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2744" w14:textId="0D2B5E6E" w:rsidR="00A70A0A" w:rsidRPr="008063A1" w:rsidRDefault="00AB17C5" w:rsidP="005B35F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8063A1">
        <w:rPr>
          <w:rFonts w:cs="Arial"/>
          <w:b/>
        </w:rPr>
        <w:t xml:space="preserve">APPENDIX 1: </w:t>
      </w:r>
      <w:r w:rsidR="00923BDE" w:rsidRPr="008063A1">
        <w:rPr>
          <w:rFonts w:cs="Arial"/>
          <w:b/>
        </w:rPr>
        <w:t xml:space="preserve">Curriculum Vitae </w:t>
      </w:r>
      <w:r w:rsidR="00923BDE">
        <w:rPr>
          <w:rFonts w:cs="Arial"/>
          <w:b/>
        </w:rPr>
        <w:t>o</w:t>
      </w:r>
      <w:r w:rsidR="00923BDE" w:rsidRPr="008063A1">
        <w:rPr>
          <w:rFonts w:cs="Arial"/>
          <w:b/>
        </w:rPr>
        <w:t>f Environmental Assessment Practitioner</w:t>
      </w:r>
    </w:p>
    <w:p w14:paraId="743735B0" w14:textId="77777777" w:rsidR="005B35F6" w:rsidRPr="008063A1" w:rsidRDefault="005B35F6"/>
    <w:p w14:paraId="0513A6EA" w14:textId="77777777" w:rsidR="005B35F6" w:rsidRPr="008063A1" w:rsidRDefault="005B35F6"/>
    <w:p w14:paraId="5DF709CA" w14:textId="77777777" w:rsidR="006E4E79" w:rsidRPr="008063A1" w:rsidRDefault="006E4E79"/>
    <w:p w14:paraId="693F7FB8" w14:textId="77777777" w:rsidR="006E4E79" w:rsidRPr="008063A1" w:rsidRDefault="006E4E79"/>
    <w:p w14:paraId="4413A0EB" w14:textId="77777777" w:rsidR="006E4E79" w:rsidRPr="008063A1" w:rsidRDefault="006E4E79"/>
    <w:p w14:paraId="40112080" w14:textId="77777777" w:rsidR="006E4E79" w:rsidRPr="008063A1" w:rsidRDefault="006E4E79"/>
    <w:p w14:paraId="6C18B320" w14:textId="77777777" w:rsidR="006E4E79" w:rsidRPr="008063A1" w:rsidRDefault="006E4E79"/>
    <w:p w14:paraId="0A9CD0A8" w14:textId="77777777" w:rsidR="006E4E79" w:rsidRPr="008063A1" w:rsidRDefault="006E4E79"/>
    <w:p w14:paraId="3CFD8497" w14:textId="77777777" w:rsidR="006E4E79" w:rsidRPr="008063A1" w:rsidRDefault="006E4E79"/>
    <w:p w14:paraId="64D45A3D" w14:textId="77777777" w:rsidR="006E4E79" w:rsidRPr="008063A1" w:rsidRDefault="006E4E79"/>
    <w:p w14:paraId="4196B7A4" w14:textId="77777777" w:rsidR="006E4E79" w:rsidRPr="008063A1" w:rsidRDefault="006E4E79"/>
    <w:p w14:paraId="4E0FF47B" w14:textId="77777777" w:rsidR="006E4E79" w:rsidRPr="008063A1" w:rsidRDefault="006E4E79"/>
    <w:p w14:paraId="5522EDB8" w14:textId="77777777" w:rsidR="006E4E79" w:rsidRPr="008063A1" w:rsidRDefault="006E4E79"/>
    <w:p w14:paraId="3806A048" w14:textId="77777777" w:rsidR="006E4E79" w:rsidRPr="008063A1" w:rsidRDefault="006E4E79"/>
    <w:p w14:paraId="713FCE55" w14:textId="77777777" w:rsidR="006E4E79" w:rsidRPr="008063A1" w:rsidRDefault="006E4E79"/>
    <w:p w14:paraId="37DB8D76" w14:textId="77777777" w:rsidR="006E4E79" w:rsidRPr="008063A1" w:rsidRDefault="006E4E79"/>
    <w:p w14:paraId="7CCEC7FF" w14:textId="77777777" w:rsidR="006E4E79" w:rsidRPr="008063A1" w:rsidRDefault="006E4E79"/>
    <w:p w14:paraId="23DB8390" w14:textId="77777777" w:rsidR="006E4E79" w:rsidRPr="008063A1" w:rsidRDefault="006E4E79"/>
    <w:p w14:paraId="375303F4" w14:textId="77777777" w:rsidR="006E4E79" w:rsidRPr="008063A1" w:rsidRDefault="006E4E79"/>
    <w:p w14:paraId="06CB7CEA" w14:textId="77777777" w:rsidR="006E4E79" w:rsidRPr="008063A1" w:rsidRDefault="006E4E79"/>
    <w:p w14:paraId="4783C53F" w14:textId="77777777" w:rsidR="006E4E79" w:rsidRPr="008063A1" w:rsidRDefault="006E4E79"/>
    <w:p w14:paraId="2532CA1F" w14:textId="77777777" w:rsidR="006E4E79" w:rsidRPr="008063A1" w:rsidRDefault="006E4E79"/>
    <w:p w14:paraId="2880BEA3" w14:textId="77777777" w:rsidR="006E4E79" w:rsidRPr="008063A1" w:rsidRDefault="006E4E79"/>
    <w:p w14:paraId="6E1E2F9B" w14:textId="77777777" w:rsidR="006E4E79" w:rsidRPr="008063A1" w:rsidRDefault="006E4E79"/>
    <w:p w14:paraId="17153696" w14:textId="77777777" w:rsidR="006E4E79" w:rsidRPr="008063A1" w:rsidRDefault="006E4E79"/>
    <w:p w14:paraId="23DBD3EA" w14:textId="77777777" w:rsidR="006E4E79" w:rsidRPr="008063A1" w:rsidRDefault="006E4E79"/>
    <w:p w14:paraId="435D6D0F" w14:textId="77777777" w:rsidR="006E4E79" w:rsidRPr="008063A1" w:rsidRDefault="006E4E79"/>
    <w:p w14:paraId="722DA300" w14:textId="21847655" w:rsidR="003D7AAD" w:rsidRDefault="003D7AAD">
      <w:r>
        <w:br w:type="page"/>
      </w:r>
    </w:p>
    <w:p w14:paraId="6124FE92" w14:textId="78902B23" w:rsidR="003D7AAD" w:rsidRPr="008063A1" w:rsidRDefault="003D7AAD" w:rsidP="003D7AAD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8063A1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</w:t>
      </w:r>
      <w:r w:rsidRPr="008063A1">
        <w:rPr>
          <w:rFonts w:cs="Arial"/>
          <w:b/>
        </w:rPr>
        <w:t xml:space="preserve">: </w:t>
      </w:r>
      <w:r w:rsidR="00923BDE">
        <w:rPr>
          <w:rFonts w:cs="Arial"/>
          <w:b/>
        </w:rPr>
        <w:t>Maps and Plans</w:t>
      </w:r>
    </w:p>
    <w:p w14:paraId="6347230B" w14:textId="77777777" w:rsidR="003D7AAD" w:rsidRPr="008063A1" w:rsidRDefault="003D7AAD" w:rsidP="003D7AAD"/>
    <w:p w14:paraId="3B184E70" w14:textId="77777777" w:rsidR="003D7AAD" w:rsidRPr="008063A1" w:rsidRDefault="003D7AAD" w:rsidP="003D7AAD"/>
    <w:p w14:paraId="71BC5565" w14:textId="77777777" w:rsidR="006E4E79" w:rsidRPr="008063A1" w:rsidRDefault="006E4E79"/>
    <w:p w14:paraId="5BD32CF0" w14:textId="48B691AF" w:rsidR="008063A1" w:rsidRDefault="008063A1">
      <w:r>
        <w:br w:type="page"/>
      </w:r>
    </w:p>
    <w:p w14:paraId="1EFFBFBE" w14:textId="77777777" w:rsidR="006E4E79" w:rsidRPr="008063A1" w:rsidRDefault="006E4E79"/>
    <w:p w14:paraId="0E8F5D6D" w14:textId="31E296D2" w:rsidR="006E4E79" w:rsidRPr="008063A1" w:rsidRDefault="00AB17C5" w:rsidP="006E4E79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8063A1">
        <w:rPr>
          <w:rFonts w:cs="Arial"/>
          <w:b/>
        </w:rPr>
        <w:t xml:space="preserve">APPENDIX </w:t>
      </w:r>
      <w:r w:rsidR="006627CC">
        <w:rPr>
          <w:rFonts w:cs="Arial"/>
          <w:b/>
        </w:rPr>
        <w:t>3</w:t>
      </w:r>
      <w:r w:rsidRPr="008063A1">
        <w:rPr>
          <w:rFonts w:cs="Arial"/>
          <w:b/>
        </w:rPr>
        <w:t xml:space="preserve">: </w:t>
      </w:r>
      <w:r w:rsidR="00923BDE" w:rsidRPr="008063A1">
        <w:rPr>
          <w:rFonts w:cs="Arial"/>
          <w:b/>
        </w:rPr>
        <w:t xml:space="preserve">Public Participation </w:t>
      </w:r>
      <w:r w:rsidR="00923BDE">
        <w:rPr>
          <w:rFonts w:cs="Arial"/>
          <w:b/>
        </w:rPr>
        <w:t>Report</w:t>
      </w:r>
    </w:p>
    <w:p w14:paraId="2CFFD79F" w14:textId="77777777" w:rsidR="006E4E79" w:rsidRPr="008063A1" w:rsidRDefault="006E4E79"/>
    <w:p w14:paraId="6DFFAB00" w14:textId="77777777" w:rsidR="006E4E79" w:rsidRPr="008063A1" w:rsidRDefault="006E4E79"/>
    <w:p w14:paraId="045020B4" w14:textId="77777777" w:rsidR="006E4E79" w:rsidRPr="008063A1" w:rsidRDefault="006E4E79"/>
    <w:p w14:paraId="11035D0E" w14:textId="77777777" w:rsidR="006E4E79" w:rsidRPr="008063A1" w:rsidRDefault="006E4E79"/>
    <w:p w14:paraId="49159663" w14:textId="77777777" w:rsidR="006E4E79" w:rsidRPr="008063A1" w:rsidRDefault="006E4E79"/>
    <w:p w14:paraId="5C37258F" w14:textId="77777777" w:rsidR="006E4E79" w:rsidRPr="008063A1" w:rsidRDefault="006E4E79"/>
    <w:p w14:paraId="4AA8D7BC" w14:textId="77777777" w:rsidR="006E4E79" w:rsidRPr="008063A1" w:rsidRDefault="006E4E79"/>
    <w:p w14:paraId="4A6919A5" w14:textId="77777777" w:rsidR="006E4E79" w:rsidRPr="008063A1" w:rsidRDefault="006E4E79"/>
    <w:p w14:paraId="3D099A52" w14:textId="77777777" w:rsidR="006E4E79" w:rsidRPr="008063A1" w:rsidRDefault="006E4E79"/>
    <w:p w14:paraId="34720B4A" w14:textId="77777777" w:rsidR="006E4E79" w:rsidRPr="008063A1" w:rsidRDefault="006E4E79"/>
    <w:p w14:paraId="1627E503" w14:textId="77777777" w:rsidR="006E4E79" w:rsidRPr="008063A1" w:rsidRDefault="006E4E79"/>
    <w:p w14:paraId="13895060" w14:textId="77777777" w:rsidR="006E4E79" w:rsidRPr="008063A1" w:rsidRDefault="006E4E79"/>
    <w:p w14:paraId="15DD33C4" w14:textId="77777777" w:rsidR="006E4E79" w:rsidRPr="008063A1" w:rsidRDefault="006E4E79"/>
    <w:p w14:paraId="6217A537" w14:textId="77777777" w:rsidR="006E4E79" w:rsidRPr="008063A1" w:rsidRDefault="006E4E79"/>
    <w:p w14:paraId="402A25F8" w14:textId="77777777" w:rsidR="006E4E79" w:rsidRPr="008063A1" w:rsidRDefault="006E4E79"/>
    <w:p w14:paraId="2BFF5FA8" w14:textId="77777777" w:rsidR="006E4E79" w:rsidRPr="008063A1" w:rsidRDefault="006E4E79"/>
    <w:p w14:paraId="7F056B39" w14:textId="77777777" w:rsidR="006E4E79" w:rsidRPr="008063A1" w:rsidRDefault="006E4E79"/>
    <w:p w14:paraId="0DEF5695" w14:textId="77777777" w:rsidR="006E4E79" w:rsidRPr="008063A1" w:rsidRDefault="006E4E79"/>
    <w:p w14:paraId="31D942C2" w14:textId="77777777" w:rsidR="006E4E79" w:rsidRPr="008063A1" w:rsidRDefault="006E4E79"/>
    <w:p w14:paraId="76E2E1E4" w14:textId="77777777" w:rsidR="006E4E79" w:rsidRPr="008063A1" w:rsidRDefault="006E4E79"/>
    <w:p w14:paraId="7900EABA" w14:textId="77777777" w:rsidR="006E4E79" w:rsidRPr="008063A1" w:rsidRDefault="006E4E79"/>
    <w:p w14:paraId="3339C800" w14:textId="77777777" w:rsidR="006E4E79" w:rsidRPr="008063A1" w:rsidRDefault="006E4E79"/>
    <w:p w14:paraId="4ABA672A" w14:textId="77777777" w:rsidR="006E4E79" w:rsidRPr="008063A1" w:rsidRDefault="006E4E79"/>
    <w:p w14:paraId="657A5EE3" w14:textId="77777777" w:rsidR="004A5804" w:rsidRPr="008063A1" w:rsidRDefault="004A5804">
      <w:r w:rsidRPr="008063A1">
        <w:br w:type="page"/>
      </w:r>
    </w:p>
    <w:p w14:paraId="22970C79" w14:textId="38AA4B39" w:rsidR="004A5804" w:rsidRPr="008063A1" w:rsidRDefault="00AB17C5" w:rsidP="004A5804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8063A1">
        <w:rPr>
          <w:rFonts w:cs="Arial"/>
          <w:b/>
        </w:rPr>
        <w:lastRenderedPageBreak/>
        <w:t xml:space="preserve">APPENDIX 4: </w:t>
      </w:r>
      <w:r w:rsidR="00923BDE" w:rsidRPr="008063A1">
        <w:rPr>
          <w:rFonts w:cs="Arial"/>
          <w:b/>
        </w:rPr>
        <w:t>Impact Assessment Matrix</w:t>
      </w:r>
    </w:p>
    <w:p w14:paraId="17C647EA" w14:textId="77777777" w:rsidR="004A5804" w:rsidRPr="008063A1" w:rsidRDefault="004A5804" w:rsidP="004A5804"/>
    <w:p w14:paraId="2CC19A33" w14:textId="77777777" w:rsidR="006E4E79" w:rsidRPr="008063A1" w:rsidRDefault="006E4E79"/>
    <w:p w14:paraId="1A45673A" w14:textId="77777777" w:rsidR="006E4E79" w:rsidRPr="008063A1" w:rsidRDefault="006E4E79"/>
    <w:p w14:paraId="7395E798" w14:textId="77777777" w:rsidR="006E4E79" w:rsidRPr="008063A1" w:rsidRDefault="006E4E79"/>
    <w:p w14:paraId="58E2B604" w14:textId="77777777" w:rsidR="006E4E79" w:rsidRPr="008063A1" w:rsidRDefault="006E4E79"/>
    <w:p w14:paraId="0C6DA4C7" w14:textId="77777777" w:rsidR="006E4E79" w:rsidRPr="008063A1" w:rsidRDefault="006E4E79"/>
    <w:p w14:paraId="65571A4B" w14:textId="77777777" w:rsidR="006E4E79" w:rsidRPr="008063A1" w:rsidRDefault="006E4E79"/>
    <w:p w14:paraId="59988B55" w14:textId="77777777" w:rsidR="006E4E79" w:rsidRPr="008063A1" w:rsidRDefault="006E4E79"/>
    <w:p w14:paraId="4C261EC9" w14:textId="77777777" w:rsidR="006E4E79" w:rsidRPr="008063A1" w:rsidRDefault="006E4E79"/>
    <w:p w14:paraId="6D77D5DD" w14:textId="77777777" w:rsidR="006E4E79" w:rsidRPr="008063A1" w:rsidRDefault="006E4E79"/>
    <w:p w14:paraId="29547F1D" w14:textId="77777777" w:rsidR="006E4E79" w:rsidRPr="008063A1" w:rsidRDefault="006E4E79"/>
    <w:p w14:paraId="299D50E1" w14:textId="77777777" w:rsidR="006E4E79" w:rsidRPr="008063A1" w:rsidRDefault="006E4E79"/>
    <w:p w14:paraId="13349D4F" w14:textId="77777777" w:rsidR="006E4E79" w:rsidRPr="008063A1" w:rsidRDefault="006E4E79"/>
    <w:p w14:paraId="6483A3CF" w14:textId="77777777" w:rsidR="006E4E79" w:rsidRPr="008063A1" w:rsidRDefault="006E4E79"/>
    <w:p w14:paraId="29301A50" w14:textId="77777777" w:rsidR="006E4E79" w:rsidRPr="008063A1" w:rsidRDefault="006E4E79"/>
    <w:p w14:paraId="356E27EF" w14:textId="77777777" w:rsidR="006E4E79" w:rsidRPr="008063A1" w:rsidRDefault="006E4E79"/>
    <w:p w14:paraId="5DFED07E" w14:textId="77777777" w:rsidR="006E4E79" w:rsidRPr="008063A1" w:rsidRDefault="006E4E79"/>
    <w:p w14:paraId="1391555B" w14:textId="77777777" w:rsidR="006E4E79" w:rsidRPr="008063A1" w:rsidRDefault="006E4E79"/>
    <w:p w14:paraId="498446E5" w14:textId="77777777" w:rsidR="006E4E79" w:rsidRPr="008063A1" w:rsidRDefault="006E4E79"/>
    <w:p w14:paraId="72A099ED" w14:textId="77777777" w:rsidR="006E4E79" w:rsidRPr="008063A1" w:rsidRDefault="006E4E79"/>
    <w:p w14:paraId="163E1807" w14:textId="77777777" w:rsidR="006E4E79" w:rsidRPr="008063A1" w:rsidRDefault="006E4E79"/>
    <w:p w14:paraId="672C92FE" w14:textId="77777777" w:rsidR="006E4E79" w:rsidRPr="008063A1" w:rsidRDefault="006E4E79"/>
    <w:p w14:paraId="340FFAEF" w14:textId="77777777" w:rsidR="006E4E79" w:rsidRPr="008063A1" w:rsidRDefault="006E4E79"/>
    <w:p w14:paraId="641A6270" w14:textId="77777777" w:rsidR="006E4E79" w:rsidRPr="008063A1" w:rsidRDefault="006E4E79"/>
    <w:p w14:paraId="633F44B1" w14:textId="77777777" w:rsidR="006E4E79" w:rsidRPr="008063A1" w:rsidRDefault="006E4E79"/>
    <w:p w14:paraId="0D3B2A9F" w14:textId="77777777" w:rsidR="006E4E79" w:rsidRPr="008063A1" w:rsidRDefault="006E4E79"/>
    <w:p w14:paraId="31DED3F4" w14:textId="77777777" w:rsidR="006E4E79" w:rsidRPr="008063A1" w:rsidRDefault="006E4E79"/>
    <w:p w14:paraId="4C760857" w14:textId="77777777" w:rsidR="006E4E79" w:rsidRPr="008063A1" w:rsidRDefault="006E4E79"/>
    <w:p w14:paraId="672ABD22" w14:textId="77777777" w:rsidR="006E4E79" w:rsidRPr="008063A1" w:rsidRDefault="006E4E79"/>
    <w:p w14:paraId="6DA69EC9" w14:textId="77777777" w:rsidR="00315C64" w:rsidRPr="008063A1" w:rsidRDefault="00315C64">
      <w:r w:rsidRPr="008063A1">
        <w:br w:type="page"/>
      </w:r>
    </w:p>
    <w:p w14:paraId="2C267244" w14:textId="2C28CB0A" w:rsidR="006E4E79" w:rsidRPr="008063A1" w:rsidRDefault="00AB17C5" w:rsidP="006E4E79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8063A1">
        <w:rPr>
          <w:rFonts w:cs="Arial"/>
          <w:b/>
        </w:rPr>
        <w:lastRenderedPageBreak/>
        <w:t>APPENDIX 5</w:t>
      </w:r>
      <w:r w:rsidR="00F761D6" w:rsidRPr="008063A1">
        <w:rPr>
          <w:rFonts w:cs="Arial"/>
          <w:b/>
        </w:rPr>
        <w:t xml:space="preserve">: </w:t>
      </w:r>
      <w:r w:rsidR="00923BDE">
        <w:rPr>
          <w:rFonts w:cs="Arial"/>
          <w:b/>
        </w:rPr>
        <w:t>Geotechnical Report</w:t>
      </w:r>
    </w:p>
    <w:p w14:paraId="457F3DB2" w14:textId="57E7A792" w:rsidR="006E4E79" w:rsidRDefault="006E4E79"/>
    <w:p w14:paraId="6D147F0D" w14:textId="465B0EF5" w:rsidR="00F761D6" w:rsidRDefault="00F761D6"/>
    <w:p w14:paraId="2E59A2F3" w14:textId="3FCD04DE" w:rsidR="00F761D6" w:rsidRDefault="00F761D6"/>
    <w:p w14:paraId="37408227" w14:textId="40CDF346" w:rsidR="00F761D6" w:rsidRDefault="00F761D6"/>
    <w:p w14:paraId="37FAADDB" w14:textId="21370FB3" w:rsidR="00986F6B" w:rsidRDefault="00986F6B">
      <w:r>
        <w:br w:type="page"/>
      </w:r>
    </w:p>
    <w:p w14:paraId="462B67CE" w14:textId="04C8071F" w:rsidR="00986F6B" w:rsidRPr="008063A1" w:rsidRDefault="00986F6B" w:rsidP="00986F6B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6: </w:t>
      </w:r>
      <w:r w:rsidR="00923BDE" w:rsidRPr="00986F6B">
        <w:rPr>
          <w:rFonts w:cs="Arial"/>
          <w:b/>
        </w:rPr>
        <w:t xml:space="preserve">Cultural </w:t>
      </w:r>
      <w:r w:rsidR="00923BDE">
        <w:rPr>
          <w:rFonts w:cs="Arial"/>
          <w:b/>
        </w:rPr>
        <w:t>A</w:t>
      </w:r>
      <w:r w:rsidR="00923BDE" w:rsidRPr="00986F6B">
        <w:rPr>
          <w:rFonts w:cs="Arial"/>
          <w:b/>
        </w:rPr>
        <w:t>nd Heritage Resource Impact Assessment Study</w:t>
      </w:r>
    </w:p>
    <w:p w14:paraId="58621779" w14:textId="5DDCDAAB" w:rsidR="00986F6B" w:rsidRDefault="00986F6B">
      <w:r>
        <w:br w:type="page"/>
      </w:r>
    </w:p>
    <w:p w14:paraId="16DC071D" w14:textId="464FC4EE" w:rsidR="00986F6B" w:rsidRPr="008063A1" w:rsidRDefault="00986F6B" w:rsidP="00986F6B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 w:rsidR="00923BDE">
        <w:rPr>
          <w:rFonts w:cs="Arial"/>
          <w:b/>
        </w:rPr>
        <w:t>7</w:t>
      </w:r>
      <w:r w:rsidRPr="00986F6B">
        <w:rPr>
          <w:rFonts w:cs="Arial"/>
          <w:b/>
        </w:rPr>
        <w:t>: Palaeontological Study</w:t>
      </w:r>
    </w:p>
    <w:p w14:paraId="7CBDC283" w14:textId="2C85BF8A" w:rsidR="00923BDE" w:rsidRDefault="00923BDE">
      <w:r>
        <w:br w:type="page"/>
      </w:r>
    </w:p>
    <w:p w14:paraId="22315500" w14:textId="55D97992" w:rsidR="00923BDE" w:rsidRPr="008063A1" w:rsidRDefault="00923BDE" w:rsidP="00923BDE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8</w:t>
      </w:r>
      <w:r w:rsidRPr="00986F6B">
        <w:rPr>
          <w:rFonts w:cs="Arial"/>
          <w:b/>
        </w:rPr>
        <w:t xml:space="preserve">: </w:t>
      </w:r>
      <w:r w:rsidRPr="00923BDE">
        <w:rPr>
          <w:rFonts w:cs="Arial"/>
          <w:b/>
        </w:rPr>
        <w:t>Agricultural Potential Impact Assessment Study</w:t>
      </w:r>
    </w:p>
    <w:p w14:paraId="59969D8A" w14:textId="77777777" w:rsidR="00923BDE" w:rsidRPr="008063A1" w:rsidRDefault="00923BDE" w:rsidP="00923BDE"/>
    <w:p w14:paraId="2211DBFE" w14:textId="20FB3F6F" w:rsidR="00923BDE" w:rsidRDefault="00923BDE">
      <w:r>
        <w:br w:type="page"/>
      </w:r>
    </w:p>
    <w:p w14:paraId="38467EF4" w14:textId="3893CCEF" w:rsidR="00923BDE" w:rsidRPr="008063A1" w:rsidRDefault="00923BDE" w:rsidP="00923BDE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9</w:t>
      </w:r>
      <w:r w:rsidRPr="00986F6B">
        <w:rPr>
          <w:rFonts w:cs="Arial"/>
          <w:b/>
        </w:rPr>
        <w:t xml:space="preserve">: </w:t>
      </w:r>
      <w:r w:rsidRPr="00923BDE">
        <w:rPr>
          <w:rFonts w:cs="Arial"/>
          <w:b/>
        </w:rPr>
        <w:t>Terrestrial Biodiversity Impact Assessment Study</w:t>
      </w:r>
    </w:p>
    <w:p w14:paraId="038119EE" w14:textId="77777777" w:rsidR="00923BDE" w:rsidRPr="008063A1" w:rsidRDefault="00923BDE" w:rsidP="00923BDE"/>
    <w:p w14:paraId="61BD5A85" w14:textId="6108EB5B" w:rsidR="00923BDE" w:rsidRDefault="00923BDE">
      <w:r>
        <w:br w:type="page"/>
      </w:r>
    </w:p>
    <w:p w14:paraId="7755C5C4" w14:textId="64759B32" w:rsidR="00923BDE" w:rsidRPr="008063A1" w:rsidRDefault="00923BDE" w:rsidP="00923BDE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10</w:t>
      </w:r>
      <w:r w:rsidRPr="00986F6B">
        <w:rPr>
          <w:rFonts w:cs="Arial"/>
          <w:b/>
        </w:rPr>
        <w:t xml:space="preserve">: </w:t>
      </w:r>
      <w:r>
        <w:rPr>
          <w:rFonts w:cs="Arial"/>
          <w:b/>
        </w:rPr>
        <w:t>A</w:t>
      </w:r>
      <w:r w:rsidRPr="00923BDE">
        <w:rPr>
          <w:rFonts w:cs="Arial"/>
          <w:b/>
        </w:rPr>
        <w:t>quatic Biodiversity Impact Assessment Study</w:t>
      </w:r>
    </w:p>
    <w:p w14:paraId="3090D625" w14:textId="77777777" w:rsidR="00923BDE" w:rsidRPr="008063A1" w:rsidRDefault="00923BDE" w:rsidP="00923BDE"/>
    <w:p w14:paraId="2E39F8F9" w14:textId="63526BA8" w:rsidR="00923BDE" w:rsidRDefault="00923BDE">
      <w:r>
        <w:br w:type="page"/>
      </w:r>
    </w:p>
    <w:p w14:paraId="4A1E0513" w14:textId="68354B5E" w:rsidR="00923BDE" w:rsidRPr="008063A1" w:rsidRDefault="00923BDE" w:rsidP="00923BDE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11</w:t>
      </w:r>
      <w:r w:rsidRPr="00986F6B">
        <w:rPr>
          <w:rFonts w:cs="Arial"/>
          <w:b/>
        </w:rPr>
        <w:t xml:space="preserve">: </w:t>
      </w:r>
      <w:r w:rsidRPr="00923BDE">
        <w:rPr>
          <w:rFonts w:cs="Arial"/>
          <w:b/>
        </w:rPr>
        <w:t>Hydrological Study</w:t>
      </w:r>
    </w:p>
    <w:p w14:paraId="7CB58DA1" w14:textId="77777777" w:rsidR="00923BDE" w:rsidRPr="008063A1" w:rsidRDefault="00923BDE" w:rsidP="00923BDE"/>
    <w:p w14:paraId="6BF8FD65" w14:textId="1FACDCC6" w:rsidR="00923BDE" w:rsidRDefault="00923BDE">
      <w:r>
        <w:br w:type="page"/>
      </w:r>
    </w:p>
    <w:p w14:paraId="66C22F4D" w14:textId="7C10260F" w:rsidR="00923BDE" w:rsidRPr="008063A1" w:rsidRDefault="00923BDE" w:rsidP="00923BDE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 w:rsidR="00032AAE">
        <w:rPr>
          <w:rFonts w:cs="Arial"/>
          <w:b/>
        </w:rPr>
        <w:t>12</w:t>
      </w:r>
      <w:r w:rsidRPr="00986F6B">
        <w:rPr>
          <w:rFonts w:cs="Arial"/>
          <w:b/>
        </w:rPr>
        <w:t xml:space="preserve">: </w:t>
      </w:r>
      <w:r w:rsidR="00032AAE" w:rsidRPr="00032AAE">
        <w:rPr>
          <w:rFonts w:cs="Arial"/>
          <w:b/>
        </w:rPr>
        <w:t>Wetlands Impact Assessment Study</w:t>
      </w:r>
    </w:p>
    <w:p w14:paraId="429D93F5" w14:textId="77777777" w:rsidR="00923BDE" w:rsidRPr="008063A1" w:rsidRDefault="00923BDE" w:rsidP="00923BDE"/>
    <w:p w14:paraId="459E58D1" w14:textId="2A5D4DA8" w:rsidR="00923BDE" w:rsidRDefault="00923BDE">
      <w:r>
        <w:br w:type="page"/>
      </w:r>
    </w:p>
    <w:p w14:paraId="3217410D" w14:textId="349F62CA" w:rsidR="00923BDE" w:rsidRPr="008063A1" w:rsidRDefault="00923BDE" w:rsidP="00923BDE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 w:rsidR="00032AAE">
        <w:rPr>
          <w:rFonts w:cs="Arial"/>
          <w:b/>
        </w:rPr>
        <w:t>13</w:t>
      </w:r>
      <w:r w:rsidRPr="00986F6B">
        <w:rPr>
          <w:rFonts w:cs="Arial"/>
          <w:b/>
        </w:rPr>
        <w:t xml:space="preserve">: </w:t>
      </w:r>
      <w:r w:rsidR="00032AAE" w:rsidRPr="00032AAE">
        <w:rPr>
          <w:rFonts w:cs="Arial"/>
          <w:b/>
        </w:rPr>
        <w:t>Hydropedological Impact Assessment Study</w:t>
      </w:r>
    </w:p>
    <w:p w14:paraId="41275E2C" w14:textId="77777777" w:rsidR="00923BDE" w:rsidRPr="008063A1" w:rsidRDefault="00923BDE" w:rsidP="00923BDE"/>
    <w:p w14:paraId="5878EC8A" w14:textId="2F56DF8F" w:rsidR="00923BDE" w:rsidRDefault="00923BDE">
      <w:r>
        <w:br w:type="page"/>
      </w:r>
    </w:p>
    <w:p w14:paraId="377A8D2C" w14:textId="27FB4A81" w:rsidR="00923BDE" w:rsidRPr="008063A1" w:rsidRDefault="00923BDE" w:rsidP="00923BDE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 w:rsidR="00032AAE">
        <w:rPr>
          <w:rFonts w:cs="Arial"/>
          <w:b/>
        </w:rPr>
        <w:t>14</w:t>
      </w:r>
      <w:r w:rsidRPr="00986F6B">
        <w:rPr>
          <w:rFonts w:cs="Arial"/>
          <w:b/>
        </w:rPr>
        <w:t xml:space="preserve">: </w:t>
      </w:r>
      <w:r w:rsidR="00032AAE" w:rsidRPr="00032AAE">
        <w:rPr>
          <w:rFonts w:cs="Arial"/>
          <w:b/>
        </w:rPr>
        <w:t>Hydrogeological Impact Assessment Study</w:t>
      </w:r>
    </w:p>
    <w:p w14:paraId="7386B589" w14:textId="77777777" w:rsidR="00923BDE" w:rsidRPr="008063A1" w:rsidRDefault="00923BDE" w:rsidP="00923BDE"/>
    <w:p w14:paraId="32CB2C98" w14:textId="1AF1DE2D" w:rsidR="00301DD6" w:rsidRDefault="00301DD6">
      <w:r>
        <w:br w:type="page"/>
      </w:r>
    </w:p>
    <w:p w14:paraId="31A70A9B" w14:textId="7A5D3587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1</w:t>
      </w:r>
      <w:r>
        <w:rPr>
          <w:rFonts w:cs="Arial"/>
          <w:b/>
        </w:rPr>
        <w:t>5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Air Quality Impact Assessment Study</w:t>
      </w:r>
    </w:p>
    <w:p w14:paraId="4BE52AC8" w14:textId="1597CE06" w:rsidR="00301DD6" w:rsidRDefault="00301DD6">
      <w:r>
        <w:br w:type="page"/>
      </w:r>
    </w:p>
    <w:p w14:paraId="2F6EF68C" w14:textId="0BF7D528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1</w:t>
      </w:r>
      <w:r>
        <w:rPr>
          <w:rFonts w:cs="Arial"/>
          <w:b/>
        </w:rPr>
        <w:t>6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Greenhouse Gas Emission Assessment</w:t>
      </w:r>
    </w:p>
    <w:p w14:paraId="7BC77F63" w14:textId="2C5F7477" w:rsidR="00301DD6" w:rsidRDefault="00301DD6">
      <w:r>
        <w:br w:type="page"/>
      </w:r>
    </w:p>
    <w:p w14:paraId="5B1095E3" w14:textId="16259117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1</w:t>
      </w:r>
      <w:r>
        <w:rPr>
          <w:rFonts w:cs="Arial"/>
          <w:b/>
        </w:rPr>
        <w:t>7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Traffic Impact Assessment Study</w:t>
      </w:r>
    </w:p>
    <w:p w14:paraId="6503BA57" w14:textId="5B9D080A" w:rsidR="00301DD6" w:rsidRDefault="00301DD6">
      <w:r>
        <w:br w:type="page"/>
      </w:r>
    </w:p>
    <w:p w14:paraId="6551558B" w14:textId="5F3B3386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1</w:t>
      </w:r>
      <w:r>
        <w:rPr>
          <w:rFonts w:cs="Arial"/>
          <w:b/>
        </w:rPr>
        <w:t>8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Blasting and Vibration Impact Assessment Study</w:t>
      </w:r>
    </w:p>
    <w:p w14:paraId="324A3EA0" w14:textId="7A2E2341" w:rsidR="00301DD6" w:rsidRDefault="00301DD6">
      <w:r>
        <w:br w:type="page"/>
      </w:r>
    </w:p>
    <w:p w14:paraId="6E453F65" w14:textId="12334DEB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1</w:t>
      </w:r>
      <w:r>
        <w:rPr>
          <w:rFonts w:cs="Arial"/>
          <w:b/>
        </w:rPr>
        <w:t>9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Noise Impact Assessment Study</w:t>
      </w:r>
    </w:p>
    <w:p w14:paraId="570B799C" w14:textId="524742B3" w:rsidR="00301DD6" w:rsidRDefault="00301DD6">
      <w:r>
        <w:br w:type="page"/>
      </w:r>
    </w:p>
    <w:p w14:paraId="508FDB87" w14:textId="128B87F3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20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Closure Plan</w:t>
      </w:r>
    </w:p>
    <w:p w14:paraId="12D6ABF7" w14:textId="37FB3BBA" w:rsidR="00301DD6" w:rsidRDefault="00301DD6">
      <w:r>
        <w:br w:type="page"/>
      </w:r>
    </w:p>
    <w:p w14:paraId="74AD3E2A" w14:textId="56473FB8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21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Consolidated Sensitivity Map</w:t>
      </w:r>
    </w:p>
    <w:p w14:paraId="3C2F1108" w14:textId="10344E77" w:rsidR="00301DD6" w:rsidRDefault="00301DD6">
      <w:r>
        <w:br w:type="page"/>
      </w:r>
    </w:p>
    <w:p w14:paraId="08B4594C" w14:textId="5B671189" w:rsidR="00301DD6" w:rsidRPr="008063A1" w:rsidRDefault="00301DD6" w:rsidP="00301DD6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86F6B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22</w:t>
      </w:r>
      <w:r w:rsidRPr="00986F6B">
        <w:rPr>
          <w:rFonts w:cs="Arial"/>
          <w:b/>
        </w:rPr>
        <w:t xml:space="preserve">: </w:t>
      </w:r>
      <w:r w:rsidRPr="00301DD6">
        <w:rPr>
          <w:rFonts w:cs="Arial"/>
          <w:b/>
        </w:rPr>
        <w:t>Environmental Management Programme (EMPr)</w:t>
      </w:r>
    </w:p>
    <w:p w14:paraId="41B2F02A" w14:textId="77777777" w:rsidR="00F761D6" w:rsidRPr="008063A1" w:rsidRDefault="00F761D6"/>
    <w:sectPr w:rsidR="00F761D6" w:rsidRPr="008063A1" w:rsidSect="0034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F722" w14:textId="77777777" w:rsidR="00916928" w:rsidRDefault="00916928" w:rsidP="00923BDE">
      <w:pPr>
        <w:spacing w:after="0" w:line="240" w:lineRule="auto"/>
      </w:pPr>
      <w:r>
        <w:separator/>
      </w:r>
    </w:p>
  </w:endnote>
  <w:endnote w:type="continuationSeparator" w:id="0">
    <w:p w14:paraId="25EABE44" w14:textId="77777777" w:rsidR="00916928" w:rsidRDefault="00916928" w:rsidP="0092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FC6A" w14:textId="77777777" w:rsidR="00916928" w:rsidRDefault="00916928" w:rsidP="00923BDE">
      <w:pPr>
        <w:spacing w:after="0" w:line="240" w:lineRule="auto"/>
      </w:pPr>
      <w:r>
        <w:separator/>
      </w:r>
    </w:p>
  </w:footnote>
  <w:footnote w:type="continuationSeparator" w:id="0">
    <w:p w14:paraId="5CAC7BA5" w14:textId="77777777" w:rsidR="00916928" w:rsidRDefault="00916928" w:rsidP="0092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B2D73"/>
    <w:multiLevelType w:val="multilevel"/>
    <w:tmpl w:val="CA9C457A"/>
    <w:styleLink w:val="Appendix"/>
    <w:lvl w:ilvl="0">
      <w:start w:val="1"/>
      <w:numFmt w:val="upperLetter"/>
      <w:lvlText w:val="Appendix %1"/>
      <w:lvlJc w:val="left"/>
      <w:pPr>
        <w:tabs>
          <w:tab w:val="num" w:pos="1440"/>
        </w:tabs>
      </w:pPr>
      <w:rPr>
        <w:rFonts w:ascii="Arial" w:hAnsi="Arial" w:cs="Arial"/>
        <w:caps/>
        <w:smallCaps w:val="0"/>
        <w:sz w:val="22"/>
        <w:szCs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55113778"/>
    <w:multiLevelType w:val="multilevel"/>
    <w:tmpl w:val="CA9C457A"/>
    <w:numStyleLink w:val="Appendix"/>
  </w:abstractNum>
  <w:num w:numId="1">
    <w:abstractNumId w:val="0"/>
  </w:num>
  <w:num w:numId="2">
    <w:abstractNumId w:val="1"/>
    <w:lvlOverride w:ilvl="0">
      <w:lvl w:ilvl="0">
        <w:start w:val="1"/>
        <w:numFmt w:val="upperLetter"/>
        <w:lvlText w:val="Appendix %1"/>
        <w:lvlJc w:val="left"/>
        <w:pPr>
          <w:tabs>
            <w:tab w:val="num" w:pos="2576"/>
          </w:tabs>
        </w:pPr>
        <w:rPr>
          <w:rFonts w:ascii="Arial" w:hAnsi="Arial" w:cs="Arial" w:hint="default"/>
          <w:sz w:val="20"/>
          <w:szCs w:val="22"/>
        </w:rPr>
      </w:lvl>
    </w:lvlOverride>
    <w:lvlOverride w:ilvl="1">
      <w:lvl w:ilvl="1">
        <w:start w:val="1"/>
        <w:numFmt w:val="decimalZero"/>
        <w:isLgl/>
        <w:lvlText w:val="Section %1.%2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67"/>
    <w:rsid w:val="00032AAE"/>
    <w:rsid w:val="00074AEF"/>
    <w:rsid w:val="000916AC"/>
    <w:rsid w:val="000939C9"/>
    <w:rsid w:val="000D12AB"/>
    <w:rsid w:val="00147A47"/>
    <w:rsid w:val="00165EBE"/>
    <w:rsid w:val="00184875"/>
    <w:rsid w:val="002375A2"/>
    <w:rsid w:val="00247022"/>
    <w:rsid w:val="002611B3"/>
    <w:rsid w:val="002E68C8"/>
    <w:rsid w:val="00301DD6"/>
    <w:rsid w:val="00310F67"/>
    <w:rsid w:val="00315C64"/>
    <w:rsid w:val="003410DB"/>
    <w:rsid w:val="003968DD"/>
    <w:rsid w:val="003A1549"/>
    <w:rsid w:val="003D7AAD"/>
    <w:rsid w:val="003F3D56"/>
    <w:rsid w:val="00435049"/>
    <w:rsid w:val="004366AD"/>
    <w:rsid w:val="004A5804"/>
    <w:rsid w:val="004C2BBF"/>
    <w:rsid w:val="005B35F6"/>
    <w:rsid w:val="006627CC"/>
    <w:rsid w:val="00690FB7"/>
    <w:rsid w:val="006A5DB6"/>
    <w:rsid w:val="006A7882"/>
    <w:rsid w:val="006E4E79"/>
    <w:rsid w:val="00741C94"/>
    <w:rsid w:val="00776321"/>
    <w:rsid w:val="008063A1"/>
    <w:rsid w:val="00916928"/>
    <w:rsid w:val="00923BDE"/>
    <w:rsid w:val="009362E0"/>
    <w:rsid w:val="00986F6B"/>
    <w:rsid w:val="00A10767"/>
    <w:rsid w:val="00A70A0A"/>
    <w:rsid w:val="00AA2ADD"/>
    <w:rsid w:val="00AB17C5"/>
    <w:rsid w:val="00AE77C3"/>
    <w:rsid w:val="00B01020"/>
    <w:rsid w:val="00BA2D2F"/>
    <w:rsid w:val="00CA3B9F"/>
    <w:rsid w:val="00CF07A5"/>
    <w:rsid w:val="00CF74E5"/>
    <w:rsid w:val="00D751F8"/>
    <w:rsid w:val="00F51CD3"/>
    <w:rsid w:val="00F761D6"/>
    <w:rsid w:val="00F86B47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89235"/>
  <w15:docId w15:val="{293649F2-830C-4AB9-840C-40C21EC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9"/>
    <w:rPr>
      <w:rFonts w:ascii="Segoe UI" w:hAnsi="Segoe UI" w:cs="Segoe UI"/>
      <w:sz w:val="18"/>
      <w:szCs w:val="18"/>
    </w:rPr>
  </w:style>
  <w:style w:type="numbering" w:customStyle="1" w:styleId="Appendix">
    <w:name w:val="Appendix"/>
    <w:rsid w:val="004366A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3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DE"/>
  </w:style>
  <w:style w:type="paragraph" w:styleId="Footer">
    <w:name w:val="footer"/>
    <w:basedOn w:val="Normal"/>
    <w:link w:val="FooterChar"/>
    <w:uiPriority w:val="99"/>
    <w:unhideWhenUsed/>
    <w:rsid w:val="00923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bongani khupe</cp:lastModifiedBy>
  <cp:revision>12</cp:revision>
  <cp:lastPrinted>2018-05-29T05:28:00Z</cp:lastPrinted>
  <dcterms:created xsi:type="dcterms:W3CDTF">2018-05-29T07:08:00Z</dcterms:created>
  <dcterms:modified xsi:type="dcterms:W3CDTF">2020-07-09T10:23:00Z</dcterms:modified>
</cp:coreProperties>
</file>