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5E5F" w:rsidRPr="00075E5F" w:rsidRDefault="006874F9" w:rsidP="00075E5F">
      <w:pPr>
        <w:rPr>
          <w:rFonts w:ascii="Arial Narrow" w:hAnsi="Arial Narrow" w:cs="Arial"/>
          <w:b/>
          <w:sz w:val="36"/>
          <w:szCs w:val="36"/>
        </w:rPr>
      </w:pPr>
      <w:r>
        <w:rPr>
          <w:rFonts w:ascii="Arial Narrow" w:hAnsi="Arial Narrow" w:cs="Arial"/>
          <w:b/>
          <w:sz w:val="36"/>
          <w:szCs w:val="36"/>
        </w:rPr>
        <w:t>Appendix A: Site P</w:t>
      </w:r>
      <w:r w:rsidR="00075E5F" w:rsidRPr="00075E5F">
        <w:rPr>
          <w:rFonts w:ascii="Arial Narrow" w:hAnsi="Arial Narrow" w:cs="Arial"/>
          <w:b/>
          <w:sz w:val="36"/>
          <w:szCs w:val="36"/>
        </w:rPr>
        <w:t>lan(s)</w:t>
      </w:r>
    </w:p>
    <w:p w:rsidR="00075E5F" w:rsidRPr="00075E5F" w:rsidRDefault="00075E5F" w:rsidP="00075E5F">
      <w:pPr>
        <w:rPr>
          <w:rFonts w:ascii="Arial Narrow" w:hAnsi="Arial Narrow" w:cs="Arial"/>
          <w:b/>
          <w:sz w:val="36"/>
          <w:szCs w:val="36"/>
        </w:rPr>
      </w:pPr>
    </w:p>
    <w:p w:rsidR="00075E5F" w:rsidRDefault="00075E5F" w:rsidP="00075E5F">
      <w:pPr>
        <w:rPr>
          <w:rFonts w:ascii="Arial Narrow" w:hAnsi="Arial Narrow" w:cs="Arial"/>
          <w:b/>
          <w:sz w:val="36"/>
          <w:szCs w:val="36"/>
        </w:rPr>
      </w:pPr>
    </w:p>
    <w:p w:rsidR="00075E5F" w:rsidRDefault="00075E5F" w:rsidP="00075E5F">
      <w:pPr>
        <w:rPr>
          <w:rFonts w:ascii="Arial Narrow" w:hAnsi="Arial Narrow" w:cs="Arial"/>
          <w:b/>
          <w:sz w:val="36"/>
          <w:szCs w:val="36"/>
        </w:rPr>
      </w:pPr>
    </w:p>
    <w:p w:rsidR="00075E5F" w:rsidRDefault="00075E5F" w:rsidP="00075E5F">
      <w:pPr>
        <w:rPr>
          <w:rFonts w:ascii="Arial Narrow" w:hAnsi="Arial Narrow" w:cs="Arial"/>
          <w:b/>
          <w:sz w:val="36"/>
          <w:szCs w:val="36"/>
        </w:rPr>
      </w:pPr>
    </w:p>
    <w:p w:rsidR="00075E5F" w:rsidRDefault="00075E5F" w:rsidP="00075E5F">
      <w:pPr>
        <w:rPr>
          <w:rFonts w:ascii="Arial Narrow" w:hAnsi="Arial Narrow" w:cs="Arial"/>
          <w:b/>
          <w:sz w:val="36"/>
          <w:szCs w:val="36"/>
        </w:rPr>
      </w:pPr>
    </w:p>
    <w:p w:rsidR="00075E5F" w:rsidRDefault="00075E5F" w:rsidP="00075E5F">
      <w:pPr>
        <w:rPr>
          <w:rFonts w:ascii="Arial Narrow" w:hAnsi="Arial Narrow" w:cs="Arial"/>
          <w:b/>
          <w:sz w:val="36"/>
          <w:szCs w:val="36"/>
        </w:rPr>
      </w:pPr>
    </w:p>
    <w:p w:rsidR="00075E5F" w:rsidRDefault="00075E5F" w:rsidP="00075E5F">
      <w:pPr>
        <w:rPr>
          <w:rFonts w:ascii="Arial Narrow" w:hAnsi="Arial Narrow" w:cs="Arial"/>
          <w:b/>
          <w:sz w:val="36"/>
          <w:szCs w:val="36"/>
        </w:rPr>
      </w:pPr>
    </w:p>
    <w:p w:rsidR="00075E5F" w:rsidRDefault="00075E5F" w:rsidP="00075E5F">
      <w:pPr>
        <w:rPr>
          <w:rFonts w:ascii="Arial Narrow" w:hAnsi="Arial Narrow" w:cs="Arial"/>
          <w:b/>
          <w:sz w:val="36"/>
          <w:szCs w:val="36"/>
        </w:rPr>
      </w:pPr>
    </w:p>
    <w:p w:rsidR="00075E5F" w:rsidRDefault="00075E5F" w:rsidP="00075E5F">
      <w:pPr>
        <w:rPr>
          <w:rFonts w:ascii="Arial Narrow" w:hAnsi="Arial Narrow" w:cs="Arial"/>
          <w:b/>
          <w:sz w:val="36"/>
          <w:szCs w:val="36"/>
        </w:rPr>
      </w:pPr>
    </w:p>
    <w:p w:rsidR="00075E5F" w:rsidRDefault="00075E5F" w:rsidP="00075E5F">
      <w:pPr>
        <w:rPr>
          <w:rFonts w:ascii="Arial Narrow" w:hAnsi="Arial Narrow" w:cs="Arial"/>
          <w:b/>
          <w:sz w:val="36"/>
          <w:szCs w:val="36"/>
        </w:rPr>
      </w:pPr>
    </w:p>
    <w:p w:rsidR="00075E5F" w:rsidRDefault="00075E5F" w:rsidP="00075E5F">
      <w:pPr>
        <w:rPr>
          <w:rFonts w:ascii="Arial Narrow" w:hAnsi="Arial Narrow" w:cs="Arial"/>
          <w:b/>
          <w:sz w:val="36"/>
          <w:szCs w:val="36"/>
        </w:rPr>
      </w:pPr>
    </w:p>
    <w:p w:rsidR="00075E5F" w:rsidRDefault="00075E5F" w:rsidP="00075E5F">
      <w:pPr>
        <w:rPr>
          <w:rFonts w:ascii="Arial Narrow" w:hAnsi="Arial Narrow" w:cs="Arial"/>
          <w:b/>
          <w:sz w:val="36"/>
          <w:szCs w:val="36"/>
        </w:rPr>
      </w:pPr>
    </w:p>
    <w:p w:rsidR="00075E5F" w:rsidRDefault="00075E5F" w:rsidP="00075E5F">
      <w:pPr>
        <w:rPr>
          <w:rFonts w:ascii="Arial Narrow" w:hAnsi="Arial Narrow" w:cs="Arial"/>
          <w:b/>
          <w:sz w:val="36"/>
          <w:szCs w:val="36"/>
        </w:rPr>
      </w:pPr>
    </w:p>
    <w:p w:rsidR="00075E5F" w:rsidRDefault="00075E5F" w:rsidP="00075E5F">
      <w:pPr>
        <w:rPr>
          <w:rFonts w:ascii="Arial Narrow" w:hAnsi="Arial Narrow" w:cs="Arial"/>
          <w:b/>
          <w:sz w:val="36"/>
          <w:szCs w:val="36"/>
        </w:rPr>
      </w:pPr>
    </w:p>
    <w:p w:rsidR="00075E5F" w:rsidRDefault="00075E5F" w:rsidP="00075E5F">
      <w:pPr>
        <w:rPr>
          <w:rFonts w:ascii="Arial Narrow" w:hAnsi="Arial Narrow" w:cs="Arial"/>
          <w:b/>
          <w:sz w:val="36"/>
          <w:szCs w:val="36"/>
        </w:rPr>
      </w:pPr>
    </w:p>
    <w:p w:rsidR="00075E5F" w:rsidRDefault="00075E5F" w:rsidP="00075E5F">
      <w:pPr>
        <w:rPr>
          <w:rFonts w:ascii="Arial Narrow" w:hAnsi="Arial Narrow" w:cs="Arial"/>
          <w:b/>
          <w:sz w:val="36"/>
          <w:szCs w:val="36"/>
        </w:rPr>
      </w:pPr>
    </w:p>
    <w:p w:rsidR="00075E5F" w:rsidRDefault="00075E5F" w:rsidP="00075E5F">
      <w:pPr>
        <w:rPr>
          <w:rFonts w:ascii="Arial Narrow" w:hAnsi="Arial Narrow" w:cs="Arial"/>
          <w:b/>
          <w:sz w:val="36"/>
          <w:szCs w:val="36"/>
        </w:rPr>
      </w:pPr>
    </w:p>
    <w:p w:rsidR="00075E5F" w:rsidRDefault="00075E5F" w:rsidP="00075E5F">
      <w:pPr>
        <w:rPr>
          <w:rFonts w:ascii="Arial Narrow" w:hAnsi="Arial Narrow" w:cs="Arial"/>
          <w:b/>
          <w:sz w:val="36"/>
          <w:szCs w:val="36"/>
        </w:rPr>
      </w:pPr>
    </w:p>
    <w:p w:rsidR="00075E5F" w:rsidRDefault="00075E5F" w:rsidP="00075E5F">
      <w:pPr>
        <w:rPr>
          <w:rFonts w:ascii="Arial Narrow" w:hAnsi="Arial Narrow" w:cs="Arial"/>
          <w:b/>
          <w:sz w:val="36"/>
          <w:szCs w:val="36"/>
        </w:rPr>
      </w:pPr>
    </w:p>
    <w:p w:rsidR="00075E5F" w:rsidRDefault="00075E5F" w:rsidP="00075E5F">
      <w:pPr>
        <w:rPr>
          <w:rFonts w:ascii="Arial Narrow" w:hAnsi="Arial Narrow" w:cs="Arial"/>
          <w:b/>
          <w:sz w:val="36"/>
          <w:szCs w:val="36"/>
        </w:rPr>
      </w:pPr>
    </w:p>
    <w:p w:rsidR="00075E5F" w:rsidRDefault="00075E5F" w:rsidP="00075E5F">
      <w:pPr>
        <w:rPr>
          <w:rFonts w:ascii="Arial Narrow" w:hAnsi="Arial Narrow" w:cs="Arial"/>
          <w:b/>
          <w:sz w:val="36"/>
          <w:szCs w:val="36"/>
        </w:rPr>
      </w:pPr>
    </w:p>
    <w:p w:rsidR="00075E5F" w:rsidRDefault="00075E5F" w:rsidP="00075E5F">
      <w:pPr>
        <w:rPr>
          <w:rFonts w:ascii="Arial Narrow" w:hAnsi="Arial Narrow" w:cs="Arial"/>
          <w:b/>
          <w:sz w:val="36"/>
          <w:szCs w:val="36"/>
        </w:rPr>
      </w:pPr>
    </w:p>
    <w:p w:rsidR="00075E5F" w:rsidRDefault="00075E5F" w:rsidP="00075E5F">
      <w:pPr>
        <w:rPr>
          <w:rFonts w:ascii="Arial Narrow" w:hAnsi="Arial Narrow" w:cs="Arial"/>
          <w:b/>
          <w:sz w:val="36"/>
          <w:szCs w:val="36"/>
        </w:rPr>
      </w:pPr>
    </w:p>
    <w:p w:rsidR="00075E5F" w:rsidRDefault="00075E5F" w:rsidP="00075E5F">
      <w:pPr>
        <w:rPr>
          <w:rFonts w:ascii="Arial Narrow" w:hAnsi="Arial Narrow" w:cs="Arial"/>
          <w:b/>
          <w:sz w:val="36"/>
          <w:szCs w:val="36"/>
        </w:rPr>
      </w:pPr>
    </w:p>
    <w:p w:rsidR="00075E5F" w:rsidRDefault="00075E5F" w:rsidP="00075E5F">
      <w:pPr>
        <w:rPr>
          <w:rFonts w:ascii="Arial Narrow" w:hAnsi="Arial Narrow" w:cs="Arial"/>
          <w:b/>
          <w:sz w:val="36"/>
          <w:szCs w:val="36"/>
        </w:rPr>
      </w:pPr>
    </w:p>
    <w:p w:rsidR="00075E5F" w:rsidRDefault="00075E5F" w:rsidP="00075E5F">
      <w:pPr>
        <w:rPr>
          <w:rFonts w:ascii="Arial Narrow" w:hAnsi="Arial Narrow" w:cs="Arial"/>
          <w:b/>
          <w:sz w:val="36"/>
          <w:szCs w:val="36"/>
        </w:rPr>
      </w:pPr>
    </w:p>
    <w:p w:rsidR="00075E5F" w:rsidRDefault="00075E5F" w:rsidP="00075E5F">
      <w:pPr>
        <w:rPr>
          <w:rFonts w:ascii="Arial Narrow" w:hAnsi="Arial Narrow" w:cs="Arial"/>
          <w:b/>
          <w:sz w:val="36"/>
          <w:szCs w:val="36"/>
        </w:rPr>
      </w:pPr>
    </w:p>
    <w:p w:rsidR="00075E5F" w:rsidRDefault="00075E5F" w:rsidP="00075E5F">
      <w:pPr>
        <w:rPr>
          <w:rFonts w:ascii="Arial Narrow" w:hAnsi="Arial Narrow" w:cs="Arial"/>
          <w:b/>
          <w:sz w:val="36"/>
          <w:szCs w:val="36"/>
        </w:rPr>
      </w:pPr>
    </w:p>
    <w:p w:rsidR="00075E5F" w:rsidRDefault="00075E5F" w:rsidP="00075E5F">
      <w:pPr>
        <w:rPr>
          <w:rFonts w:ascii="Arial Narrow" w:hAnsi="Arial Narrow" w:cs="Arial"/>
          <w:b/>
          <w:sz w:val="36"/>
          <w:szCs w:val="36"/>
        </w:rPr>
      </w:pPr>
    </w:p>
    <w:p w:rsidR="00075E5F" w:rsidRDefault="00075E5F" w:rsidP="00075E5F">
      <w:pPr>
        <w:rPr>
          <w:rFonts w:ascii="Arial Narrow" w:hAnsi="Arial Narrow" w:cs="Arial"/>
          <w:b/>
          <w:sz w:val="36"/>
          <w:szCs w:val="36"/>
        </w:rPr>
      </w:pPr>
    </w:p>
    <w:p w:rsidR="00075E5F" w:rsidRDefault="00075E5F" w:rsidP="00075E5F">
      <w:pPr>
        <w:rPr>
          <w:rFonts w:ascii="Arial Narrow" w:hAnsi="Arial Narrow" w:cs="Arial"/>
          <w:b/>
          <w:sz w:val="36"/>
          <w:szCs w:val="36"/>
        </w:rPr>
        <w:sectPr w:rsidR="00075E5F" w:rsidSect="00075E5F">
          <w:pgSz w:w="12240" w:h="15840"/>
          <w:pgMar w:top="1440" w:right="1440" w:bottom="1440" w:left="1440" w:header="708" w:footer="708" w:gutter="0"/>
          <w:cols w:space="708"/>
          <w:docGrid w:linePitch="360"/>
        </w:sectPr>
      </w:pPr>
    </w:p>
    <w:p w:rsidR="00075E5F" w:rsidRPr="00766D54" w:rsidRDefault="005826A7" w:rsidP="00075E5F">
      <w:pPr>
        <w:tabs>
          <w:tab w:val="left" w:pos="180"/>
          <w:tab w:val="left" w:pos="8789"/>
          <w:tab w:val="left" w:pos="8874"/>
        </w:tabs>
        <w:ind w:right="180"/>
        <w:jc w:val="both"/>
        <w:rPr>
          <w:rFonts w:ascii="Arial" w:hAnsi="Arial" w:cs="Arial"/>
          <w:sz w:val="20"/>
          <w:szCs w:val="20"/>
        </w:rPr>
      </w:pPr>
      <w:r w:rsidRPr="005826A7">
        <w:rPr>
          <w:rFonts w:ascii="Arial" w:hAnsi="Arial" w:cs="Arial"/>
          <w:noProof/>
          <w:sz w:val="20"/>
          <w:szCs w:val="20"/>
          <w:lang w:val="en-US"/>
        </w:rPr>
        <w:lastRenderedPageBreak/>
        <w:drawing>
          <wp:anchor distT="0" distB="0" distL="114300" distR="114300" simplePos="0" relativeHeight="251688960" behindDoc="1" locked="0" layoutInCell="1" allowOverlap="1">
            <wp:simplePos x="0" y="0"/>
            <wp:positionH relativeFrom="column">
              <wp:posOffset>-163195</wp:posOffset>
            </wp:positionH>
            <wp:positionV relativeFrom="paragraph">
              <wp:posOffset>-360750</wp:posOffset>
            </wp:positionV>
            <wp:extent cx="9867900" cy="6000750"/>
            <wp:effectExtent l="19050" t="0" r="0" b="0"/>
            <wp:wrapNone/>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18866" t="24074" r="18287" b="8025"/>
                    <a:stretch>
                      <a:fillRect/>
                    </a:stretch>
                  </pic:blipFill>
                  <pic:spPr bwMode="auto">
                    <a:xfrm>
                      <a:off x="0" y="0"/>
                      <a:ext cx="9867900" cy="6000750"/>
                    </a:xfrm>
                    <a:prstGeom prst="rect">
                      <a:avLst/>
                    </a:prstGeom>
                    <a:noFill/>
                    <a:ln w="9525">
                      <a:noFill/>
                      <a:miter lim="800000"/>
                      <a:headEnd/>
                      <a:tailEnd/>
                    </a:ln>
                  </pic:spPr>
                </pic:pic>
              </a:graphicData>
            </a:graphic>
          </wp:anchor>
        </w:drawing>
      </w:r>
    </w:p>
    <w:p w:rsidR="00075E5F" w:rsidRDefault="00075E5F" w:rsidP="00075E5F">
      <w:pPr>
        <w:ind w:left="720"/>
        <w:rPr>
          <w:rFonts w:ascii="Arial" w:hAnsi="Arial" w:cs="Arial"/>
          <w:b/>
          <w:bCs/>
          <w:sz w:val="22"/>
        </w:rPr>
      </w:pPr>
    </w:p>
    <w:p w:rsidR="00075E5F" w:rsidRDefault="00075E5F" w:rsidP="00075E5F"/>
    <w:p w:rsidR="00075E5F" w:rsidRDefault="00075E5F" w:rsidP="00075E5F">
      <w:pPr>
        <w:ind w:left="720"/>
        <w:rPr>
          <w:rFonts w:ascii="Arial" w:hAnsi="Arial" w:cs="Arial"/>
          <w:b/>
          <w:bCs/>
          <w:sz w:val="22"/>
        </w:rPr>
      </w:pPr>
    </w:p>
    <w:p w:rsidR="00075E5F" w:rsidRDefault="00075E5F" w:rsidP="00075E5F">
      <w:pPr>
        <w:ind w:left="720"/>
        <w:rPr>
          <w:rFonts w:ascii="Arial" w:hAnsi="Arial" w:cs="Arial"/>
          <w:b/>
          <w:noProof/>
          <w:sz w:val="22"/>
          <w:lang w:val="en-US"/>
        </w:rPr>
      </w:pPr>
    </w:p>
    <w:p w:rsidR="00075E5F" w:rsidRDefault="00075E5F" w:rsidP="00075E5F">
      <w:pPr>
        <w:ind w:left="720"/>
        <w:rPr>
          <w:rFonts w:ascii="Arial" w:hAnsi="Arial" w:cs="Arial"/>
          <w:b/>
          <w:bCs/>
          <w:sz w:val="22"/>
        </w:rPr>
      </w:pPr>
    </w:p>
    <w:p w:rsidR="00075E5F" w:rsidRDefault="00075E5F" w:rsidP="00075E5F"/>
    <w:p w:rsidR="00075E5F" w:rsidRDefault="00075E5F" w:rsidP="00075E5F">
      <w:pPr>
        <w:ind w:left="720"/>
        <w:rPr>
          <w:rFonts w:ascii="Arial" w:hAnsi="Arial" w:cs="Arial"/>
          <w:b/>
          <w:bCs/>
          <w:sz w:val="22"/>
        </w:rPr>
      </w:pPr>
    </w:p>
    <w:p w:rsidR="00075E5F" w:rsidRDefault="00075E5F" w:rsidP="00075E5F">
      <w:pPr>
        <w:ind w:left="720"/>
        <w:rPr>
          <w:rFonts w:ascii="Arial" w:hAnsi="Arial" w:cs="Arial"/>
          <w:b/>
          <w:bCs/>
          <w:sz w:val="22"/>
        </w:rPr>
      </w:pPr>
    </w:p>
    <w:p w:rsidR="00075E5F" w:rsidRDefault="00075E5F" w:rsidP="00075E5F">
      <w:pPr>
        <w:ind w:left="720"/>
        <w:rPr>
          <w:rFonts w:ascii="Arial" w:hAnsi="Arial" w:cs="Arial"/>
          <w:b/>
          <w:bCs/>
          <w:sz w:val="22"/>
        </w:rPr>
      </w:pPr>
    </w:p>
    <w:p w:rsidR="00075E5F" w:rsidRDefault="00075E5F" w:rsidP="00075E5F">
      <w:pPr>
        <w:ind w:left="720"/>
        <w:rPr>
          <w:rFonts w:ascii="Arial" w:hAnsi="Arial" w:cs="Arial"/>
          <w:b/>
          <w:bCs/>
          <w:sz w:val="22"/>
        </w:rPr>
      </w:pPr>
    </w:p>
    <w:p w:rsidR="00075E5F" w:rsidRDefault="00075E5F" w:rsidP="00075E5F">
      <w:pPr>
        <w:ind w:left="720"/>
        <w:rPr>
          <w:rFonts w:ascii="Arial" w:hAnsi="Arial" w:cs="Arial"/>
          <w:b/>
          <w:bCs/>
          <w:sz w:val="22"/>
        </w:rPr>
      </w:pPr>
    </w:p>
    <w:p w:rsidR="00075E5F" w:rsidRDefault="00075E5F" w:rsidP="00075E5F">
      <w:pPr>
        <w:ind w:left="720"/>
        <w:rPr>
          <w:rFonts w:ascii="Arial" w:hAnsi="Arial" w:cs="Arial"/>
          <w:b/>
          <w:bCs/>
          <w:sz w:val="22"/>
        </w:rPr>
      </w:pPr>
    </w:p>
    <w:p w:rsidR="00075E5F" w:rsidRDefault="00075E5F" w:rsidP="00075E5F">
      <w:pPr>
        <w:ind w:left="720"/>
        <w:rPr>
          <w:rFonts w:ascii="Arial" w:hAnsi="Arial" w:cs="Arial"/>
          <w:b/>
          <w:bCs/>
          <w:sz w:val="22"/>
        </w:rPr>
      </w:pPr>
    </w:p>
    <w:p w:rsidR="00075E5F" w:rsidRDefault="00075E5F" w:rsidP="00075E5F"/>
    <w:p w:rsidR="00075E5F" w:rsidRDefault="00075E5F" w:rsidP="00075E5F">
      <w:pPr>
        <w:ind w:left="720"/>
        <w:rPr>
          <w:rFonts w:ascii="Arial" w:hAnsi="Arial" w:cs="Arial"/>
          <w:b/>
          <w:bCs/>
          <w:sz w:val="22"/>
        </w:rPr>
      </w:pPr>
    </w:p>
    <w:p w:rsidR="00075E5F" w:rsidRDefault="00075E5F" w:rsidP="00075E5F">
      <w:pPr>
        <w:ind w:left="720"/>
        <w:rPr>
          <w:rFonts w:ascii="Arial" w:hAnsi="Arial" w:cs="Arial"/>
          <w:b/>
          <w:bCs/>
          <w:sz w:val="22"/>
        </w:rPr>
      </w:pPr>
    </w:p>
    <w:p w:rsidR="00075E5F" w:rsidRDefault="00075E5F" w:rsidP="00075E5F">
      <w:pPr>
        <w:ind w:left="720"/>
        <w:rPr>
          <w:rFonts w:ascii="Arial" w:hAnsi="Arial" w:cs="Arial"/>
          <w:b/>
          <w:bCs/>
          <w:sz w:val="22"/>
        </w:rPr>
      </w:pPr>
    </w:p>
    <w:p w:rsidR="00075E5F" w:rsidRDefault="00075E5F" w:rsidP="00075E5F">
      <w:pPr>
        <w:ind w:left="720"/>
        <w:rPr>
          <w:rFonts w:ascii="Arial" w:hAnsi="Arial" w:cs="Arial"/>
          <w:b/>
          <w:bCs/>
          <w:sz w:val="22"/>
        </w:rPr>
      </w:pPr>
    </w:p>
    <w:p w:rsidR="00075E5F" w:rsidRDefault="006B0813" w:rsidP="00075E5F">
      <w:pPr>
        <w:ind w:left="720"/>
        <w:rPr>
          <w:rFonts w:ascii="Arial" w:hAnsi="Arial" w:cs="Arial"/>
          <w:b/>
          <w:bCs/>
          <w:sz w:val="22"/>
        </w:rPr>
        <w:sectPr w:rsidR="00075E5F" w:rsidSect="00075E5F">
          <w:pgSz w:w="16838" w:h="11906" w:orient="landscape"/>
          <w:pgMar w:top="1259" w:right="1259" w:bottom="1079" w:left="902" w:header="709" w:footer="709" w:gutter="0"/>
          <w:cols w:space="708"/>
          <w:docGrid w:linePitch="360"/>
        </w:sectPr>
      </w:pPr>
      <w:r w:rsidRPr="006B0813">
        <w:rPr>
          <w:noProof/>
          <w:lang w:val="en-GB"/>
        </w:rPr>
        <w:pict>
          <v:group id="_x0000_s1075" style="position:absolute;left:0;text-align:left;margin-left:1.15pt;margin-top:96.05pt;width:25.75pt;height:63.75pt;z-index:251681792" coordorigin="13455,7560" coordsize="510,1275">
            <v:shapetype id="_x0000_t202" coordsize="21600,21600" o:spt="202" path="m,l,21600r21600,l21600,xe">
              <v:stroke joinstyle="miter"/>
              <v:path gradientshapeok="t" o:connecttype="rect"/>
            </v:shapetype>
            <v:shape id="_x0000_s1076" type="#_x0000_t202" style="position:absolute;left:13455;top:7560;width:510;height:1275">
              <v:textbox style="mso-next-textbox:#_x0000_s1076">
                <w:txbxContent>
                  <w:p w:rsidR="003F59FD" w:rsidRPr="00AD5DD2" w:rsidRDefault="003F59FD" w:rsidP="00075E5F">
                    <w:pPr>
                      <w:rPr>
                        <w:b/>
                      </w:rPr>
                    </w:pPr>
                    <w:r w:rsidRPr="00AD5DD2">
                      <w:rPr>
                        <w:b/>
                      </w:rPr>
                      <w:t>N</w:t>
                    </w:r>
                  </w:p>
                </w:txbxContent>
              </v:textbox>
            </v:shape>
            <v:shapetype id="_x0000_t32" coordsize="21600,21600" o:spt="32" o:oned="t" path="m,l21600,21600e" filled="f">
              <v:path arrowok="t" fillok="f" o:connecttype="none"/>
              <o:lock v:ext="edit" shapetype="t"/>
            </v:shapetype>
            <v:shape id="_x0000_s1077" type="#_x0000_t32" style="position:absolute;left:13710;top:8085;width:0;height:645;flip:y" o:connectortype="straight">
              <v:stroke endarrow="block"/>
            </v:shape>
          </v:group>
        </w:pict>
      </w:r>
      <w:r w:rsidRPr="006B0813">
        <w:rPr>
          <w:rFonts w:ascii="Arial" w:hAnsi="Arial" w:cs="Arial"/>
          <w:b/>
          <w:noProof/>
          <w:sz w:val="22"/>
          <w:lang w:val="en-US"/>
        </w:rPr>
        <w:pict>
          <v:shape id="_x0000_s1029" type="#_x0000_t202" style="position:absolute;left:0;text-align:left;margin-left:52.85pt;margin-top:214.95pt;width:647.15pt;height:21.7pt;z-index:251663360" strokeweight="1pt">
            <v:textbox style="mso-next-textbox:#_x0000_s1029">
              <w:txbxContent>
                <w:p w:rsidR="003F59FD" w:rsidRPr="002A2826" w:rsidRDefault="003F59FD" w:rsidP="00075E5F">
                  <w:pPr>
                    <w:rPr>
                      <w:rFonts w:ascii="Arial" w:hAnsi="Arial" w:cs="Arial"/>
                      <w:sz w:val="20"/>
                      <w:szCs w:val="20"/>
                    </w:rPr>
                  </w:pPr>
                  <w:r w:rsidRPr="00075E5F">
                    <w:rPr>
                      <w:rFonts w:ascii="Arial" w:hAnsi="Arial" w:cs="Arial"/>
                      <w:b/>
                      <w:sz w:val="20"/>
                      <w:szCs w:val="20"/>
                    </w:rPr>
                    <w:t>Appendix A</w:t>
                  </w:r>
                  <w:r>
                    <w:rPr>
                      <w:rFonts w:ascii="Arial" w:hAnsi="Arial" w:cs="Arial"/>
                      <w:b/>
                      <w:sz w:val="20"/>
                      <w:szCs w:val="20"/>
                    </w:rPr>
                    <w:t>1</w:t>
                  </w:r>
                  <w:r w:rsidRPr="00075E5F">
                    <w:rPr>
                      <w:rFonts w:ascii="Arial" w:hAnsi="Arial" w:cs="Arial"/>
                      <w:b/>
                      <w:sz w:val="20"/>
                      <w:szCs w:val="20"/>
                    </w:rPr>
                    <w:t>:</w:t>
                  </w:r>
                  <w:r w:rsidRPr="002A2826">
                    <w:rPr>
                      <w:rFonts w:ascii="Arial" w:hAnsi="Arial" w:cs="Arial"/>
                      <w:sz w:val="20"/>
                      <w:szCs w:val="20"/>
                    </w:rPr>
                    <w:t xml:space="preserve"> </w:t>
                  </w:r>
                  <w:r>
                    <w:rPr>
                      <w:rFonts w:ascii="Arial" w:hAnsi="Arial" w:cs="Arial"/>
                      <w:sz w:val="20"/>
                      <w:szCs w:val="20"/>
                    </w:rPr>
                    <w:t xml:space="preserve">Aerial </w:t>
                  </w:r>
                  <w:r w:rsidRPr="002A2826">
                    <w:rPr>
                      <w:rFonts w:ascii="Arial" w:hAnsi="Arial" w:cs="Arial"/>
                      <w:sz w:val="20"/>
                      <w:szCs w:val="20"/>
                    </w:rPr>
                    <w:t>Map showing the location of the</w:t>
                  </w:r>
                  <w:r>
                    <w:rPr>
                      <w:rFonts w:ascii="Arial" w:hAnsi="Arial" w:cs="Arial"/>
                      <w:sz w:val="20"/>
                      <w:szCs w:val="20"/>
                    </w:rPr>
                    <w:t xml:space="preserve"> proposed</w:t>
                  </w:r>
                  <w:r w:rsidRPr="002503BB">
                    <w:rPr>
                      <w:rFonts w:ascii="Arial" w:hAnsi="Arial" w:cs="Arial"/>
                      <w:sz w:val="20"/>
                      <w:szCs w:val="20"/>
                    </w:rPr>
                    <w:t xml:space="preserve"> </w:t>
                  </w:r>
                  <w:proofErr w:type="spellStart"/>
                  <w:r>
                    <w:rPr>
                      <w:rFonts w:ascii="Arial" w:hAnsi="Arial" w:cs="Arial"/>
                      <w:sz w:val="20"/>
                      <w:szCs w:val="20"/>
                    </w:rPr>
                    <w:t>Mahambuma</w:t>
                  </w:r>
                  <w:proofErr w:type="spellEnd"/>
                  <w:r>
                    <w:rPr>
                      <w:rFonts w:ascii="Arial" w:hAnsi="Arial" w:cs="Arial"/>
                      <w:sz w:val="20"/>
                      <w:szCs w:val="20"/>
                    </w:rPr>
                    <w:t>/</w:t>
                  </w:r>
                  <w:proofErr w:type="spellStart"/>
                  <w:r>
                    <w:rPr>
                      <w:rFonts w:ascii="Arial" w:hAnsi="Arial" w:cs="Arial"/>
                      <w:sz w:val="20"/>
                      <w:szCs w:val="20"/>
                    </w:rPr>
                    <w:t>Tatiyane</w:t>
                  </w:r>
                  <w:proofErr w:type="spellEnd"/>
                  <w:r>
                    <w:rPr>
                      <w:rFonts w:ascii="Arial" w:hAnsi="Arial" w:cs="Arial"/>
                      <w:sz w:val="20"/>
                      <w:szCs w:val="20"/>
                    </w:rPr>
                    <w:t xml:space="preserve">, </w:t>
                  </w:r>
                  <w:proofErr w:type="spellStart"/>
                  <w:r>
                    <w:rPr>
                      <w:rFonts w:ascii="Arial" w:hAnsi="Arial" w:cs="Arial"/>
                      <w:sz w:val="20"/>
                      <w:szCs w:val="20"/>
                    </w:rPr>
                    <w:t>Phenyane,Phethu</w:t>
                  </w:r>
                  <w:proofErr w:type="spellEnd"/>
                  <w:r>
                    <w:rPr>
                      <w:rFonts w:ascii="Arial" w:hAnsi="Arial" w:cs="Arial"/>
                      <w:sz w:val="20"/>
                      <w:szCs w:val="20"/>
                    </w:rPr>
                    <w:t xml:space="preserve"> and </w:t>
                  </w:r>
                  <w:proofErr w:type="spellStart"/>
                  <w:r>
                    <w:rPr>
                      <w:rFonts w:ascii="Arial" w:hAnsi="Arial" w:cs="Arial"/>
                      <w:sz w:val="20"/>
                      <w:szCs w:val="20"/>
                    </w:rPr>
                    <w:t>Kwasitholane</w:t>
                  </w:r>
                  <w:proofErr w:type="spellEnd"/>
                  <w:r>
                    <w:rPr>
                      <w:rFonts w:ascii="Arial" w:hAnsi="Arial" w:cs="Arial"/>
                      <w:sz w:val="20"/>
                      <w:szCs w:val="20"/>
                    </w:rPr>
                    <w:t xml:space="preserve"> </w:t>
                  </w:r>
                  <w:proofErr w:type="spellStart"/>
                  <w:r w:rsidRPr="0065212B">
                    <w:rPr>
                      <w:rFonts w:ascii="Arial" w:hAnsi="Arial" w:cs="Arial"/>
                      <w:sz w:val="20"/>
                      <w:szCs w:val="20"/>
                    </w:rPr>
                    <w:t>Causeway</w:t>
                  </w:r>
                  <w:r>
                    <w:rPr>
                      <w:rFonts w:ascii="Arial" w:hAnsi="Arial" w:cs="Arial"/>
                      <w:sz w:val="20"/>
                      <w:szCs w:val="20"/>
                    </w:rPr>
                    <w:t>santhe</w:t>
                  </w:r>
                  <w:proofErr w:type="spellEnd"/>
                  <w:r>
                    <w:rPr>
                      <w:rFonts w:ascii="Arial" w:hAnsi="Arial" w:cs="Arial"/>
                      <w:sz w:val="20"/>
                      <w:szCs w:val="20"/>
                    </w:rPr>
                    <w:t xml:space="preserve"> surrounding land uses </w:t>
                  </w:r>
                  <w:r w:rsidRPr="00075E5F">
                    <w:rPr>
                      <w:rFonts w:ascii="Arial" w:hAnsi="Arial" w:cs="Arial"/>
                      <w:sz w:val="16"/>
                      <w:szCs w:val="16"/>
                    </w:rPr>
                    <w:t>(Source: Google Earth)</w:t>
                  </w:r>
                  <w:r>
                    <w:rPr>
                      <w:rFonts w:ascii="Arial" w:hAnsi="Arial" w:cs="Arial"/>
                      <w:sz w:val="20"/>
                      <w:szCs w:val="20"/>
                    </w:rPr>
                    <w:t>.</w:t>
                  </w:r>
                </w:p>
                <w:p w:rsidR="003F59FD" w:rsidRPr="000459F3" w:rsidRDefault="003F59FD" w:rsidP="00075E5F">
                  <w:pPr>
                    <w:rPr>
                      <w:szCs w:val="20"/>
                    </w:rPr>
                  </w:pPr>
                </w:p>
              </w:txbxContent>
            </v:textbox>
          </v:shape>
        </w:pict>
      </w:r>
      <w:r w:rsidRPr="006B0813">
        <w:rPr>
          <w:rFonts w:ascii="Arial" w:hAnsi="Arial" w:cs="Arial"/>
          <w:b/>
          <w:noProof/>
          <w:sz w:val="22"/>
          <w:lang w:val="en-US"/>
        </w:rPr>
        <w:pict>
          <v:shape id="_x0000_s1030" type="#_x0000_t202" style="position:absolute;left:0;text-align:left;margin-left:35.15pt;margin-top:442.7pt;width:649.05pt;height:21.7pt;z-index:251664384" strokeweight="1pt">
            <v:textbox style="mso-next-textbox:#_x0000_s1030">
              <w:txbxContent>
                <w:p w:rsidR="003F59FD" w:rsidRPr="002A2826" w:rsidRDefault="003F59FD" w:rsidP="00075E5F">
                  <w:pPr>
                    <w:rPr>
                      <w:rFonts w:ascii="Arial" w:hAnsi="Arial" w:cs="Arial"/>
                      <w:sz w:val="20"/>
                      <w:szCs w:val="20"/>
                    </w:rPr>
                  </w:pPr>
                  <w:r w:rsidRPr="002A2826">
                    <w:rPr>
                      <w:rFonts w:ascii="Arial" w:hAnsi="Arial" w:cs="Arial"/>
                      <w:sz w:val="20"/>
                      <w:szCs w:val="20"/>
                    </w:rPr>
                    <w:t xml:space="preserve">Figure </w:t>
                  </w:r>
                  <w:r>
                    <w:rPr>
                      <w:rFonts w:ascii="Arial" w:hAnsi="Arial" w:cs="Arial"/>
                      <w:sz w:val="20"/>
                      <w:szCs w:val="20"/>
                    </w:rPr>
                    <w:t>2</w:t>
                  </w:r>
                  <w:r w:rsidRPr="002A2826">
                    <w:rPr>
                      <w:rFonts w:ascii="Arial" w:hAnsi="Arial" w:cs="Arial"/>
                      <w:sz w:val="20"/>
                      <w:szCs w:val="20"/>
                    </w:rPr>
                    <w:t xml:space="preserve">: </w:t>
                  </w:r>
                  <w:r>
                    <w:rPr>
                      <w:rFonts w:ascii="Arial" w:hAnsi="Arial" w:cs="Arial"/>
                      <w:sz w:val="20"/>
                      <w:szCs w:val="20"/>
                    </w:rPr>
                    <w:t xml:space="preserve">Aerial </w:t>
                  </w:r>
                  <w:r w:rsidRPr="002A2826">
                    <w:rPr>
                      <w:rFonts w:ascii="Arial" w:hAnsi="Arial" w:cs="Arial"/>
                      <w:sz w:val="20"/>
                      <w:szCs w:val="20"/>
                    </w:rPr>
                    <w:t>Map showing the location of the</w:t>
                  </w:r>
                  <w:r>
                    <w:rPr>
                      <w:rFonts w:ascii="Arial" w:hAnsi="Arial" w:cs="Arial"/>
                      <w:sz w:val="20"/>
                      <w:szCs w:val="20"/>
                    </w:rPr>
                    <w:t xml:space="preserve"> proposed</w:t>
                  </w:r>
                  <w:r w:rsidRPr="002503BB">
                    <w:rPr>
                      <w:rFonts w:ascii="Arial" w:hAnsi="Arial" w:cs="Arial"/>
                      <w:sz w:val="20"/>
                      <w:szCs w:val="20"/>
                    </w:rPr>
                    <w:t xml:space="preserve"> </w:t>
                  </w:r>
                  <w:proofErr w:type="spellStart"/>
                  <w:r>
                    <w:rPr>
                      <w:rFonts w:ascii="Arial" w:hAnsi="Arial" w:cs="Arial"/>
                      <w:sz w:val="20"/>
                      <w:szCs w:val="20"/>
                    </w:rPr>
                    <w:t>Mabedlana</w:t>
                  </w:r>
                  <w:proofErr w:type="spellEnd"/>
                  <w:r>
                    <w:rPr>
                      <w:rFonts w:ascii="Arial" w:hAnsi="Arial" w:cs="Arial"/>
                      <w:sz w:val="20"/>
                      <w:szCs w:val="20"/>
                    </w:rPr>
                    <w:t xml:space="preserve"> River Bridge and the surrounding land uses (Source: Google Earth)</w:t>
                  </w:r>
                </w:p>
                <w:p w:rsidR="003F59FD" w:rsidRPr="000459F3" w:rsidRDefault="003F59FD" w:rsidP="00075E5F">
                  <w:pPr>
                    <w:rPr>
                      <w:szCs w:val="20"/>
                    </w:rPr>
                  </w:pPr>
                </w:p>
              </w:txbxContent>
            </v:textbox>
          </v:shape>
        </w:pict>
      </w:r>
    </w:p>
    <w:p w:rsidR="00B2052B" w:rsidRDefault="00B2052B" w:rsidP="00075E5F">
      <w:pPr>
        <w:rPr>
          <w:rFonts w:ascii="Arial Narrow" w:hAnsi="Arial Narrow" w:cs="Arial"/>
          <w:b/>
          <w:sz w:val="36"/>
          <w:szCs w:val="36"/>
        </w:rPr>
      </w:pPr>
      <w:r>
        <w:rPr>
          <w:rFonts w:ascii="Arial Narrow" w:hAnsi="Arial Narrow" w:cs="Arial"/>
          <w:b/>
          <w:noProof/>
          <w:sz w:val="36"/>
          <w:szCs w:val="36"/>
          <w:lang w:val="en-US"/>
        </w:rPr>
        <w:lastRenderedPageBreak/>
        <w:drawing>
          <wp:anchor distT="0" distB="0" distL="114300" distR="114300" simplePos="0" relativeHeight="251689984" behindDoc="1" locked="0" layoutInCell="1" allowOverlap="1">
            <wp:simplePos x="0" y="0"/>
            <wp:positionH relativeFrom="column">
              <wp:posOffset>-628650</wp:posOffset>
            </wp:positionH>
            <wp:positionV relativeFrom="paragraph">
              <wp:posOffset>-571500</wp:posOffset>
            </wp:positionV>
            <wp:extent cx="9486900" cy="5124450"/>
            <wp:effectExtent l="19050" t="19050" r="19050" b="19050"/>
            <wp:wrapNone/>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l="17014" t="26338" r="15856" b="9259"/>
                    <a:stretch>
                      <a:fillRect/>
                    </a:stretch>
                  </pic:blipFill>
                  <pic:spPr bwMode="auto">
                    <a:xfrm>
                      <a:off x="0" y="0"/>
                      <a:ext cx="9486900" cy="5124450"/>
                    </a:xfrm>
                    <a:prstGeom prst="rect">
                      <a:avLst/>
                    </a:prstGeom>
                    <a:noFill/>
                    <a:ln w="9525">
                      <a:solidFill>
                        <a:schemeClr val="tx1"/>
                      </a:solidFill>
                      <a:miter lim="800000"/>
                      <a:headEnd/>
                      <a:tailEnd/>
                    </a:ln>
                  </pic:spPr>
                </pic:pic>
              </a:graphicData>
            </a:graphic>
          </wp:anchor>
        </w:drawing>
      </w:r>
    </w:p>
    <w:p w:rsidR="00B2052B" w:rsidRDefault="00B2052B" w:rsidP="00075E5F">
      <w:pPr>
        <w:rPr>
          <w:rFonts w:ascii="Arial Narrow" w:hAnsi="Arial Narrow" w:cs="Arial"/>
          <w:b/>
          <w:sz w:val="36"/>
          <w:szCs w:val="36"/>
        </w:rPr>
      </w:pPr>
    </w:p>
    <w:p w:rsidR="00B2052B" w:rsidRDefault="00B2052B" w:rsidP="00075E5F">
      <w:pPr>
        <w:rPr>
          <w:rFonts w:ascii="Arial Narrow" w:hAnsi="Arial Narrow" w:cs="Arial"/>
          <w:b/>
          <w:sz w:val="36"/>
          <w:szCs w:val="36"/>
        </w:rPr>
      </w:pPr>
    </w:p>
    <w:p w:rsidR="00B2052B" w:rsidRDefault="00B2052B" w:rsidP="00075E5F">
      <w:pPr>
        <w:rPr>
          <w:rFonts w:ascii="Arial Narrow" w:hAnsi="Arial Narrow" w:cs="Arial"/>
          <w:b/>
          <w:sz w:val="36"/>
          <w:szCs w:val="36"/>
        </w:rPr>
      </w:pPr>
    </w:p>
    <w:p w:rsidR="00B2052B" w:rsidRDefault="00B2052B" w:rsidP="00075E5F">
      <w:pPr>
        <w:rPr>
          <w:rFonts w:ascii="Arial Narrow" w:hAnsi="Arial Narrow" w:cs="Arial"/>
          <w:b/>
          <w:sz w:val="36"/>
          <w:szCs w:val="36"/>
        </w:rPr>
      </w:pPr>
    </w:p>
    <w:p w:rsidR="00B2052B" w:rsidRDefault="00B2052B" w:rsidP="00075E5F">
      <w:pPr>
        <w:rPr>
          <w:rFonts w:ascii="Arial Narrow" w:hAnsi="Arial Narrow" w:cs="Arial"/>
          <w:b/>
          <w:sz w:val="36"/>
          <w:szCs w:val="36"/>
        </w:rPr>
      </w:pPr>
    </w:p>
    <w:p w:rsidR="00B2052B" w:rsidRDefault="00B2052B" w:rsidP="00075E5F">
      <w:pPr>
        <w:rPr>
          <w:rFonts w:ascii="Arial Narrow" w:hAnsi="Arial Narrow" w:cs="Arial"/>
          <w:b/>
          <w:sz w:val="36"/>
          <w:szCs w:val="36"/>
        </w:rPr>
      </w:pPr>
    </w:p>
    <w:p w:rsidR="00B2052B" w:rsidRDefault="00B2052B" w:rsidP="00075E5F">
      <w:pPr>
        <w:rPr>
          <w:rFonts w:ascii="Arial Narrow" w:hAnsi="Arial Narrow" w:cs="Arial"/>
          <w:b/>
          <w:sz w:val="36"/>
          <w:szCs w:val="36"/>
        </w:rPr>
      </w:pPr>
    </w:p>
    <w:p w:rsidR="00B2052B" w:rsidRDefault="00B2052B" w:rsidP="00075E5F">
      <w:pPr>
        <w:rPr>
          <w:rFonts w:ascii="Arial Narrow" w:hAnsi="Arial Narrow" w:cs="Arial"/>
          <w:b/>
          <w:sz w:val="36"/>
          <w:szCs w:val="36"/>
        </w:rPr>
      </w:pPr>
    </w:p>
    <w:p w:rsidR="00B2052B" w:rsidRDefault="00B2052B" w:rsidP="00075E5F">
      <w:pPr>
        <w:rPr>
          <w:rFonts w:ascii="Arial Narrow" w:hAnsi="Arial Narrow" w:cs="Arial"/>
          <w:b/>
          <w:sz w:val="36"/>
          <w:szCs w:val="36"/>
        </w:rPr>
      </w:pPr>
    </w:p>
    <w:p w:rsidR="00B2052B" w:rsidRDefault="00B2052B" w:rsidP="00075E5F">
      <w:pPr>
        <w:rPr>
          <w:rFonts w:ascii="Arial Narrow" w:hAnsi="Arial Narrow" w:cs="Arial"/>
          <w:b/>
          <w:sz w:val="36"/>
          <w:szCs w:val="36"/>
        </w:rPr>
      </w:pPr>
    </w:p>
    <w:p w:rsidR="00B2052B" w:rsidRDefault="00B2052B" w:rsidP="00075E5F">
      <w:pPr>
        <w:rPr>
          <w:rFonts w:ascii="Arial Narrow" w:hAnsi="Arial Narrow" w:cs="Arial"/>
          <w:b/>
          <w:sz w:val="36"/>
          <w:szCs w:val="36"/>
        </w:rPr>
      </w:pPr>
    </w:p>
    <w:p w:rsidR="00B2052B" w:rsidRDefault="00B2052B" w:rsidP="00075E5F">
      <w:pPr>
        <w:rPr>
          <w:rFonts w:ascii="Arial Narrow" w:hAnsi="Arial Narrow" w:cs="Arial"/>
          <w:b/>
          <w:sz w:val="36"/>
          <w:szCs w:val="36"/>
        </w:rPr>
      </w:pPr>
    </w:p>
    <w:p w:rsidR="00B2052B" w:rsidRDefault="00B2052B" w:rsidP="00075E5F">
      <w:pPr>
        <w:rPr>
          <w:rFonts w:ascii="Arial Narrow" w:hAnsi="Arial Narrow" w:cs="Arial"/>
          <w:b/>
          <w:sz w:val="36"/>
          <w:szCs w:val="36"/>
        </w:rPr>
      </w:pPr>
    </w:p>
    <w:p w:rsidR="00B2052B" w:rsidRDefault="00B2052B" w:rsidP="00075E5F">
      <w:pPr>
        <w:rPr>
          <w:rFonts w:ascii="Arial Narrow" w:hAnsi="Arial Narrow" w:cs="Arial"/>
          <w:b/>
          <w:sz w:val="36"/>
          <w:szCs w:val="36"/>
        </w:rPr>
      </w:pPr>
    </w:p>
    <w:p w:rsidR="00B2052B" w:rsidRDefault="00B2052B" w:rsidP="00075E5F">
      <w:pPr>
        <w:rPr>
          <w:rFonts w:ascii="Arial Narrow" w:hAnsi="Arial Narrow" w:cs="Arial"/>
          <w:b/>
          <w:sz w:val="36"/>
          <w:szCs w:val="36"/>
        </w:rPr>
      </w:pPr>
    </w:p>
    <w:p w:rsidR="00B2052B" w:rsidRDefault="00B2052B" w:rsidP="00075E5F">
      <w:pPr>
        <w:rPr>
          <w:rFonts w:ascii="Arial Narrow" w:hAnsi="Arial Narrow" w:cs="Arial"/>
          <w:b/>
          <w:sz w:val="36"/>
          <w:szCs w:val="36"/>
        </w:rPr>
      </w:pPr>
    </w:p>
    <w:p w:rsidR="00B2052B" w:rsidRDefault="00B2052B" w:rsidP="00075E5F">
      <w:pPr>
        <w:rPr>
          <w:rFonts w:ascii="Arial Narrow" w:hAnsi="Arial Narrow" w:cs="Arial"/>
          <w:b/>
          <w:sz w:val="36"/>
          <w:szCs w:val="36"/>
        </w:rPr>
      </w:pPr>
    </w:p>
    <w:p w:rsidR="00B2052B" w:rsidRDefault="006B0813" w:rsidP="00075E5F">
      <w:pPr>
        <w:rPr>
          <w:rFonts w:ascii="Arial Narrow" w:hAnsi="Arial Narrow" w:cs="Arial"/>
          <w:b/>
          <w:sz w:val="36"/>
          <w:szCs w:val="36"/>
        </w:rPr>
      </w:pPr>
      <w:r>
        <w:rPr>
          <w:rFonts w:ascii="Arial Narrow" w:hAnsi="Arial Narrow" w:cs="Arial"/>
          <w:b/>
          <w:noProof/>
          <w:sz w:val="36"/>
          <w:szCs w:val="36"/>
          <w:lang w:val="en-US"/>
        </w:rPr>
        <w:pict>
          <v:shape id="_x0000_s1087" type="#_x0000_t202" style="position:absolute;left:0;text-align:left;margin-left:-32.45pt;margin-top:14.35pt;width:701.25pt;height:21pt;z-index:251692032" strokeweight="1pt">
            <v:textbox style="mso-next-textbox:#_x0000_s1087">
              <w:txbxContent>
                <w:p w:rsidR="003F59FD" w:rsidRPr="002A2826" w:rsidRDefault="003F59FD" w:rsidP="00B2052B">
                  <w:pPr>
                    <w:rPr>
                      <w:rFonts w:ascii="Arial" w:hAnsi="Arial" w:cs="Arial"/>
                      <w:sz w:val="20"/>
                      <w:szCs w:val="20"/>
                    </w:rPr>
                  </w:pPr>
                  <w:r>
                    <w:rPr>
                      <w:rFonts w:ascii="Arial" w:hAnsi="Arial" w:cs="Arial"/>
                      <w:b/>
                      <w:sz w:val="20"/>
                      <w:szCs w:val="20"/>
                    </w:rPr>
                    <w:t>Appendix A2</w:t>
                  </w:r>
                  <w:r w:rsidRPr="0041752E">
                    <w:rPr>
                      <w:rFonts w:ascii="Arial" w:hAnsi="Arial" w:cs="Arial"/>
                      <w:b/>
                      <w:sz w:val="20"/>
                      <w:szCs w:val="20"/>
                    </w:rPr>
                    <w:t>:</w:t>
                  </w:r>
                  <w:r w:rsidRPr="002A2826">
                    <w:rPr>
                      <w:rFonts w:ascii="Arial" w:hAnsi="Arial" w:cs="Arial"/>
                      <w:sz w:val="20"/>
                      <w:szCs w:val="20"/>
                    </w:rPr>
                    <w:t xml:space="preserve"> </w:t>
                  </w:r>
                  <w:r>
                    <w:rPr>
                      <w:rFonts w:ascii="Arial" w:hAnsi="Arial" w:cs="Arial"/>
                      <w:sz w:val="20"/>
                      <w:szCs w:val="20"/>
                    </w:rPr>
                    <w:t xml:space="preserve">Topographical </w:t>
                  </w:r>
                  <w:r w:rsidRPr="002A2826">
                    <w:rPr>
                      <w:rFonts w:ascii="Arial" w:hAnsi="Arial" w:cs="Arial"/>
                      <w:sz w:val="20"/>
                      <w:szCs w:val="20"/>
                    </w:rPr>
                    <w:t>Map showing the location of the</w:t>
                  </w:r>
                  <w:r>
                    <w:rPr>
                      <w:rFonts w:ascii="Arial" w:hAnsi="Arial" w:cs="Arial"/>
                      <w:sz w:val="20"/>
                      <w:szCs w:val="20"/>
                    </w:rPr>
                    <w:t xml:space="preserve"> causeways along the P736 Road and the surrounding land uses </w:t>
                  </w:r>
                  <w:r w:rsidRPr="008731BB">
                    <w:rPr>
                      <w:rFonts w:ascii="Arial" w:hAnsi="Arial" w:cs="Arial"/>
                      <w:sz w:val="20"/>
                      <w:szCs w:val="20"/>
                    </w:rPr>
                    <w:t>(</w:t>
                  </w:r>
                  <w:r>
                    <w:rPr>
                      <w:rFonts w:ascii="Arial" w:hAnsi="Arial" w:cs="Arial"/>
                      <w:sz w:val="20"/>
                      <w:szCs w:val="20"/>
                    </w:rPr>
                    <w:t>2731DC</w:t>
                  </w:r>
                  <w:r w:rsidRPr="008731BB">
                    <w:rPr>
                      <w:rFonts w:ascii="Arial" w:hAnsi="Arial" w:cs="Arial"/>
                      <w:sz w:val="20"/>
                      <w:szCs w:val="20"/>
                    </w:rPr>
                    <w:t>).</w:t>
                  </w:r>
                </w:p>
                <w:p w:rsidR="003F59FD" w:rsidRPr="000459F3" w:rsidRDefault="003F59FD" w:rsidP="00B2052B">
                  <w:pPr>
                    <w:rPr>
                      <w:szCs w:val="20"/>
                    </w:rPr>
                  </w:pPr>
                </w:p>
              </w:txbxContent>
            </v:textbox>
          </v:shape>
        </w:pict>
      </w:r>
    </w:p>
    <w:p w:rsidR="001E7276" w:rsidRDefault="001E7276" w:rsidP="001E7276">
      <w:pPr>
        <w:jc w:val="left"/>
        <w:rPr>
          <w:rFonts w:ascii="Arial Narrow" w:hAnsi="Arial Narrow" w:cs="Arial"/>
          <w:b/>
          <w:sz w:val="36"/>
          <w:szCs w:val="36"/>
        </w:rPr>
      </w:pPr>
    </w:p>
    <w:p w:rsidR="003F59FD" w:rsidRDefault="001E7276" w:rsidP="001E7276">
      <w:pPr>
        <w:spacing w:after="200" w:line="276" w:lineRule="auto"/>
        <w:rPr>
          <w:rFonts w:ascii="Arial Narrow" w:hAnsi="Arial Narrow" w:cs="Arial"/>
          <w:b/>
          <w:sz w:val="36"/>
          <w:szCs w:val="36"/>
        </w:rPr>
        <w:sectPr w:rsidR="003F59FD" w:rsidSect="00DB1725">
          <w:pgSz w:w="15840" w:h="12240" w:orient="landscape"/>
          <w:pgMar w:top="1440" w:right="1440" w:bottom="1440" w:left="1440" w:header="709" w:footer="709" w:gutter="0"/>
          <w:cols w:space="708"/>
          <w:docGrid w:linePitch="360"/>
        </w:sectPr>
      </w:pPr>
      <w:r>
        <w:rPr>
          <w:rFonts w:ascii="Arial Narrow" w:hAnsi="Arial Narrow" w:cs="Arial"/>
          <w:b/>
          <w:sz w:val="36"/>
          <w:szCs w:val="36"/>
        </w:rPr>
        <w:br w:type="page"/>
      </w:r>
    </w:p>
    <w:p w:rsidR="001E7276" w:rsidRDefault="001E7276" w:rsidP="001E7276">
      <w:pPr>
        <w:spacing w:after="200" w:line="276" w:lineRule="auto"/>
        <w:rPr>
          <w:rFonts w:ascii="Arial Narrow" w:hAnsi="Arial Narrow" w:cs="Arial"/>
          <w:b/>
          <w:sz w:val="36"/>
          <w:szCs w:val="36"/>
        </w:rPr>
      </w:pPr>
      <w:r w:rsidRPr="00075E5F">
        <w:rPr>
          <w:rFonts w:ascii="Arial Narrow" w:hAnsi="Arial Narrow" w:cs="Arial"/>
          <w:b/>
          <w:sz w:val="36"/>
          <w:szCs w:val="36"/>
        </w:rPr>
        <w:lastRenderedPageBreak/>
        <w:t>Appendix B: Photographs</w:t>
      </w:r>
    </w:p>
    <w:p w:rsidR="001E7276" w:rsidRDefault="001E7276">
      <w:pPr>
        <w:spacing w:after="200" w:line="276" w:lineRule="auto"/>
        <w:rPr>
          <w:rFonts w:ascii="Arial Narrow" w:hAnsi="Arial Narrow" w:cs="Arial"/>
          <w:b/>
          <w:sz w:val="36"/>
          <w:szCs w:val="36"/>
        </w:rPr>
      </w:pPr>
    </w:p>
    <w:p w:rsidR="001E7276" w:rsidRDefault="001E7276">
      <w:pPr>
        <w:spacing w:after="200" w:line="276" w:lineRule="auto"/>
        <w:rPr>
          <w:rFonts w:ascii="Arial Narrow" w:hAnsi="Arial Narrow" w:cs="Arial"/>
          <w:b/>
          <w:sz w:val="36"/>
          <w:szCs w:val="36"/>
        </w:rPr>
      </w:pPr>
    </w:p>
    <w:p w:rsidR="00DB1725" w:rsidRDefault="006B0813" w:rsidP="00DB1725">
      <w:pPr>
        <w:rPr>
          <w:rFonts w:ascii="Arial Narrow" w:hAnsi="Arial Narrow" w:cs="Arial"/>
          <w:b/>
          <w:sz w:val="36"/>
          <w:szCs w:val="36"/>
        </w:rPr>
      </w:pPr>
      <w:r>
        <w:rPr>
          <w:rFonts w:ascii="Arial Narrow" w:hAnsi="Arial Narrow" w:cs="Arial"/>
          <w:b/>
          <w:noProof/>
          <w:sz w:val="36"/>
          <w:szCs w:val="36"/>
          <w:lang w:val="en-US"/>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086" type="#_x0000_t61" style="position:absolute;left:0;text-align:left;margin-left:235.5pt;margin-top:-254.45pt;width:75pt;height:17.6pt;z-index:251691008" adj="-6797,16814" fillcolor="#d6e3bc [1302]">
            <v:textbox>
              <w:txbxContent>
                <w:p w:rsidR="003F59FD" w:rsidRPr="00F6120F" w:rsidRDefault="003F59FD" w:rsidP="00B2052B">
                  <w:pPr>
                    <w:rPr>
                      <w:rFonts w:ascii="Arial" w:hAnsi="Arial" w:cs="Arial"/>
                      <w:sz w:val="20"/>
                      <w:szCs w:val="20"/>
                    </w:rPr>
                  </w:pPr>
                  <w:r w:rsidRPr="00F6120F">
                    <w:rPr>
                      <w:rFonts w:ascii="Arial" w:hAnsi="Arial" w:cs="Arial"/>
                      <w:sz w:val="20"/>
                      <w:szCs w:val="20"/>
                    </w:rPr>
                    <w:t>Mahambuma</w:t>
                  </w:r>
                </w:p>
              </w:txbxContent>
            </v:textbox>
          </v:shape>
        </w:pict>
      </w:r>
    </w:p>
    <w:p w:rsidR="001E7276" w:rsidRDefault="001E7276" w:rsidP="00DB1725">
      <w:pPr>
        <w:rPr>
          <w:rFonts w:ascii="Arial Narrow" w:hAnsi="Arial Narrow" w:cs="Arial"/>
          <w:b/>
          <w:sz w:val="36"/>
          <w:szCs w:val="36"/>
        </w:rPr>
      </w:pPr>
    </w:p>
    <w:p w:rsidR="001E7276" w:rsidRDefault="001E7276" w:rsidP="00DB1725">
      <w:pPr>
        <w:rPr>
          <w:rFonts w:ascii="Arial Narrow" w:hAnsi="Arial Narrow" w:cs="Arial"/>
          <w:b/>
          <w:sz w:val="36"/>
          <w:szCs w:val="36"/>
        </w:rPr>
      </w:pPr>
    </w:p>
    <w:p w:rsidR="001E7276" w:rsidRDefault="001E7276" w:rsidP="00DB1725">
      <w:pPr>
        <w:rPr>
          <w:rFonts w:ascii="Arial Narrow" w:hAnsi="Arial Narrow" w:cs="Arial"/>
          <w:b/>
          <w:sz w:val="36"/>
          <w:szCs w:val="36"/>
        </w:rPr>
      </w:pPr>
    </w:p>
    <w:p w:rsidR="001E7276" w:rsidRDefault="001E7276" w:rsidP="00DB1725">
      <w:pPr>
        <w:rPr>
          <w:rFonts w:ascii="Arial Narrow" w:hAnsi="Arial Narrow" w:cs="Arial"/>
          <w:b/>
          <w:sz w:val="36"/>
          <w:szCs w:val="36"/>
        </w:rPr>
      </w:pPr>
    </w:p>
    <w:p w:rsidR="001E7276" w:rsidRDefault="001E7276" w:rsidP="00DB1725">
      <w:pPr>
        <w:rPr>
          <w:rFonts w:ascii="Arial Narrow" w:hAnsi="Arial Narrow" w:cs="Arial"/>
          <w:b/>
          <w:sz w:val="36"/>
          <w:szCs w:val="36"/>
        </w:rPr>
      </w:pPr>
    </w:p>
    <w:p w:rsidR="001E7276" w:rsidRDefault="001E7276" w:rsidP="00DB1725">
      <w:pPr>
        <w:rPr>
          <w:rFonts w:ascii="Arial Narrow" w:hAnsi="Arial Narrow" w:cs="Arial"/>
          <w:b/>
          <w:sz w:val="36"/>
          <w:szCs w:val="36"/>
        </w:rPr>
      </w:pPr>
    </w:p>
    <w:p w:rsidR="001E7276" w:rsidRDefault="001E7276" w:rsidP="00DB1725">
      <w:pPr>
        <w:rPr>
          <w:rFonts w:ascii="Arial Narrow" w:hAnsi="Arial Narrow" w:cs="Arial"/>
          <w:b/>
          <w:sz w:val="36"/>
          <w:szCs w:val="36"/>
        </w:rPr>
      </w:pPr>
    </w:p>
    <w:p w:rsidR="001E7276" w:rsidRDefault="001E7276" w:rsidP="00DB1725">
      <w:pPr>
        <w:rPr>
          <w:rFonts w:ascii="Arial Narrow" w:hAnsi="Arial Narrow" w:cs="Arial"/>
          <w:b/>
          <w:sz w:val="36"/>
          <w:szCs w:val="36"/>
        </w:rPr>
      </w:pPr>
    </w:p>
    <w:p w:rsidR="001E7276" w:rsidRDefault="001E7276" w:rsidP="00DB1725">
      <w:pPr>
        <w:rPr>
          <w:rFonts w:ascii="Arial Narrow" w:hAnsi="Arial Narrow" w:cs="Arial"/>
          <w:b/>
          <w:sz w:val="36"/>
          <w:szCs w:val="36"/>
        </w:rPr>
      </w:pPr>
    </w:p>
    <w:p w:rsidR="001E7276" w:rsidRDefault="001E7276" w:rsidP="00DB1725">
      <w:pPr>
        <w:rPr>
          <w:rFonts w:ascii="Arial Narrow" w:hAnsi="Arial Narrow" w:cs="Arial"/>
          <w:b/>
          <w:sz w:val="36"/>
          <w:szCs w:val="36"/>
        </w:rPr>
      </w:pPr>
    </w:p>
    <w:p w:rsidR="001E7276" w:rsidRDefault="001E7276" w:rsidP="00DB1725">
      <w:pPr>
        <w:rPr>
          <w:rFonts w:ascii="Arial Narrow" w:hAnsi="Arial Narrow" w:cs="Arial"/>
          <w:b/>
          <w:sz w:val="36"/>
          <w:szCs w:val="36"/>
        </w:rPr>
      </w:pPr>
    </w:p>
    <w:p w:rsidR="001E7276" w:rsidRDefault="001E7276" w:rsidP="00DB1725">
      <w:pPr>
        <w:rPr>
          <w:rFonts w:ascii="Arial Narrow" w:hAnsi="Arial Narrow" w:cs="Arial"/>
          <w:b/>
          <w:sz w:val="36"/>
          <w:szCs w:val="36"/>
        </w:rPr>
      </w:pPr>
    </w:p>
    <w:p w:rsidR="001E7276" w:rsidRDefault="001E7276" w:rsidP="00DB1725">
      <w:pPr>
        <w:rPr>
          <w:rFonts w:ascii="Arial Narrow" w:hAnsi="Arial Narrow" w:cs="Arial"/>
          <w:b/>
          <w:sz w:val="36"/>
          <w:szCs w:val="36"/>
        </w:rPr>
      </w:pPr>
    </w:p>
    <w:p w:rsidR="001E7276" w:rsidRDefault="001E7276" w:rsidP="00DB1725">
      <w:pPr>
        <w:rPr>
          <w:rFonts w:ascii="Arial Narrow" w:hAnsi="Arial Narrow" w:cs="Arial"/>
          <w:b/>
          <w:sz w:val="36"/>
          <w:szCs w:val="36"/>
        </w:rPr>
      </w:pPr>
    </w:p>
    <w:p w:rsidR="001E7276" w:rsidRDefault="001E7276" w:rsidP="00DB1725">
      <w:pPr>
        <w:rPr>
          <w:rFonts w:ascii="Arial Narrow" w:hAnsi="Arial Narrow" w:cs="Arial"/>
          <w:b/>
          <w:sz w:val="36"/>
          <w:szCs w:val="36"/>
        </w:rPr>
      </w:pPr>
    </w:p>
    <w:p w:rsidR="001E7276" w:rsidRDefault="001E7276" w:rsidP="00DB1725">
      <w:pPr>
        <w:rPr>
          <w:rFonts w:ascii="Arial Narrow" w:hAnsi="Arial Narrow" w:cs="Arial"/>
          <w:b/>
          <w:sz w:val="36"/>
          <w:szCs w:val="36"/>
        </w:rPr>
      </w:pPr>
    </w:p>
    <w:p w:rsidR="001E7276" w:rsidRDefault="001E7276" w:rsidP="00DB1725">
      <w:pPr>
        <w:rPr>
          <w:rFonts w:ascii="Arial Narrow" w:hAnsi="Arial Narrow" w:cs="Arial"/>
          <w:b/>
          <w:sz w:val="36"/>
          <w:szCs w:val="36"/>
        </w:rPr>
      </w:pPr>
    </w:p>
    <w:p w:rsidR="003F59FD" w:rsidRDefault="003F59FD" w:rsidP="00DB1725">
      <w:pPr>
        <w:rPr>
          <w:rFonts w:ascii="Arial Narrow" w:hAnsi="Arial Narrow" w:cs="Arial"/>
          <w:b/>
          <w:sz w:val="36"/>
          <w:szCs w:val="36"/>
        </w:rPr>
      </w:pPr>
    </w:p>
    <w:p w:rsidR="003F59FD" w:rsidRDefault="003F59FD" w:rsidP="00DB1725">
      <w:pPr>
        <w:rPr>
          <w:rFonts w:ascii="Arial Narrow" w:hAnsi="Arial Narrow" w:cs="Arial"/>
          <w:b/>
          <w:sz w:val="36"/>
          <w:szCs w:val="36"/>
        </w:rPr>
      </w:pPr>
    </w:p>
    <w:p w:rsidR="003F59FD" w:rsidRDefault="003F59FD" w:rsidP="00DB1725">
      <w:pPr>
        <w:rPr>
          <w:rFonts w:ascii="Arial Narrow" w:hAnsi="Arial Narrow" w:cs="Arial"/>
          <w:b/>
          <w:sz w:val="36"/>
          <w:szCs w:val="36"/>
        </w:rPr>
      </w:pPr>
    </w:p>
    <w:p w:rsidR="003F59FD" w:rsidRDefault="003F59FD" w:rsidP="00DB1725">
      <w:pPr>
        <w:rPr>
          <w:rFonts w:ascii="Arial Narrow" w:hAnsi="Arial Narrow" w:cs="Arial"/>
          <w:b/>
          <w:sz w:val="36"/>
          <w:szCs w:val="36"/>
        </w:rPr>
      </w:pPr>
    </w:p>
    <w:p w:rsidR="003F59FD" w:rsidRDefault="003F59FD" w:rsidP="00DB1725">
      <w:pPr>
        <w:rPr>
          <w:rFonts w:ascii="Arial Narrow" w:hAnsi="Arial Narrow" w:cs="Arial"/>
          <w:b/>
          <w:sz w:val="36"/>
          <w:szCs w:val="36"/>
        </w:rPr>
      </w:pPr>
    </w:p>
    <w:p w:rsidR="003F59FD" w:rsidRDefault="003F59FD" w:rsidP="00DB1725">
      <w:pPr>
        <w:rPr>
          <w:rFonts w:ascii="Arial Narrow" w:hAnsi="Arial Narrow" w:cs="Arial"/>
          <w:b/>
          <w:sz w:val="36"/>
          <w:szCs w:val="36"/>
        </w:rPr>
      </w:pPr>
    </w:p>
    <w:p w:rsidR="003F59FD" w:rsidRDefault="003F59FD" w:rsidP="00DB1725">
      <w:pPr>
        <w:rPr>
          <w:rFonts w:ascii="Arial Narrow" w:hAnsi="Arial Narrow" w:cs="Arial"/>
          <w:b/>
          <w:sz w:val="36"/>
          <w:szCs w:val="36"/>
        </w:rPr>
      </w:pPr>
    </w:p>
    <w:p w:rsidR="003F59FD" w:rsidRDefault="003F59FD" w:rsidP="00DB1725">
      <w:pPr>
        <w:rPr>
          <w:rFonts w:ascii="Arial Narrow" w:hAnsi="Arial Narrow" w:cs="Arial"/>
          <w:b/>
          <w:sz w:val="36"/>
          <w:szCs w:val="36"/>
        </w:rPr>
      </w:pPr>
    </w:p>
    <w:p w:rsidR="003F59FD" w:rsidRDefault="003F59FD" w:rsidP="00DB1725">
      <w:pPr>
        <w:rPr>
          <w:rFonts w:ascii="Arial Narrow" w:hAnsi="Arial Narrow" w:cs="Arial"/>
          <w:b/>
          <w:sz w:val="36"/>
          <w:szCs w:val="36"/>
        </w:rPr>
        <w:sectPr w:rsidR="003F59FD" w:rsidSect="003F59FD">
          <w:pgSz w:w="12240" w:h="15840"/>
          <w:pgMar w:top="1440" w:right="1440" w:bottom="1440" w:left="1440" w:header="709" w:footer="709" w:gutter="0"/>
          <w:cols w:space="708"/>
          <w:docGrid w:linePitch="360"/>
        </w:sectPr>
      </w:pPr>
    </w:p>
    <w:p w:rsidR="00075E5F" w:rsidRDefault="006874F9" w:rsidP="00DB1725">
      <w:pPr>
        <w:rPr>
          <w:rFonts w:ascii="Arial Narrow" w:hAnsi="Arial Narrow" w:cs="Arial"/>
          <w:b/>
          <w:sz w:val="36"/>
          <w:szCs w:val="36"/>
        </w:rPr>
      </w:pPr>
      <w:r w:rsidRPr="003F59FD">
        <w:rPr>
          <w:rFonts w:ascii="Arial Narrow" w:hAnsi="Arial Narrow" w:cs="Arial"/>
          <w:b/>
          <w:sz w:val="36"/>
          <w:szCs w:val="36"/>
        </w:rPr>
        <w:lastRenderedPageBreak/>
        <w:t xml:space="preserve">Site </w:t>
      </w:r>
      <w:r w:rsidR="00075E5F" w:rsidRPr="003F59FD">
        <w:rPr>
          <w:rFonts w:ascii="Arial Narrow" w:hAnsi="Arial Narrow" w:cs="Arial"/>
          <w:b/>
          <w:sz w:val="36"/>
          <w:szCs w:val="36"/>
        </w:rPr>
        <w:t>Photographs</w:t>
      </w:r>
    </w:p>
    <w:p w:rsidR="00DB1725" w:rsidRDefault="00DB1725" w:rsidP="00DB1725">
      <w:pPr>
        <w:rPr>
          <w:rFonts w:ascii="Arial Narrow" w:hAnsi="Arial Narrow" w:cs="Arial"/>
          <w:b/>
          <w:sz w:val="36"/>
          <w:szCs w:val="36"/>
        </w:rPr>
      </w:pPr>
      <w:r>
        <w:rPr>
          <w:rFonts w:ascii="Arial Narrow" w:hAnsi="Arial Narrow" w:cs="Arial"/>
          <w:b/>
          <w:noProof/>
          <w:sz w:val="36"/>
          <w:szCs w:val="36"/>
          <w:lang w:val="en-US"/>
        </w:rPr>
        <w:drawing>
          <wp:anchor distT="0" distB="0" distL="114300" distR="114300" simplePos="0" relativeHeight="251693056" behindDoc="1" locked="0" layoutInCell="1" allowOverlap="1">
            <wp:simplePos x="0" y="0"/>
            <wp:positionH relativeFrom="column">
              <wp:posOffset>190500</wp:posOffset>
            </wp:positionH>
            <wp:positionV relativeFrom="paragraph">
              <wp:posOffset>90170</wp:posOffset>
            </wp:positionV>
            <wp:extent cx="3615690" cy="2581275"/>
            <wp:effectExtent l="19050" t="0" r="3810" b="0"/>
            <wp:wrapNone/>
            <wp:docPr id="15" name="Picture 1" descr="Z:\PROJECTS\Live projects\Nongoma Causeway Rehab\Photos\IMG-20121212-012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PROJECTS\Live projects\Nongoma Causeway Rehab\Photos\IMG-20121212-01294.jpg"/>
                    <pic:cNvPicPr>
                      <a:picLocks noChangeAspect="1" noChangeArrowheads="1"/>
                    </pic:cNvPicPr>
                  </pic:nvPicPr>
                  <pic:blipFill>
                    <a:blip r:embed="rId10" cstate="print"/>
                    <a:srcRect l="14468" t="22531" r="38194" b="32407"/>
                    <a:stretch>
                      <a:fillRect/>
                    </a:stretch>
                  </pic:blipFill>
                  <pic:spPr bwMode="auto">
                    <a:xfrm>
                      <a:off x="0" y="0"/>
                      <a:ext cx="3615690" cy="2581275"/>
                    </a:xfrm>
                    <a:prstGeom prst="rect">
                      <a:avLst/>
                    </a:prstGeom>
                    <a:noFill/>
                    <a:ln w="9525">
                      <a:noFill/>
                      <a:miter lim="800000"/>
                      <a:headEnd/>
                      <a:tailEnd/>
                    </a:ln>
                  </pic:spPr>
                </pic:pic>
              </a:graphicData>
            </a:graphic>
          </wp:anchor>
        </w:drawing>
      </w:r>
      <w:r>
        <w:rPr>
          <w:rFonts w:ascii="Arial Narrow" w:hAnsi="Arial Narrow" w:cs="Arial"/>
          <w:b/>
          <w:noProof/>
          <w:sz w:val="36"/>
          <w:szCs w:val="36"/>
          <w:lang w:val="en-US"/>
        </w:rPr>
        <w:drawing>
          <wp:anchor distT="0" distB="0" distL="114300" distR="114300" simplePos="0" relativeHeight="251694080" behindDoc="1" locked="0" layoutInCell="1" allowOverlap="1">
            <wp:simplePos x="0" y="0"/>
            <wp:positionH relativeFrom="column">
              <wp:posOffset>4752975</wp:posOffset>
            </wp:positionH>
            <wp:positionV relativeFrom="paragraph">
              <wp:posOffset>90170</wp:posOffset>
            </wp:positionV>
            <wp:extent cx="3467100" cy="2600325"/>
            <wp:effectExtent l="19050" t="0" r="0" b="0"/>
            <wp:wrapNone/>
            <wp:docPr id="16" name="Picture 3" descr="Z:\PROJECTS\Live projects\Nongoma Causeway Rehab\Photos\IMG-20121212-01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PROJECTS\Live projects\Nongoma Causeway Rehab\Photos\IMG-20121212-01299.jpg"/>
                    <pic:cNvPicPr>
                      <a:picLocks noChangeAspect="1" noChangeArrowheads="1"/>
                    </pic:cNvPicPr>
                  </pic:nvPicPr>
                  <pic:blipFill>
                    <a:blip r:embed="rId11" cstate="print"/>
                    <a:srcRect/>
                    <a:stretch>
                      <a:fillRect/>
                    </a:stretch>
                  </pic:blipFill>
                  <pic:spPr bwMode="auto">
                    <a:xfrm>
                      <a:off x="0" y="0"/>
                      <a:ext cx="3467100" cy="2600325"/>
                    </a:xfrm>
                    <a:prstGeom prst="rect">
                      <a:avLst/>
                    </a:prstGeom>
                    <a:noFill/>
                    <a:ln w="9525">
                      <a:noFill/>
                      <a:miter lim="800000"/>
                      <a:headEnd/>
                      <a:tailEnd/>
                    </a:ln>
                  </pic:spPr>
                </pic:pic>
              </a:graphicData>
            </a:graphic>
          </wp:anchor>
        </w:drawing>
      </w:r>
    </w:p>
    <w:p w:rsidR="00075E5F" w:rsidRDefault="00075E5F" w:rsidP="00075E5F">
      <w:pPr>
        <w:rPr>
          <w:rFonts w:ascii="Arial Narrow" w:hAnsi="Arial Narrow" w:cs="Arial"/>
          <w:b/>
          <w:sz w:val="36"/>
          <w:szCs w:val="36"/>
        </w:rPr>
      </w:pPr>
    </w:p>
    <w:p w:rsidR="00075E5F" w:rsidRDefault="00075E5F" w:rsidP="00075E5F">
      <w:pPr>
        <w:rPr>
          <w:rFonts w:ascii="Arial Narrow" w:hAnsi="Arial Narrow" w:cs="Arial"/>
          <w:b/>
          <w:sz w:val="36"/>
          <w:szCs w:val="36"/>
        </w:rPr>
      </w:pPr>
    </w:p>
    <w:p w:rsidR="00075E5F" w:rsidRDefault="00075E5F" w:rsidP="00075E5F">
      <w:pPr>
        <w:rPr>
          <w:rFonts w:ascii="Arial Narrow" w:hAnsi="Arial Narrow" w:cs="Arial"/>
          <w:b/>
          <w:sz w:val="36"/>
          <w:szCs w:val="36"/>
        </w:rPr>
      </w:pPr>
    </w:p>
    <w:p w:rsidR="00075E5F" w:rsidRDefault="00075E5F" w:rsidP="00075E5F">
      <w:pPr>
        <w:rPr>
          <w:rFonts w:ascii="Arial Narrow" w:hAnsi="Arial Narrow" w:cs="Arial"/>
          <w:b/>
          <w:sz w:val="36"/>
          <w:szCs w:val="36"/>
        </w:rPr>
      </w:pPr>
    </w:p>
    <w:p w:rsidR="00075E5F" w:rsidRDefault="00075E5F" w:rsidP="00075E5F">
      <w:pPr>
        <w:rPr>
          <w:rFonts w:ascii="Arial Narrow" w:hAnsi="Arial Narrow" w:cs="Arial"/>
          <w:b/>
          <w:sz w:val="36"/>
          <w:szCs w:val="36"/>
        </w:rPr>
      </w:pPr>
    </w:p>
    <w:p w:rsidR="00075E5F" w:rsidRDefault="00075E5F" w:rsidP="00075E5F">
      <w:pPr>
        <w:rPr>
          <w:rFonts w:ascii="Arial Narrow" w:hAnsi="Arial Narrow" w:cs="Arial"/>
          <w:b/>
          <w:sz w:val="36"/>
          <w:szCs w:val="36"/>
        </w:rPr>
      </w:pPr>
    </w:p>
    <w:p w:rsidR="00075E5F" w:rsidRDefault="00075E5F" w:rsidP="00075E5F">
      <w:pPr>
        <w:rPr>
          <w:rFonts w:ascii="Arial Narrow" w:hAnsi="Arial Narrow" w:cs="Arial"/>
          <w:b/>
          <w:sz w:val="36"/>
          <w:szCs w:val="36"/>
        </w:rPr>
      </w:pPr>
    </w:p>
    <w:p w:rsidR="00075E5F" w:rsidRDefault="00075E5F" w:rsidP="00075E5F">
      <w:pPr>
        <w:rPr>
          <w:rFonts w:ascii="Arial Narrow" w:hAnsi="Arial Narrow" w:cs="Arial"/>
          <w:b/>
          <w:sz w:val="36"/>
          <w:szCs w:val="36"/>
        </w:rPr>
      </w:pPr>
    </w:p>
    <w:p w:rsidR="003F59FD" w:rsidRDefault="003F59FD" w:rsidP="00075E5F">
      <w:pPr>
        <w:rPr>
          <w:rFonts w:ascii="Arial Narrow" w:hAnsi="Arial Narrow" w:cs="Arial"/>
          <w:b/>
          <w:sz w:val="16"/>
          <w:szCs w:val="16"/>
        </w:rPr>
      </w:pPr>
    </w:p>
    <w:p w:rsidR="003F59FD" w:rsidRDefault="003F59FD" w:rsidP="00075E5F">
      <w:pPr>
        <w:rPr>
          <w:rFonts w:ascii="Arial Narrow" w:hAnsi="Arial Narrow" w:cs="Arial"/>
          <w:b/>
          <w:sz w:val="16"/>
          <w:szCs w:val="16"/>
        </w:rPr>
      </w:pPr>
    </w:p>
    <w:p w:rsidR="003F59FD" w:rsidRDefault="003F59FD" w:rsidP="00075E5F">
      <w:pPr>
        <w:rPr>
          <w:rFonts w:ascii="Arial Narrow" w:hAnsi="Arial Narrow" w:cs="Arial"/>
          <w:b/>
          <w:sz w:val="16"/>
          <w:szCs w:val="16"/>
        </w:rPr>
      </w:pPr>
    </w:p>
    <w:p w:rsidR="00075E5F" w:rsidRDefault="00DB1725" w:rsidP="00075E5F">
      <w:pPr>
        <w:rPr>
          <w:rFonts w:ascii="Arial Narrow" w:hAnsi="Arial Narrow" w:cs="Arial"/>
          <w:b/>
          <w:sz w:val="36"/>
          <w:szCs w:val="36"/>
        </w:rPr>
      </w:pPr>
      <w:r>
        <w:rPr>
          <w:rFonts w:ascii="Arial Narrow" w:hAnsi="Arial Narrow" w:cs="Arial"/>
          <w:b/>
          <w:noProof/>
          <w:sz w:val="36"/>
          <w:szCs w:val="36"/>
          <w:lang w:val="en-US"/>
        </w:rPr>
        <w:drawing>
          <wp:anchor distT="0" distB="0" distL="114300" distR="114300" simplePos="0" relativeHeight="251695104" behindDoc="1" locked="0" layoutInCell="1" allowOverlap="1">
            <wp:simplePos x="0" y="0"/>
            <wp:positionH relativeFrom="column">
              <wp:posOffset>205740</wp:posOffset>
            </wp:positionH>
            <wp:positionV relativeFrom="paragraph">
              <wp:posOffset>238760</wp:posOffset>
            </wp:positionV>
            <wp:extent cx="3600450" cy="2562225"/>
            <wp:effectExtent l="19050" t="0" r="0" b="0"/>
            <wp:wrapNone/>
            <wp:docPr id="18" name="Picture 4" descr="Z:\PROJECTS\Live projects\Nongoma Causeway Rehab\Photos\IMG-20121212-01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PROJECTS\Live projects\Nongoma Causeway Rehab\Photos\IMG-20121212-01302.jpg"/>
                    <pic:cNvPicPr>
                      <a:picLocks noChangeAspect="1" noChangeArrowheads="1"/>
                    </pic:cNvPicPr>
                  </pic:nvPicPr>
                  <pic:blipFill>
                    <a:blip r:embed="rId12" cstate="print"/>
                    <a:srcRect l="21412" t="20630" r="27199" b="30354"/>
                    <a:stretch>
                      <a:fillRect/>
                    </a:stretch>
                  </pic:blipFill>
                  <pic:spPr bwMode="auto">
                    <a:xfrm>
                      <a:off x="0" y="0"/>
                      <a:ext cx="3600450" cy="2562225"/>
                    </a:xfrm>
                    <a:prstGeom prst="rect">
                      <a:avLst/>
                    </a:prstGeom>
                    <a:noFill/>
                    <a:ln w="9525">
                      <a:noFill/>
                      <a:miter lim="800000"/>
                      <a:headEnd/>
                      <a:tailEnd/>
                    </a:ln>
                  </pic:spPr>
                </pic:pic>
              </a:graphicData>
            </a:graphic>
          </wp:anchor>
        </w:drawing>
      </w:r>
      <w:r>
        <w:rPr>
          <w:rFonts w:ascii="Arial Narrow" w:hAnsi="Arial Narrow" w:cs="Arial"/>
          <w:b/>
          <w:noProof/>
          <w:sz w:val="36"/>
          <w:szCs w:val="36"/>
          <w:lang w:val="en-US"/>
        </w:rPr>
        <w:drawing>
          <wp:anchor distT="0" distB="0" distL="114300" distR="114300" simplePos="0" relativeHeight="251696128" behindDoc="1" locked="0" layoutInCell="1" allowOverlap="1">
            <wp:simplePos x="0" y="0"/>
            <wp:positionH relativeFrom="column">
              <wp:posOffset>4752975</wp:posOffset>
            </wp:positionH>
            <wp:positionV relativeFrom="paragraph">
              <wp:posOffset>238760</wp:posOffset>
            </wp:positionV>
            <wp:extent cx="3467100" cy="2580640"/>
            <wp:effectExtent l="19050" t="0" r="0" b="0"/>
            <wp:wrapNone/>
            <wp:docPr id="19" name="Picture 5" descr="Z:\PROJECTS\Live projects\Nongoma Causeway Rehab\Photos\IMG-20121212-01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PROJECTS\Live projects\Nongoma Causeway Rehab\Photos\IMG-20121212-01304.jpg"/>
                    <pic:cNvPicPr>
                      <a:picLocks noChangeAspect="1" noChangeArrowheads="1"/>
                    </pic:cNvPicPr>
                  </pic:nvPicPr>
                  <pic:blipFill>
                    <a:blip r:embed="rId13" cstate="print"/>
                    <a:srcRect l="42014" t="17593" r="16782" b="41512"/>
                    <a:stretch>
                      <a:fillRect/>
                    </a:stretch>
                  </pic:blipFill>
                  <pic:spPr bwMode="auto">
                    <a:xfrm>
                      <a:off x="0" y="0"/>
                      <a:ext cx="3467100" cy="2580640"/>
                    </a:xfrm>
                    <a:prstGeom prst="rect">
                      <a:avLst/>
                    </a:prstGeom>
                    <a:noFill/>
                    <a:ln w="9525">
                      <a:noFill/>
                      <a:miter lim="800000"/>
                      <a:headEnd/>
                      <a:tailEnd/>
                    </a:ln>
                  </pic:spPr>
                </pic:pic>
              </a:graphicData>
            </a:graphic>
          </wp:anchor>
        </w:drawing>
      </w:r>
    </w:p>
    <w:p w:rsidR="00075E5F" w:rsidRDefault="00075E5F" w:rsidP="00075E5F">
      <w:pPr>
        <w:rPr>
          <w:rFonts w:ascii="Arial Narrow" w:hAnsi="Arial Narrow" w:cs="Arial"/>
          <w:b/>
          <w:sz w:val="36"/>
          <w:szCs w:val="36"/>
        </w:rPr>
      </w:pPr>
    </w:p>
    <w:p w:rsidR="00075E5F" w:rsidRDefault="00075E5F" w:rsidP="00075E5F">
      <w:pPr>
        <w:rPr>
          <w:rFonts w:ascii="Arial Narrow" w:hAnsi="Arial Narrow" w:cs="Arial"/>
          <w:b/>
          <w:sz w:val="36"/>
          <w:szCs w:val="36"/>
        </w:rPr>
      </w:pPr>
    </w:p>
    <w:p w:rsidR="00075E5F" w:rsidRDefault="00075E5F" w:rsidP="00075E5F">
      <w:pPr>
        <w:rPr>
          <w:rFonts w:ascii="Arial Narrow" w:hAnsi="Arial Narrow" w:cs="Arial"/>
          <w:b/>
          <w:sz w:val="36"/>
          <w:szCs w:val="36"/>
        </w:rPr>
      </w:pPr>
    </w:p>
    <w:p w:rsidR="00075E5F" w:rsidRDefault="00075E5F" w:rsidP="00075E5F">
      <w:pPr>
        <w:rPr>
          <w:rFonts w:ascii="Arial Narrow" w:hAnsi="Arial Narrow" w:cs="Arial"/>
          <w:b/>
          <w:sz w:val="36"/>
          <w:szCs w:val="36"/>
        </w:rPr>
      </w:pPr>
    </w:p>
    <w:p w:rsidR="00075E5F" w:rsidRDefault="00075E5F" w:rsidP="00075E5F">
      <w:pPr>
        <w:rPr>
          <w:rFonts w:ascii="Arial Narrow" w:hAnsi="Arial Narrow" w:cs="Arial"/>
          <w:b/>
          <w:sz w:val="36"/>
          <w:szCs w:val="36"/>
        </w:rPr>
      </w:pPr>
    </w:p>
    <w:p w:rsidR="00075E5F" w:rsidRDefault="00075E5F" w:rsidP="00075E5F">
      <w:pPr>
        <w:rPr>
          <w:rFonts w:ascii="Arial Narrow" w:hAnsi="Arial Narrow" w:cs="Arial"/>
          <w:b/>
          <w:sz w:val="36"/>
          <w:szCs w:val="36"/>
        </w:rPr>
      </w:pPr>
    </w:p>
    <w:p w:rsidR="00075E5F" w:rsidRDefault="00075E5F" w:rsidP="00075E5F">
      <w:pPr>
        <w:rPr>
          <w:rFonts w:ascii="Arial Narrow" w:hAnsi="Arial Narrow" w:cs="Arial"/>
          <w:b/>
          <w:sz w:val="36"/>
          <w:szCs w:val="36"/>
        </w:rPr>
      </w:pPr>
    </w:p>
    <w:p w:rsidR="00075E5F" w:rsidRDefault="00075E5F" w:rsidP="00075E5F">
      <w:pPr>
        <w:rPr>
          <w:rFonts w:ascii="Arial Narrow" w:hAnsi="Arial Narrow" w:cs="Arial"/>
          <w:b/>
          <w:sz w:val="36"/>
          <w:szCs w:val="36"/>
        </w:rPr>
      </w:pPr>
    </w:p>
    <w:p w:rsidR="00075E5F" w:rsidRDefault="00075E5F" w:rsidP="00075E5F">
      <w:pPr>
        <w:rPr>
          <w:rFonts w:ascii="Arial Narrow" w:hAnsi="Arial Narrow" w:cs="Arial"/>
          <w:b/>
          <w:sz w:val="36"/>
          <w:szCs w:val="36"/>
        </w:rPr>
      </w:pPr>
    </w:p>
    <w:p w:rsidR="00DB1725" w:rsidRDefault="00DB1725" w:rsidP="00DB1725">
      <w:pPr>
        <w:rPr>
          <w:rFonts w:ascii="Arial Narrow" w:hAnsi="Arial Narrow" w:cs="Arial"/>
          <w:b/>
          <w:sz w:val="36"/>
          <w:szCs w:val="36"/>
        </w:rPr>
      </w:pPr>
    </w:p>
    <w:p w:rsidR="003F59FD" w:rsidRDefault="003F59FD" w:rsidP="00DB1725">
      <w:pPr>
        <w:rPr>
          <w:rFonts w:ascii="Arial Narrow" w:hAnsi="Arial Narrow" w:cs="Arial"/>
          <w:b/>
          <w:sz w:val="36"/>
          <w:szCs w:val="36"/>
          <w:highlight w:val="cyan"/>
        </w:rPr>
        <w:sectPr w:rsidR="003F59FD" w:rsidSect="003F59FD">
          <w:pgSz w:w="15840" w:h="12240" w:orient="landscape"/>
          <w:pgMar w:top="1440" w:right="1440" w:bottom="1440" w:left="1440" w:header="709" w:footer="709" w:gutter="0"/>
          <w:cols w:space="708"/>
          <w:docGrid w:linePitch="360"/>
        </w:sectPr>
      </w:pPr>
    </w:p>
    <w:p w:rsidR="00075E5F" w:rsidRPr="00DB1725" w:rsidRDefault="006B0813" w:rsidP="00DB1725">
      <w:pPr>
        <w:rPr>
          <w:rFonts w:ascii="Arial" w:hAnsi="Arial" w:cs="Arial"/>
          <w:b/>
          <w:sz w:val="18"/>
          <w:szCs w:val="18"/>
        </w:rPr>
      </w:pPr>
      <w:r w:rsidRPr="006B0813">
        <w:rPr>
          <w:rFonts w:ascii="Arial Narrow" w:hAnsi="Arial Narrow" w:cs="Arial"/>
          <w:b/>
          <w:noProof/>
          <w:sz w:val="36"/>
          <w:szCs w:val="36"/>
          <w:lang w:val="en-US"/>
        </w:rPr>
        <w:lastRenderedPageBreak/>
        <w:pict>
          <v:shape id="_x0000_s1084" type="#_x0000_t32" style="position:absolute;left:0;text-align:left;margin-left:189pt;margin-top:89.55pt;width:0;height:42pt;z-index:251687936" o:connectortype="straight" strokecolor="white [3212]" strokeweight="1.5pt">
            <v:stroke endarrow="block"/>
          </v:shape>
        </w:pict>
      </w:r>
      <w:r w:rsidRPr="006B0813">
        <w:rPr>
          <w:rFonts w:ascii="Arial Narrow" w:hAnsi="Arial Narrow" w:cs="Arial"/>
          <w:b/>
          <w:noProof/>
          <w:sz w:val="36"/>
          <w:szCs w:val="36"/>
          <w:lang w:val="en-US"/>
        </w:rPr>
        <w:pict>
          <v:shape id="_x0000_s1083" type="#_x0000_t32" style="position:absolute;left:0;text-align:left;margin-left:177pt;margin-top:60.3pt;width:0;height:42pt;z-index:251686912" o:connectortype="straight" strokecolor="white [3212]" strokeweight="1.5pt">
            <v:stroke endarrow="block"/>
          </v:shape>
        </w:pict>
      </w:r>
      <w:r w:rsidR="006874F9" w:rsidRPr="003F59FD">
        <w:rPr>
          <w:rFonts w:ascii="Arial Narrow" w:hAnsi="Arial Narrow" w:cs="Arial"/>
          <w:b/>
          <w:sz w:val="36"/>
          <w:szCs w:val="36"/>
        </w:rPr>
        <w:t>Appendix C: Facility I</w:t>
      </w:r>
      <w:r w:rsidR="00075E5F" w:rsidRPr="003F59FD">
        <w:rPr>
          <w:rFonts w:ascii="Arial Narrow" w:hAnsi="Arial Narrow" w:cs="Arial"/>
          <w:b/>
          <w:sz w:val="36"/>
          <w:szCs w:val="36"/>
        </w:rPr>
        <w:t>llustration(s)</w:t>
      </w:r>
    </w:p>
    <w:p w:rsidR="00075E5F" w:rsidRPr="00075E5F" w:rsidRDefault="00075E5F" w:rsidP="00075E5F">
      <w:pPr>
        <w:rPr>
          <w:rFonts w:ascii="Arial Narrow" w:hAnsi="Arial Narrow" w:cs="Arial"/>
          <w:b/>
          <w:sz w:val="36"/>
          <w:szCs w:val="36"/>
        </w:rPr>
      </w:pPr>
    </w:p>
    <w:p w:rsidR="00191511" w:rsidRDefault="00191511" w:rsidP="00075E5F">
      <w:pPr>
        <w:rPr>
          <w:rFonts w:ascii="Arial Narrow" w:hAnsi="Arial Narrow" w:cs="Arial"/>
          <w:b/>
          <w:sz w:val="36"/>
          <w:szCs w:val="36"/>
        </w:rPr>
      </w:pPr>
    </w:p>
    <w:p w:rsidR="00191511" w:rsidRDefault="00191511" w:rsidP="00075E5F">
      <w:pPr>
        <w:rPr>
          <w:rFonts w:ascii="Arial Narrow" w:hAnsi="Arial Narrow" w:cs="Arial"/>
          <w:b/>
          <w:sz w:val="36"/>
          <w:szCs w:val="36"/>
        </w:rPr>
      </w:pPr>
    </w:p>
    <w:p w:rsidR="00191511" w:rsidRDefault="00191511" w:rsidP="00075E5F">
      <w:pPr>
        <w:rPr>
          <w:rFonts w:ascii="Arial Narrow" w:hAnsi="Arial Narrow" w:cs="Arial"/>
          <w:b/>
          <w:sz w:val="36"/>
          <w:szCs w:val="36"/>
        </w:rPr>
      </w:pPr>
    </w:p>
    <w:p w:rsidR="00191511" w:rsidRDefault="00191511" w:rsidP="00075E5F">
      <w:pPr>
        <w:rPr>
          <w:rFonts w:ascii="Arial Narrow" w:hAnsi="Arial Narrow" w:cs="Arial"/>
          <w:b/>
          <w:sz w:val="36"/>
          <w:szCs w:val="36"/>
        </w:rPr>
      </w:pPr>
    </w:p>
    <w:p w:rsidR="00191511" w:rsidRDefault="00191511" w:rsidP="00075E5F">
      <w:pPr>
        <w:rPr>
          <w:rFonts w:ascii="Arial Narrow" w:hAnsi="Arial Narrow" w:cs="Arial"/>
          <w:b/>
          <w:sz w:val="36"/>
          <w:szCs w:val="36"/>
        </w:rPr>
      </w:pPr>
    </w:p>
    <w:p w:rsidR="00191511" w:rsidRDefault="00191511" w:rsidP="00075E5F">
      <w:pPr>
        <w:rPr>
          <w:rFonts w:ascii="Arial Narrow" w:hAnsi="Arial Narrow" w:cs="Arial"/>
          <w:b/>
          <w:sz w:val="36"/>
          <w:szCs w:val="36"/>
        </w:rPr>
      </w:pPr>
    </w:p>
    <w:p w:rsidR="00191511" w:rsidRDefault="00191511" w:rsidP="00075E5F">
      <w:pPr>
        <w:rPr>
          <w:rFonts w:ascii="Arial Narrow" w:hAnsi="Arial Narrow" w:cs="Arial"/>
          <w:b/>
          <w:sz w:val="36"/>
          <w:szCs w:val="36"/>
        </w:rPr>
      </w:pPr>
    </w:p>
    <w:p w:rsidR="00191511" w:rsidRDefault="00191511" w:rsidP="00075E5F">
      <w:pPr>
        <w:rPr>
          <w:rFonts w:ascii="Arial Narrow" w:hAnsi="Arial Narrow" w:cs="Arial"/>
          <w:b/>
          <w:sz w:val="36"/>
          <w:szCs w:val="36"/>
        </w:rPr>
      </w:pPr>
    </w:p>
    <w:p w:rsidR="00191511" w:rsidRDefault="00191511" w:rsidP="00075E5F">
      <w:pPr>
        <w:rPr>
          <w:rFonts w:ascii="Arial Narrow" w:hAnsi="Arial Narrow" w:cs="Arial"/>
          <w:b/>
          <w:sz w:val="36"/>
          <w:szCs w:val="36"/>
        </w:rPr>
      </w:pPr>
    </w:p>
    <w:p w:rsidR="00191511" w:rsidRDefault="00191511" w:rsidP="00075E5F">
      <w:pPr>
        <w:rPr>
          <w:rFonts w:ascii="Arial Narrow" w:hAnsi="Arial Narrow" w:cs="Arial"/>
          <w:b/>
          <w:sz w:val="36"/>
          <w:szCs w:val="36"/>
        </w:rPr>
      </w:pPr>
    </w:p>
    <w:p w:rsidR="00191511" w:rsidRDefault="00191511" w:rsidP="00075E5F">
      <w:pPr>
        <w:rPr>
          <w:rFonts w:ascii="Arial Narrow" w:hAnsi="Arial Narrow" w:cs="Arial"/>
          <w:b/>
          <w:sz w:val="36"/>
          <w:szCs w:val="36"/>
        </w:rPr>
      </w:pPr>
    </w:p>
    <w:p w:rsidR="00191511" w:rsidRDefault="00191511" w:rsidP="00075E5F">
      <w:pPr>
        <w:rPr>
          <w:rFonts w:ascii="Arial Narrow" w:hAnsi="Arial Narrow" w:cs="Arial"/>
          <w:b/>
          <w:sz w:val="36"/>
          <w:szCs w:val="36"/>
        </w:rPr>
      </w:pPr>
    </w:p>
    <w:p w:rsidR="00191511" w:rsidRDefault="00191511" w:rsidP="00075E5F">
      <w:pPr>
        <w:rPr>
          <w:rFonts w:ascii="Arial Narrow" w:hAnsi="Arial Narrow" w:cs="Arial"/>
          <w:b/>
          <w:sz w:val="36"/>
          <w:szCs w:val="36"/>
        </w:rPr>
      </w:pPr>
    </w:p>
    <w:p w:rsidR="00191511" w:rsidRDefault="00191511" w:rsidP="00075E5F">
      <w:pPr>
        <w:rPr>
          <w:rFonts w:ascii="Arial Narrow" w:hAnsi="Arial Narrow" w:cs="Arial"/>
          <w:b/>
          <w:sz w:val="36"/>
          <w:szCs w:val="36"/>
        </w:rPr>
      </w:pPr>
    </w:p>
    <w:p w:rsidR="00191511" w:rsidRDefault="00191511" w:rsidP="00075E5F">
      <w:pPr>
        <w:rPr>
          <w:rFonts w:ascii="Arial Narrow" w:hAnsi="Arial Narrow" w:cs="Arial"/>
          <w:b/>
          <w:sz w:val="36"/>
          <w:szCs w:val="36"/>
        </w:rPr>
      </w:pPr>
    </w:p>
    <w:p w:rsidR="00191511" w:rsidRDefault="00191511" w:rsidP="00075E5F">
      <w:pPr>
        <w:rPr>
          <w:rFonts w:ascii="Arial Narrow" w:hAnsi="Arial Narrow" w:cs="Arial"/>
          <w:b/>
          <w:sz w:val="36"/>
          <w:szCs w:val="36"/>
        </w:rPr>
      </w:pPr>
    </w:p>
    <w:p w:rsidR="00191511" w:rsidRDefault="00191511" w:rsidP="00075E5F">
      <w:pPr>
        <w:rPr>
          <w:rFonts w:ascii="Arial Narrow" w:hAnsi="Arial Narrow" w:cs="Arial"/>
          <w:b/>
          <w:sz w:val="36"/>
          <w:szCs w:val="36"/>
        </w:rPr>
      </w:pPr>
    </w:p>
    <w:p w:rsidR="00191511" w:rsidRDefault="00191511" w:rsidP="00DB1725">
      <w:pPr>
        <w:rPr>
          <w:rFonts w:ascii="Arial Narrow" w:hAnsi="Arial Narrow" w:cs="Arial"/>
          <w:b/>
          <w:sz w:val="36"/>
          <w:szCs w:val="36"/>
        </w:rPr>
        <w:sectPr w:rsidR="00191511" w:rsidSect="003F59FD">
          <w:pgSz w:w="12240" w:h="15840"/>
          <w:pgMar w:top="1440" w:right="1440" w:bottom="1440" w:left="1440" w:header="709" w:footer="709" w:gutter="0"/>
          <w:cols w:space="708"/>
          <w:docGrid w:linePitch="360"/>
        </w:sectPr>
      </w:pPr>
    </w:p>
    <w:p w:rsidR="00DB1725" w:rsidRPr="006874F9" w:rsidRDefault="006874F9" w:rsidP="00DB1725">
      <w:pPr>
        <w:rPr>
          <w:rFonts w:ascii="Arial Narrow" w:hAnsi="Arial Narrow" w:cs="Arial"/>
          <w:b/>
          <w:sz w:val="36"/>
          <w:szCs w:val="36"/>
        </w:rPr>
      </w:pPr>
      <w:r>
        <w:rPr>
          <w:rFonts w:ascii="Arial Narrow" w:hAnsi="Arial Narrow" w:cs="Arial"/>
          <w:b/>
          <w:sz w:val="36"/>
          <w:szCs w:val="36"/>
        </w:rPr>
        <w:lastRenderedPageBreak/>
        <w:t>Appendix D: Specialist R</w:t>
      </w:r>
      <w:r w:rsidR="00DB1725" w:rsidRPr="006874F9">
        <w:rPr>
          <w:rFonts w:ascii="Arial Narrow" w:hAnsi="Arial Narrow" w:cs="Arial"/>
          <w:b/>
          <w:sz w:val="36"/>
          <w:szCs w:val="36"/>
        </w:rPr>
        <w:t>eports</w:t>
      </w:r>
    </w:p>
    <w:p w:rsidR="00191511" w:rsidRDefault="00DB1725" w:rsidP="00DB1725">
      <w:pPr>
        <w:rPr>
          <w:rFonts w:ascii="Arial Narrow" w:hAnsi="Arial Narrow" w:cs="Arial"/>
          <w:b/>
          <w:sz w:val="36"/>
          <w:szCs w:val="36"/>
        </w:rPr>
        <w:sectPr w:rsidR="00191511" w:rsidSect="003F59FD">
          <w:pgSz w:w="12240" w:h="15840"/>
          <w:pgMar w:top="1440" w:right="1440" w:bottom="1440" w:left="1440" w:header="709" w:footer="709" w:gutter="0"/>
          <w:cols w:space="708"/>
          <w:docGrid w:linePitch="360"/>
        </w:sectPr>
      </w:pPr>
      <w:r w:rsidRPr="006874F9">
        <w:rPr>
          <w:rFonts w:ascii="Arial Narrow" w:hAnsi="Arial Narrow" w:cs="Arial"/>
          <w:b/>
          <w:sz w:val="36"/>
          <w:szCs w:val="36"/>
        </w:rPr>
        <w:t>(None)</w:t>
      </w:r>
    </w:p>
    <w:p w:rsidR="00075E5F" w:rsidRPr="00075E5F" w:rsidRDefault="006874F9" w:rsidP="00DB1725">
      <w:pPr>
        <w:rPr>
          <w:rFonts w:ascii="Arial Narrow" w:hAnsi="Arial Narrow" w:cs="Arial"/>
          <w:b/>
          <w:sz w:val="36"/>
          <w:szCs w:val="36"/>
        </w:rPr>
      </w:pPr>
      <w:r>
        <w:rPr>
          <w:rFonts w:ascii="Arial Narrow" w:hAnsi="Arial Narrow" w:cs="Arial"/>
          <w:b/>
          <w:sz w:val="36"/>
          <w:szCs w:val="36"/>
        </w:rPr>
        <w:lastRenderedPageBreak/>
        <w:t>Appendix E: Comments and Responses R</w:t>
      </w:r>
      <w:r w:rsidR="00075E5F" w:rsidRPr="00075E5F">
        <w:rPr>
          <w:rFonts w:ascii="Arial Narrow" w:hAnsi="Arial Narrow" w:cs="Arial"/>
          <w:b/>
          <w:sz w:val="36"/>
          <w:szCs w:val="36"/>
        </w:rPr>
        <w:t>eport</w:t>
      </w:r>
    </w:p>
    <w:p w:rsidR="00075E5F" w:rsidRPr="00075E5F" w:rsidRDefault="00075E5F" w:rsidP="00075E5F">
      <w:pPr>
        <w:rPr>
          <w:rFonts w:ascii="Arial Narrow" w:hAnsi="Arial Narrow" w:cs="Arial"/>
          <w:b/>
          <w:sz w:val="36"/>
          <w:szCs w:val="36"/>
        </w:rPr>
      </w:pPr>
    </w:p>
    <w:p w:rsidR="00191511" w:rsidRDefault="00191511" w:rsidP="00075E5F">
      <w:pPr>
        <w:rPr>
          <w:rFonts w:ascii="Arial Narrow" w:hAnsi="Arial Narrow" w:cs="Arial"/>
          <w:b/>
          <w:sz w:val="36"/>
          <w:szCs w:val="36"/>
        </w:rPr>
      </w:pPr>
    </w:p>
    <w:p w:rsidR="00191511" w:rsidRDefault="00191511" w:rsidP="00075E5F">
      <w:pPr>
        <w:rPr>
          <w:rFonts w:ascii="Arial Narrow" w:hAnsi="Arial Narrow" w:cs="Arial"/>
          <w:b/>
          <w:sz w:val="36"/>
          <w:szCs w:val="36"/>
        </w:rPr>
      </w:pPr>
    </w:p>
    <w:p w:rsidR="00191511" w:rsidRDefault="00191511" w:rsidP="00075E5F">
      <w:pPr>
        <w:rPr>
          <w:rFonts w:ascii="Arial Narrow" w:hAnsi="Arial Narrow" w:cs="Arial"/>
          <w:b/>
          <w:sz w:val="36"/>
          <w:szCs w:val="36"/>
        </w:rPr>
      </w:pPr>
    </w:p>
    <w:p w:rsidR="00191511" w:rsidRDefault="00191511" w:rsidP="00075E5F">
      <w:pPr>
        <w:rPr>
          <w:rFonts w:ascii="Arial Narrow" w:hAnsi="Arial Narrow" w:cs="Arial"/>
          <w:b/>
          <w:sz w:val="36"/>
          <w:szCs w:val="36"/>
        </w:rPr>
      </w:pPr>
    </w:p>
    <w:p w:rsidR="00191511" w:rsidRDefault="00191511" w:rsidP="00075E5F">
      <w:pPr>
        <w:rPr>
          <w:rFonts w:ascii="Arial Narrow" w:hAnsi="Arial Narrow" w:cs="Arial"/>
          <w:b/>
          <w:sz w:val="36"/>
          <w:szCs w:val="36"/>
        </w:rPr>
      </w:pPr>
    </w:p>
    <w:p w:rsidR="00191511" w:rsidRDefault="00191511" w:rsidP="00075E5F">
      <w:pPr>
        <w:rPr>
          <w:rFonts w:ascii="Arial Narrow" w:hAnsi="Arial Narrow" w:cs="Arial"/>
          <w:b/>
          <w:sz w:val="36"/>
          <w:szCs w:val="36"/>
        </w:rPr>
      </w:pPr>
    </w:p>
    <w:p w:rsidR="00191511" w:rsidRDefault="00191511" w:rsidP="00075E5F">
      <w:pPr>
        <w:rPr>
          <w:rFonts w:ascii="Arial Narrow" w:hAnsi="Arial Narrow" w:cs="Arial"/>
          <w:b/>
          <w:sz w:val="36"/>
          <w:szCs w:val="36"/>
        </w:rPr>
      </w:pPr>
    </w:p>
    <w:p w:rsidR="00191511" w:rsidRDefault="00191511" w:rsidP="00075E5F">
      <w:pPr>
        <w:rPr>
          <w:rFonts w:ascii="Arial Narrow" w:hAnsi="Arial Narrow" w:cs="Arial"/>
          <w:b/>
          <w:sz w:val="36"/>
          <w:szCs w:val="36"/>
        </w:rPr>
      </w:pPr>
    </w:p>
    <w:p w:rsidR="00191511" w:rsidRDefault="00191511" w:rsidP="00075E5F">
      <w:pPr>
        <w:rPr>
          <w:rFonts w:ascii="Arial Narrow" w:hAnsi="Arial Narrow" w:cs="Arial"/>
          <w:b/>
          <w:sz w:val="36"/>
          <w:szCs w:val="36"/>
        </w:rPr>
      </w:pPr>
    </w:p>
    <w:p w:rsidR="00191511" w:rsidRDefault="00191511" w:rsidP="00075E5F">
      <w:pPr>
        <w:rPr>
          <w:rFonts w:ascii="Arial Narrow" w:hAnsi="Arial Narrow" w:cs="Arial"/>
          <w:b/>
          <w:sz w:val="36"/>
          <w:szCs w:val="36"/>
        </w:rPr>
      </w:pPr>
    </w:p>
    <w:p w:rsidR="00191511" w:rsidRDefault="00191511" w:rsidP="00075E5F">
      <w:pPr>
        <w:rPr>
          <w:rFonts w:ascii="Arial Narrow" w:hAnsi="Arial Narrow" w:cs="Arial"/>
          <w:b/>
          <w:sz w:val="36"/>
          <w:szCs w:val="36"/>
        </w:rPr>
      </w:pPr>
    </w:p>
    <w:p w:rsidR="00191511" w:rsidRDefault="00191511" w:rsidP="00075E5F">
      <w:pPr>
        <w:rPr>
          <w:rFonts w:ascii="Arial Narrow" w:hAnsi="Arial Narrow" w:cs="Arial"/>
          <w:b/>
          <w:sz w:val="36"/>
          <w:szCs w:val="36"/>
        </w:rPr>
      </w:pPr>
    </w:p>
    <w:p w:rsidR="00191511" w:rsidRDefault="00191511" w:rsidP="00075E5F">
      <w:pPr>
        <w:rPr>
          <w:rFonts w:ascii="Arial Narrow" w:hAnsi="Arial Narrow" w:cs="Arial"/>
          <w:b/>
          <w:sz w:val="36"/>
          <w:szCs w:val="36"/>
        </w:rPr>
      </w:pPr>
    </w:p>
    <w:p w:rsidR="00191511" w:rsidRDefault="00191511" w:rsidP="00075E5F">
      <w:pPr>
        <w:rPr>
          <w:rFonts w:ascii="Arial Narrow" w:hAnsi="Arial Narrow" w:cs="Arial"/>
          <w:b/>
          <w:sz w:val="36"/>
          <w:szCs w:val="36"/>
        </w:rPr>
      </w:pPr>
    </w:p>
    <w:p w:rsidR="00191511" w:rsidRDefault="00191511" w:rsidP="00075E5F">
      <w:pPr>
        <w:rPr>
          <w:rFonts w:ascii="Arial Narrow" w:hAnsi="Arial Narrow" w:cs="Arial"/>
          <w:b/>
          <w:sz w:val="36"/>
          <w:szCs w:val="36"/>
        </w:rPr>
      </w:pPr>
    </w:p>
    <w:p w:rsidR="00191511" w:rsidRDefault="00191511" w:rsidP="00075E5F">
      <w:pPr>
        <w:rPr>
          <w:rFonts w:ascii="Arial Narrow" w:hAnsi="Arial Narrow" w:cs="Arial"/>
          <w:b/>
          <w:sz w:val="36"/>
          <w:szCs w:val="36"/>
        </w:rPr>
      </w:pPr>
    </w:p>
    <w:p w:rsidR="00191511" w:rsidRDefault="00191511" w:rsidP="00075E5F">
      <w:pPr>
        <w:rPr>
          <w:rFonts w:ascii="Arial Narrow" w:hAnsi="Arial Narrow" w:cs="Arial"/>
          <w:b/>
          <w:sz w:val="36"/>
          <w:szCs w:val="36"/>
        </w:rPr>
      </w:pPr>
    </w:p>
    <w:p w:rsidR="00191511" w:rsidRDefault="00191511" w:rsidP="00075E5F">
      <w:pPr>
        <w:rPr>
          <w:rFonts w:ascii="Arial Narrow" w:hAnsi="Arial Narrow" w:cs="Arial"/>
          <w:b/>
          <w:sz w:val="36"/>
          <w:szCs w:val="36"/>
        </w:rPr>
      </w:pPr>
    </w:p>
    <w:p w:rsidR="00191511" w:rsidRDefault="00191511" w:rsidP="00075E5F">
      <w:pPr>
        <w:rPr>
          <w:rFonts w:ascii="Arial Narrow" w:hAnsi="Arial Narrow" w:cs="Arial"/>
          <w:b/>
          <w:sz w:val="36"/>
          <w:szCs w:val="36"/>
        </w:rPr>
      </w:pPr>
    </w:p>
    <w:p w:rsidR="00191511" w:rsidRDefault="00191511" w:rsidP="00075E5F">
      <w:pPr>
        <w:rPr>
          <w:rFonts w:ascii="Arial Narrow" w:hAnsi="Arial Narrow" w:cs="Arial"/>
          <w:b/>
          <w:sz w:val="36"/>
          <w:szCs w:val="36"/>
        </w:rPr>
      </w:pPr>
    </w:p>
    <w:p w:rsidR="00191511" w:rsidRDefault="00191511" w:rsidP="00075E5F">
      <w:pPr>
        <w:rPr>
          <w:rFonts w:ascii="Arial Narrow" w:hAnsi="Arial Narrow" w:cs="Arial"/>
          <w:b/>
          <w:sz w:val="36"/>
          <w:szCs w:val="36"/>
        </w:rPr>
      </w:pPr>
    </w:p>
    <w:p w:rsidR="00191511" w:rsidRDefault="00191511" w:rsidP="00075E5F">
      <w:pPr>
        <w:rPr>
          <w:rFonts w:ascii="Arial Narrow" w:hAnsi="Arial Narrow" w:cs="Arial"/>
          <w:b/>
          <w:sz w:val="36"/>
          <w:szCs w:val="36"/>
        </w:rPr>
      </w:pPr>
    </w:p>
    <w:p w:rsidR="00191511" w:rsidRDefault="00191511" w:rsidP="00075E5F">
      <w:pPr>
        <w:rPr>
          <w:rFonts w:ascii="Arial Narrow" w:hAnsi="Arial Narrow" w:cs="Arial"/>
          <w:b/>
          <w:sz w:val="36"/>
          <w:szCs w:val="36"/>
        </w:rPr>
      </w:pPr>
    </w:p>
    <w:p w:rsidR="00191511" w:rsidRDefault="00191511" w:rsidP="00075E5F">
      <w:pPr>
        <w:rPr>
          <w:rFonts w:ascii="Arial Narrow" w:hAnsi="Arial Narrow" w:cs="Arial"/>
          <w:b/>
          <w:sz w:val="36"/>
          <w:szCs w:val="36"/>
        </w:rPr>
      </w:pPr>
    </w:p>
    <w:p w:rsidR="00191511" w:rsidRDefault="00191511" w:rsidP="00075E5F">
      <w:pPr>
        <w:rPr>
          <w:rFonts w:ascii="Arial Narrow" w:hAnsi="Arial Narrow" w:cs="Arial"/>
          <w:b/>
          <w:sz w:val="36"/>
          <w:szCs w:val="36"/>
        </w:rPr>
      </w:pPr>
    </w:p>
    <w:p w:rsidR="00191511" w:rsidRDefault="00191511" w:rsidP="00075E5F">
      <w:pPr>
        <w:rPr>
          <w:rFonts w:ascii="Arial Narrow" w:hAnsi="Arial Narrow" w:cs="Arial"/>
          <w:b/>
          <w:sz w:val="36"/>
          <w:szCs w:val="36"/>
        </w:rPr>
      </w:pPr>
    </w:p>
    <w:p w:rsidR="00191511" w:rsidRDefault="00191511" w:rsidP="00075E5F">
      <w:pPr>
        <w:rPr>
          <w:rFonts w:ascii="Arial Narrow" w:hAnsi="Arial Narrow" w:cs="Arial"/>
          <w:b/>
          <w:sz w:val="36"/>
          <w:szCs w:val="36"/>
        </w:rPr>
      </w:pPr>
    </w:p>
    <w:p w:rsidR="00191511" w:rsidRDefault="00191511" w:rsidP="00075E5F">
      <w:pPr>
        <w:rPr>
          <w:rFonts w:ascii="Arial Narrow" w:hAnsi="Arial Narrow" w:cs="Arial"/>
          <w:b/>
          <w:sz w:val="36"/>
          <w:szCs w:val="36"/>
        </w:rPr>
      </w:pPr>
    </w:p>
    <w:p w:rsidR="00191511" w:rsidRDefault="00191511" w:rsidP="00075E5F">
      <w:pPr>
        <w:rPr>
          <w:rFonts w:ascii="Arial Narrow" w:hAnsi="Arial Narrow" w:cs="Arial"/>
          <w:b/>
          <w:sz w:val="36"/>
          <w:szCs w:val="36"/>
        </w:rPr>
      </w:pPr>
    </w:p>
    <w:p w:rsidR="00191511" w:rsidRPr="0095293B" w:rsidRDefault="00E42770" w:rsidP="00191511">
      <w:pPr>
        <w:rPr>
          <w:rFonts w:ascii="Arial" w:hAnsi="Arial" w:cs="Arial"/>
          <w:b/>
          <w:u w:val="single"/>
        </w:rPr>
      </w:pPr>
      <w:r>
        <w:rPr>
          <w:rFonts w:ascii="Arial" w:hAnsi="Arial" w:cs="Arial"/>
          <w:b/>
          <w:u w:val="single"/>
        </w:rPr>
        <w:lastRenderedPageBreak/>
        <w:t xml:space="preserve">APPENDIX E - </w:t>
      </w:r>
      <w:r w:rsidR="00191511" w:rsidRPr="0095293B">
        <w:rPr>
          <w:rFonts w:ascii="Arial" w:hAnsi="Arial" w:cs="Arial"/>
          <w:b/>
          <w:u w:val="single"/>
        </w:rPr>
        <w:t>COMMENTS AND RESPONSES REPORT</w:t>
      </w:r>
    </w:p>
    <w:p w:rsidR="00191511" w:rsidRDefault="00191511" w:rsidP="00191511">
      <w:pPr>
        <w:rPr>
          <w:rFonts w:ascii="Arial" w:hAnsi="Arial" w:cs="Arial"/>
          <w:b/>
          <w:sz w:val="20"/>
          <w:szCs w:val="20"/>
        </w:rPr>
      </w:pPr>
    </w:p>
    <w:p w:rsidR="00001FEA" w:rsidRDefault="00001FEA" w:rsidP="00191511">
      <w:pPr>
        <w:rPr>
          <w:rFonts w:ascii="Arial" w:hAnsi="Arial" w:cs="Arial"/>
          <w:b/>
          <w:sz w:val="20"/>
          <w:szCs w:val="20"/>
        </w:rPr>
      </w:pPr>
    </w:p>
    <w:p w:rsidR="00001FEA" w:rsidRPr="0095293B" w:rsidRDefault="00001FEA" w:rsidP="00191511">
      <w:pPr>
        <w:rPr>
          <w:rFonts w:ascii="Arial" w:hAnsi="Arial" w:cs="Arial"/>
          <w:b/>
          <w:sz w:val="20"/>
          <w:szCs w:val="20"/>
        </w:rPr>
      </w:pPr>
    </w:p>
    <w:p w:rsidR="00191511" w:rsidRPr="0095293B" w:rsidRDefault="00191511" w:rsidP="009511A4">
      <w:pPr>
        <w:numPr>
          <w:ilvl w:val="0"/>
          <w:numId w:val="1"/>
        </w:numPr>
        <w:spacing w:line="360" w:lineRule="auto"/>
        <w:jc w:val="both"/>
        <w:rPr>
          <w:rFonts w:ascii="Arial" w:hAnsi="Arial" w:cs="Arial"/>
          <w:b/>
          <w:sz w:val="20"/>
          <w:szCs w:val="20"/>
          <w:u w:val="single"/>
        </w:rPr>
      </w:pPr>
      <w:r w:rsidRPr="0095293B">
        <w:rPr>
          <w:rFonts w:ascii="Arial" w:hAnsi="Arial" w:cs="Arial"/>
          <w:b/>
          <w:sz w:val="20"/>
          <w:szCs w:val="20"/>
          <w:u w:val="single"/>
        </w:rPr>
        <w:t>INTRODUCTION</w:t>
      </w:r>
    </w:p>
    <w:p w:rsidR="006874F9" w:rsidRDefault="006874F9" w:rsidP="006874F9">
      <w:pPr>
        <w:pStyle w:val="BodyTextIndent"/>
        <w:spacing w:line="360" w:lineRule="auto"/>
        <w:ind w:left="0"/>
        <w:jc w:val="both"/>
        <w:rPr>
          <w:rFonts w:ascii="Arial" w:hAnsi="Arial" w:cs="Arial"/>
          <w:sz w:val="20"/>
          <w:szCs w:val="20"/>
        </w:rPr>
      </w:pPr>
    </w:p>
    <w:p w:rsidR="00191511" w:rsidRPr="0095293B" w:rsidRDefault="00191511" w:rsidP="006874F9">
      <w:pPr>
        <w:pStyle w:val="BodyTextIndent"/>
        <w:spacing w:line="360" w:lineRule="auto"/>
        <w:ind w:left="360"/>
        <w:jc w:val="both"/>
        <w:rPr>
          <w:rFonts w:ascii="Arial" w:hAnsi="Arial" w:cs="Arial"/>
          <w:sz w:val="20"/>
          <w:szCs w:val="20"/>
        </w:rPr>
      </w:pPr>
      <w:r w:rsidRPr="0095293B">
        <w:rPr>
          <w:rFonts w:ascii="Arial" w:hAnsi="Arial" w:cs="Arial"/>
          <w:sz w:val="20"/>
          <w:szCs w:val="20"/>
        </w:rPr>
        <w:t>In order to fulfil the necessary public participation required as part o</w:t>
      </w:r>
      <w:r w:rsidR="006874F9">
        <w:rPr>
          <w:rFonts w:ascii="Arial" w:hAnsi="Arial" w:cs="Arial"/>
          <w:sz w:val="20"/>
          <w:szCs w:val="20"/>
        </w:rPr>
        <w:t xml:space="preserve">f the Basic Assessment process, </w:t>
      </w:r>
      <w:r w:rsidRPr="0095293B">
        <w:rPr>
          <w:rFonts w:ascii="Arial" w:hAnsi="Arial" w:cs="Arial"/>
          <w:sz w:val="20"/>
          <w:szCs w:val="20"/>
        </w:rPr>
        <w:t xml:space="preserve">the following methods of stakeholder engagement were conducted: </w:t>
      </w:r>
    </w:p>
    <w:p w:rsidR="00191511" w:rsidRPr="0095293B" w:rsidRDefault="00191511" w:rsidP="009511A4">
      <w:pPr>
        <w:spacing w:line="360" w:lineRule="auto"/>
        <w:ind w:left="360"/>
        <w:jc w:val="both"/>
        <w:rPr>
          <w:rFonts w:ascii="Arial" w:hAnsi="Arial" w:cs="Arial"/>
          <w:bCs/>
          <w:sz w:val="20"/>
          <w:szCs w:val="20"/>
        </w:rPr>
      </w:pPr>
    </w:p>
    <w:p w:rsidR="00191511" w:rsidRPr="0095293B" w:rsidRDefault="00191511" w:rsidP="009511A4">
      <w:pPr>
        <w:numPr>
          <w:ilvl w:val="1"/>
          <w:numId w:val="1"/>
        </w:numPr>
        <w:spacing w:line="360" w:lineRule="auto"/>
        <w:jc w:val="both"/>
        <w:rPr>
          <w:rFonts w:ascii="Arial" w:hAnsi="Arial" w:cs="Arial"/>
          <w:b/>
          <w:sz w:val="20"/>
          <w:szCs w:val="20"/>
          <w:u w:val="single"/>
        </w:rPr>
      </w:pPr>
      <w:r w:rsidRPr="0095293B">
        <w:rPr>
          <w:rFonts w:ascii="Arial" w:hAnsi="Arial" w:cs="Arial"/>
          <w:b/>
          <w:sz w:val="20"/>
          <w:szCs w:val="20"/>
          <w:u w:val="single"/>
        </w:rPr>
        <w:t>Newspaper Advertisements</w:t>
      </w:r>
    </w:p>
    <w:p w:rsidR="00191511" w:rsidRPr="0095293B" w:rsidRDefault="00191511" w:rsidP="009511A4">
      <w:pPr>
        <w:spacing w:line="360" w:lineRule="auto"/>
        <w:ind w:left="360"/>
        <w:jc w:val="both"/>
        <w:rPr>
          <w:rFonts w:ascii="Arial" w:hAnsi="Arial" w:cs="Arial"/>
          <w:sz w:val="20"/>
          <w:szCs w:val="20"/>
          <w:lang w:val="en-US"/>
        </w:rPr>
      </w:pPr>
    </w:p>
    <w:p w:rsidR="00191511" w:rsidRPr="0095293B" w:rsidRDefault="00191511" w:rsidP="009511A4">
      <w:pPr>
        <w:spacing w:line="360" w:lineRule="auto"/>
        <w:ind w:left="360"/>
        <w:jc w:val="both"/>
        <w:rPr>
          <w:rFonts w:ascii="Arial" w:hAnsi="Arial" w:cs="Arial"/>
          <w:b/>
          <w:sz w:val="20"/>
          <w:szCs w:val="20"/>
        </w:rPr>
      </w:pPr>
      <w:r w:rsidRPr="0095293B">
        <w:rPr>
          <w:rFonts w:ascii="Arial" w:hAnsi="Arial" w:cs="Arial"/>
          <w:sz w:val="20"/>
          <w:szCs w:val="20"/>
          <w:lang w:val="en-US"/>
        </w:rPr>
        <w:t xml:space="preserve">Newspaper adverts were published in the </w:t>
      </w:r>
      <w:r w:rsidR="0095293B">
        <w:rPr>
          <w:rFonts w:ascii="Arial" w:hAnsi="Arial" w:cs="Arial"/>
          <w:sz w:val="20"/>
          <w:szCs w:val="20"/>
          <w:lang w:val="en-US"/>
        </w:rPr>
        <w:t>Zululand Observer</w:t>
      </w:r>
      <w:r w:rsidRPr="0095293B">
        <w:rPr>
          <w:rFonts w:ascii="Arial" w:hAnsi="Arial" w:cs="Arial"/>
          <w:sz w:val="20"/>
          <w:szCs w:val="20"/>
          <w:lang w:val="en-US"/>
        </w:rPr>
        <w:t xml:space="preserve"> (in English and Zulu) on </w:t>
      </w:r>
      <w:r w:rsidR="00DB1725">
        <w:rPr>
          <w:rFonts w:ascii="Arial" w:hAnsi="Arial" w:cs="Arial"/>
          <w:sz w:val="20"/>
          <w:szCs w:val="20"/>
          <w:lang w:val="en-US"/>
        </w:rPr>
        <w:t>Thursday 31</w:t>
      </w:r>
      <w:r w:rsidRPr="0095293B">
        <w:rPr>
          <w:rFonts w:ascii="Arial" w:hAnsi="Arial" w:cs="Arial"/>
          <w:sz w:val="20"/>
          <w:szCs w:val="20"/>
        </w:rPr>
        <w:t xml:space="preserve"> </w:t>
      </w:r>
      <w:r w:rsidR="00DB1725">
        <w:rPr>
          <w:rFonts w:ascii="Arial" w:hAnsi="Arial" w:cs="Arial"/>
          <w:sz w:val="20"/>
          <w:szCs w:val="20"/>
        </w:rPr>
        <w:t>January 2013</w:t>
      </w:r>
      <w:r w:rsidRPr="0095293B">
        <w:rPr>
          <w:rFonts w:ascii="Arial" w:hAnsi="Arial" w:cs="Arial"/>
          <w:sz w:val="20"/>
          <w:szCs w:val="20"/>
          <w:lang w:val="en-US"/>
        </w:rPr>
        <w:t xml:space="preserve">. The purpose of the adverts was to inform the general public of the proposed development. Copies of the adverts are included in this Appendix. </w:t>
      </w:r>
    </w:p>
    <w:p w:rsidR="00191511" w:rsidRPr="0095293B" w:rsidRDefault="00191511" w:rsidP="009511A4">
      <w:pPr>
        <w:spacing w:line="360" w:lineRule="auto"/>
        <w:ind w:left="360" w:right="344"/>
        <w:jc w:val="both"/>
        <w:rPr>
          <w:rFonts w:ascii="Arial" w:hAnsi="Arial" w:cs="Arial"/>
          <w:bCs/>
          <w:sz w:val="20"/>
          <w:szCs w:val="20"/>
        </w:rPr>
      </w:pPr>
    </w:p>
    <w:p w:rsidR="00191511" w:rsidRPr="0095293B" w:rsidRDefault="00191511" w:rsidP="009511A4">
      <w:pPr>
        <w:numPr>
          <w:ilvl w:val="1"/>
          <w:numId w:val="1"/>
        </w:numPr>
        <w:spacing w:line="360" w:lineRule="auto"/>
        <w:jc w:val="both"/>
        <w:rPr>
          <w:rFonts w:ascii="Arial" w:hAnsi="Arial" w:cs="Arial"/>
          <w:b/>
          <w:sz w:val="20"/>
          <w:szCs w:val="20"/>
          <w:u w:val="single"/>
        </w:rPr>
      </w:pPr>
      <w:r w:rsidRPr="0095293B">
        <w:rPr>
          <w:rFonts w:ascii="Arial" w:hAnsi="Arial" w:cs="Arial"/>
          <w:b/>
          <w:sz w:val="20"/>
          <w:szCs w:val="20"/>
          <w:u w:val="single"/>
        </w:rPr>
        <w:t>Site Notice Boards</w:t>
      </w:r>
    </w:p>
    <w:p w:rsidR="00191511" w:rsidRPr="0095293B" w:rsidRDefault="00191511" w:rsidP="009511A4">
      <w:pPr>
        <w:spacing w:line="360" w:lineRule="auto"/>
        <w:ind w:left="360"/>
        <w:jc w:val="both"/>
        <w:rPr>
          <w:rFonts w:ascii="Arial" w:hAnsi="Arial" w:cs="Arial"/>
          <w:sz w:val="20"/>
          <w:szCs w:val="20"/>
          <w:lang w:val="en-US"/>
        </w:rPr>
      </w:pPr>
    </w:p>
    <w:p w:rsidR="00191511" w:rsidRPr="0095293B" w:rsidRDefault="00191511" w:rsidP="009511A4">
      <w:pPr>
        <w:spacing w:line="360" w:lineRule="auto"/>
        <w:ind w:left="360"/>
        <w:jc w:val="both"/>
        <w:rPr>
          <w:rFonts w:ascii="Arial" w:hAnsi="Arial" w:cs="Arial"/>
          <w:sz w:val="20"/>
          <w:szCs w:val="20"/>
          <w:lang w:val="en-US"/>
        </w:rPr>
      </w:pPr>
      <w:r w:rsidRPr="0095293B">
        <w:rPr>
          <w:rFonts w:ascii="Arial" w:hAnsi="Arial" w:cs="Arial"/>
          <w:sz w:val="20"/>
          <w:szCs w:val="20"/>
          <w:lang w:val="en-US"/>
        </w:rPr>
        <w:t xml:space="preserve">Site notice boards in English and Zulu were placed </w:t>
      </w:r>
      <w:r w:rsidR="0095293B" w:rsidRPr="007A78A8">
        <w:rPr>
          <w:rFonts w:ascii="Arial" w:hAnsi="Arial" w:cs="Arial"/>
          <w:sz w:val="20"/>
          <w:szCs w:val="20"/>
          <w:lang w:val="en-US"/>
        </w:rPr>
        <w:t>onsite</w:t>
      </w:r>
      <w:r w:rsidRPr="007A78A8">
        <w:rPr>
          <w:rFonts w:ascii="Arial" w:hAnsi="Arial" w:cs="Arial"/>
          <w:sz w:val="20"/>
          <w:szCs w:val="20"/>
          <w:lang w:val="en-US"/>
        </w:rPr>
        <w:t xml:space="preserve"> on </w:t>
      </w:r>
      <w:r w:rsidR="007A78A8" w:rsidRPr="007A78A8">
        <w:rPr>
          <w:rFonts w:ascii="Arial" w:hAnsi="Arial" w:cs="Arial"/>
          <w:sz w:val="20"/>
          <w:szCs w:val="20"/>
          <w:lang w:val="en-US"/>
        </w:rPr>
        <w:t xml:space="preserve">Thursday </w:t>
      </w:r>
      <w:r w:rsidR="00487ECE">
        <w:rPr>
          <w:rFonts w:ascii="Arial" w:hAnsi="Arial" w:cs="Arial"/>
          <w:sz w:val="20"/>
          <w:szCs w:val="20"/>
          <w:lang w:val="en-US"/>
        </w:rPr>
        <w:t>31 January 2013</w:t>
      </w:r>
      <w:r w:rsidRPr="007A78A8">
        <w:rPr>
          <w:rFonts w:ascii="Arial" w:hAnsi="Arial" w:cs="Arial"/>
          <w:sz w:val="20"/>
          <w:szCs w:val="20"/>
          <w:lang w:val="en-US"/>
        </w:rPr>
        <w:t>.</w:t>
      </w:r>
    </w:p>
    <w:p w:rsidR="00191511" w:rsidRPr="0095293B" w:rsidRDefault="00191511" w:rsidP="009511A4">
      <w:pPr>
        <w:spacing w:line="360" w:lineRule="auto"/>
        <w:ind w:left="360"/>
        <w:jc w:val="both"/>
        <w:rPr>
          <w:rFonts w:ascii="Arial" w:hAnsi="Arial" w:cs="Arial"/>
          <w:sz w:val="20"/>
          <w:szCs w:val="20"/>
          <w:lang w:val="en-US"/>
        </w:rPr>
      </w:pPr>
    </w:p>
    <w:p w:rsidR="00191511" w:rsidRDefault="00191511" w:rsidP="009511A4">
      <w:pPr>
        <w:spacing w:line="360" w:lineRule="auto"/>
        <w:ind w:left="360"/>
        <w:jc w:val="both"/>
        <w:rPr>
          <w:rFonts w:ascii="Arial" w:hAnsi="Arial" w:cs="Arial"/>
          <w:sz w:val="20"/>
          <w:szCs w:val="20"/>
          <w:lang w:val="en-US"/>
        </w:rPr>
      </w:pPr>
      <w:r w:rsidRPr="0095293B">
        <w:rPr>
          <w:rFonts w:ascii="Arial" w:hAnsi="Arial" w:cs="Arial"/>
          <w:sz w:val="20"/>
          <w:szCs w:val="20"/>
          <w:lang w:val="en-US"/>
        </w:rPr>
        <w:t xml:space="preserve">The purpose of the notice boards is to inform </w:t>
      </w:r>
      <w:r w:rsidR="00487ECE" w:rsidRPr="0095293B">
        <w:rPr>
          <w:rFonts w:ascii="Arial" w:hAnsi="Arial" w:cs="Arial"/>
          <w:sz w:val="20"/>
          <w:szCs w:val="20"/>
          <w:lang w:val="en-US"/>
        </w:rPr>
        <w:t>neighbors</w:t>
      </w:r>
      <w:r w:rsidRPr="0095293B">
        <w:rPr>
          <w:rFonts w:ascii="Arial" w:hAnsi="Arial" w:cs="Arial"/>
          <w:sz w:val="20"/>
          <w:szCs w:val="20"/>
          <w:lang w:val="en-US"/>
        </w:rPr>
        <w:t xml:space="preserve"> and passers-by of the proposed development. Copies of the notice boards and photos of them on site are included in this Appendix. </w:t>
      </w:r>
    </w:p>
    <w:p w:rsidR="00F873CB" w:rsidRDefault="00F873CB" w:rsidP="009511A4">
      <w:pPr>
        <w:spacing w:line="360" w:lineRule="auto"/>
        <w:ind w:left="360"/>
        <w:jc w:val="both"/>
        <w:rPr>
          <w:rFonts w:ascii="Arial" w:hAnsi="Arial" w:cs="Arial"/>
          <w:sz w:val="20"/>
          <w:szCs w:val="20"/>
          <w:lang w:val="en-US"/>
        </w:rPr>
      </w:pPr>
    </w:p>
    <w:p w:rsidR="00F873CB" w:rsidRPr="00F873CB" w:rsidRDefault="00F873CB" w:rsidP="00F873CB">
      <w:pPr>
        <w:numPr>
          <w:ilvl w:val="1"/>
          <w:numId w:val="1"/>
        </w:numPr>
        <w:spacing w:line="360" w:lineRule="auto"/>
        <w:jc w:val="both"/>
        <w:rPr>
          <w:rFonts w:ascii="Arial" w:hAnsi="Arial" w:cs="Arial"/>
          <w:b/>
          <w:sz w:val="20"/>
          <w:szCs w:val="20"/>
          <w:u w:val="single"/>
        </w:rPr>
      </w:pPr>
      <w:r w:rsidRPr="00F873CB">
        <w:rPr>
          <w:rFonts w:ascii="Arial" w:hAnsi="Arial" w:cs="Arial"/>
          <w:b/>
          <w:sz w:val="20"/>
          <w:szCs w:val="20"/>
          <w:u w:val="single"/>
        </w:rPr>
        <w:t>I&amp;APs with Special Needs</w:t>
      </w:r>
    </w:p>
    <w:p w:rsidR="00F873CB" w:rsidRPr="00F873CB" w:rsidRDefault="00F873CB" w:rsidP="00F873CB">
      <w:pPr>
        <w:spacing w:line="360" w:lineRule="auto"/>
        <w:ind w:left="360"/>
        <w:jc w:val="both"/>
        <w:rPr>
          <w:rFonts w:ascii="Arial" w:hAnsi="Arial" w:cs="Arial"/>
          <w:sz w:val="20"/>
          <w:szCs w:val="20"/>
          <w:lang w:val="en-US"/>
        </w:rPr>
      </w:pPr>
      <w:r w:rsidRPr="00F873CB">
        <w:rPr>
          <w:rFonts w:ascii="Arial" w:hAnsi="Arial" w:cs="Arial"/>
          <w:sz w:val="20"/>
          <w:szCs w:val="20"/>
          <w:lang w:val="en-US"/>
        </w:rPr>
        <w:t>The 2010 Environmental Regulations require the EAP to use reasonable alternative methods to include those I&amp;APs who are desiring of but unable to participate in the process due to—</w:t>
      </w:r>
    </w:p>
    <w:p w:rsidR="00F873CB" w:rsidRPr="00F873CB" w:rsidRDefault="00F873CB" w:rsidP="00F873CB">
      <w:pPr>
        <w:spacing w:line="360" w:lineRule="auto"/>
        <w:ind w:left="360"/>
        <w:jc w:val="both"/>
        <w:rPr>
          <w:rFonts w:ascii="Arial" w:hAnsi="Arial" w:cs="Arial"/>
          <w:sz w:val="20"/>
          <w:szCs w:val="20"/>
          <w:lang w:val="en-US"/>
        </w:rPr>
      </w:pPr>
      <w:r w:rsidRPr="00F873CB">
        <w:rPr>
          <w:rFonts w:ascii="Arial" w:hAnsi="Arial" w:cs="Arial"/>
          <w:sz w:val="20"/>
          <w:szCs w:val="20"/>
          <w:lang w:val="en-US"/>
        </w:rPr>
        <w:t>(</w:t>
      </w:r>
      <w:proofErr w:type="spellStart"/>
      <w:r w:rsidRPr="00F873CB">
        <w:rPr>
          <w:rFonts w:ascii="Arial" w:hAnsi="Arial" w:cs="Arial"/>
          <w:sz w:val="20"/>
          <w:szCs w:val="20"/>
          <w:lang w:val="en-US"/>
        </w:rPr>
        <w:t>i</w:t>
      </w:r>
      <w:proofErr w:type="spellEnd"/>
      <w:r w:rsidRPr="00F873CB">
        <w:rPr>
          <w:rFonts w:ascii="Arial" w:hAnsi="Arial" w:cs="Arial"/>
          <w:sz w:val="20"/>
          <w:szCs w:val="20"/>
          <w:lang w:val="en-US"/>
        </w:rPr>
        <w:t>)</w:t>
      </w:r>
      <w:r w:rsidRPr="00F873CB">
        <w:rPr>
          <w:rFonts w:ascii="Arial" w:hAnsi="Arial" w:cs="Arial"/>
          <w:sz w:val="20"/>
          <w:szCs w:val="20"/>
          <w:lang w:val="en-US"/>
        </w:rPr>
        <w:tab/>
      </w:r>
      <w:proofErr w:type="gramStart"/>
      <w:r w:rsidRPr="00F873CB">
        <w:rPr>
          <w:rFonts w:ascii="Arial" w:hAnsi="Arial" w:cs="Arial"/>
          <w:sz w:val="20"/>
          <w:szCs w:val="20"/>
          <w:lang w:val="en-US"/>
        </w:rPr>
        <w:t>illiteracy</w:t>
      </w:r>
      <w:proofErr w:type="gramEnd"/>
      <w:r w:rsidRPr="00F873CB">
        <w:rPr>
          <w:rFonts w:ascii="Arial" w:hAnsi="Arial" w:cs="Arial"/>
          <w:sz w:val="20"/>
          <w:szCs w:val="20"/>
          <w:lang w:val="en-US"/>
        </w:rPr>
        <w:t>;</w:t>
      </w:r>
    </w:p>
    <w:p w:rsidR="00F873CB" w:rsidRPr="00F873CB" w:rsidRDefault="00F873CB" w:rsidP="00F873CB">
      <w:pPr>
        <w:spacing w:line="360" w:lineRule="auto"/>
        <w:ind w:left="360"/>
        <w:jc w:val="both"/>
        <w:rPr>
          <w:rFonts w:ascii="Arial" w:hAnsi="Arial" w:cs="Arial"/>
          <w:sz w:val="20"/>
          <w:szCs w:val="20"/>
          <w:lang w:val="en-US"/>
        </w:rPr>
      </w:pPr>
      <w:r w:rsidRPr="00F873CB">
        <w:rPr>
          <w:rFonts w:ascii="Arial" w:hAnsi="Arial" w:cs="Arial"/>
          <w:sz w:val="20"/>
          <w:szCs w:val="20"/>
          <w:lang w:val="en-US"/>
        </w:rPr>
        <w:t>(ii)</w:t>
      </w:r>
      <w:r w:rsidRPr="00F873CB">
        <w:rPr>
          <w:rFonts w:ascii="Arial" w:hAnsi="Arial" w:cs="Arial"/>
          <w:sz w:val="20"/>
          <w:szCs w:val="20"/>
          <w:lang w:val="en-US"/>
        </w:rPr>
        <w:tab/>
      </w:r>
      <w:proofErr w:type="gramStart"/>
      <w:r w:rsidRPr="00F873CB">
        <w:rPr>
          <w:rFonts w:ascii="Arial" w:hAnsi="Arial" w:cs="Arial"/>
          <w:sz w:val="20"/>
          <w:szCs w:val="20"/>
          <w:lang w:val="en-US"/>
        </w:rPr>
        <w:t>disability</w:t>
      </w:r>
      <w:proofErr w:type="gramEnd"/>
      <w:r w:rsidRPr="00F873CB">
        <w:rPr>
          <w:rFonts w:ascii="Arial" w:hAnsi="Arial" w:cs="Arial"/>
          <w:sz w:val="20"/>
          <w:szCs w:val="20"/>
          <w:lang w:val="en-US"/>
        </w:rPr>
        <w:t>; or</w:t>
      </w:r>
    </w:p>
    <w:p w:rsidR="00F873CB" w:rsidRPr="00F873CB" w:rsidRDefault="00F873CB" w:rsidP="00F873CB">
      <w:pPr>
        <w:spacing w:line="360" w:lineRule="auto"/>
        <w:ind w:left="360"/>
        <w:jc w:val="both"/>
        <w:rPr>
          <w:rFonts w:ascii="Arial" w:hAnsi="Arial" w:cs="Arial"/>
          <w:sz w:val="20"/>
          <w:szCs w:val="20"/>
          <w:lang w:val="en-US"/>
        </w:rPr>
      </w:pPr>
      <w:r w:rsidRPr="00F873CB">
        <w:rPr>
          <w:rFonts w:ascii="Arial" w:hAnsi="Arial" w:cs="Arial"/>
          <w:sz w:val="20"/>
          <w:szCs w:val="20"/>
          <w:lang w:val="en-US"/>
        </w:rPr>
        <w:t>(iii)</w:t>
      </w:r>
      <w:r w:rsidRPr="00F873CB">
        <w:rPr>
          <w:rFonts w:ascii="Arial" w:hAnsi="Arial" w:cs="Arial"/>
          <w:sz w:val="20"/>
          <w:szCs w:val="20"/>
          <w:lang w:val="en-US"/>
        </w:rPr>
        <w:tab/>
      </w:r>
      <w:proofErr w:type="gramStart"/>
      <w:r w:rsidRPr="00F873CB">
        <w:rPr>
          <w:rFonts w:ascii="Arial" w:hAnsi="Arial" w:cs="Arial"/>
          <w:sz w:val="20"/>
          <w:szCs w:val="20"/>
          <w:lang w:val="en-US"/>
        </w:rPr>
        <w:t>any</w:t>
      </w:r>
      <w:proofErr w:type="gramEnd"/>
      <w:r w:rsidRPr="00F873CB">
        <w:rPr>
          <w:rFonts w:ascii="Arial" w:hAnsi="Arial" w:cs="Arial"/>
          <w:sz w:val="20"/>
          <w:szCs w:val="20"/>
          <w:lang w:val="en-US"/>
        </w:rPr>
        <w:t xml:space="preserve"> other disadvantage.</w:t>
      </w:r>
    </w:p>
    <w:p w:rsidR="00F873CB" w:rsidRPr="00F873CB" w:rsidRDefault="00F873CB" w:rsidP="00F873CB">
      <w:pPr>
        <w:spacing w:line="360" w:lineRule="auto"/>
        <w:ind w:left="360"/>
        <w:jc w:val="both"/>
        <w:rPr>
          <w:rFonts w:ascii="Arial" w:hAnsi="Arial" w:cs="Arial"/>
          <w:sz w:val="20"/>
          <w:szCs w:val="20"/>
          <w:lang w:val="en-US"/>
        </w:rPr>
      </w:pPr>
    </w:p>
    <w:p w:rsidR="00F873CB" w:rsidRPr="00F873CB" w:rsidRDefault="00F873CB" w:rsidP="00F873CB">
      <w:pPr>
        <w:spacing w:line="360" w:lineRule="auto"/>
        <w:ind w:left="360"/>
        <w:jc w:val="both"/>
        <w:rPr>
          <w:rFonts w:ascii="Arial" w:hAnsi="Arial" w:cs="Arial"/>
          <w:sz w:val="20"/>
          <w:szCs w:val="20"/>
          <w:lang w:val="en-US"/>
        </w:rPr>
      </w:pPr>
      <w:r w:rsidRPr="00F873CB">
        <w:rPr>
          <w:rFonts w:ascii="Arial" w:hAnsi="Arial" w:cs="Arial"/>
          <w:sz w:val="20"/>
          <w:szCs w:val="20"/>
          <w:lang w:val="en-US"/>
        </w:rPr>
        <w:t>In order to include these people in the environmental assessment process, the EAP requested the local Chief to conduct a community meeting at which the information contained in the Background Information Document was relayed to community members. Meeting attendees were encouraged to relay the information they heard at the meeting to community members who could not attend the meeting. Community members were requested to tell the Chief of their comments or queries. Th</w:t>
      </w:r>
      <w:r w:rsidR="00487ECE">
        <w:rPr>
          <w:rFonts w:ascii="Arial" w:hAnsi="Arial" w:cs="Arial"/>
          <w:sz w:val="20"/>
          <w:szCs w:val="20"/>
          <w:lang w:val="en-US"/>
        </w:rPr>
        <w:t>e Chief was requested to relay</w:t>
      </w:r>
      <w:r w:rsidRPr="00F873CB">
        <w:rPr>
          <w:rFonts w:ascii="Arial" w:hAnsi="Arial" w:cs="Arial"/>
          <w:sz w:val="20"/>
          <w:szCs w:val="20"/>
          <w:lang w:val="en-US"/>
        </w:rPr>
        <w:t xml:space="preserve"> these comments and queries to the EAP.</w:t>
      </w:r>
    </w:p>
    <w:p w:rsidR="00F873CB" w:rsidRDefault="00F873CB" w:rsidP="009511A4">
      <w:pPr>
        <w:spacing w:line="360" w:lineRule="auto"/>
        <w:ind w:left="360"/>
        <w:jc w:val="both"/>
        <w:rPr>
          <w:rFonts w:ascii="Arial" w:hAnsi="Arial" w:cs="Arial"/>
          <w:sz w:val="20"/>
          <w:szCs w:val="20"/>
          <w:lang w:val="en-US"/>
        </w:rPr>
      </w:pPr>
    </w:p>
    <w:p w:rsidR="00001FEA" w:rsidRDefault="00001FEA" w:rsidP="009511A4">
      <w:pPr>
        <w:spacing w:line="360" w:lineRule="auto"/>
        <w:ind w:left="360"/>
        <w:jc w:val="both"/>
        <w:rPr>
          <w:rFonts w:ascii="Arial" w:hAnsi="Arial" w:cs="Arial"/>
          <w:sz w:val="20"/>
          <w:szCs w:val="20"/>
          <w:lang w:val="en-US"/>
        </w:rPr>
      </w:pPr>
    </w:p>
    <w:p w:rsidR="00001FEA" w:rsidRDefault="00001FEA" w:rsidP="009511A4">
      <w:pPr>
        <w:spacing w:line="360" w:lineRule="auto"/>
        <w:ind w:left="360"/>
        <w:jc w:val="both"/>
        <w:rPr>
          <w:rFonts w:ascii="Arial" w:hAnsi="Arial" w:cs="Arial"/>
          <w:sz w:val="20"/>
          <w:szCs w:val="20"/>
          <w:lang w:val="en-US"/>
        </w:rPr>
      </w:pPr>
    </w:p>
    <w:p w:rsidR="00191511" w:rsidRPr="0095293B" w:rsidRDefault="00191511" w:rsidP="009511A4">
      <w:pPr>
        <w:numPr>
          <w:ilvl w:val="1"/>
          <w:numId w:val="1"/>
        </w:numPr>
        <w:spacing w:line="360" w:lineRule="auto"/>
        <w:jc w:val="both"/>
        <w:rPr>
          <w:rFonts w:ascii="Arial" w:hAnsi="Arial" w:cs="Arial"/>
          <w:b/>
          <w:sz w:val="20"/>
          <w:szCs w:val="20"/>
          <w:u w:val="single"/>
        </w:rPr>
      </w:pPr>
      <w:r w:rsidRPr="0095293B">
        <w:rPr>
          <w:rFonts w:ascii="Arial" w:hAnsi="Arial" w:cs="Arial"/>
          <w:b/>
          <w:sz w:val="20"/>
          <w:szCs w:val="20"/>
          <w:u w:val="single"/>
        </w:rPr>
        <w:lastRenderedPageBreak/>
        <w:t>Written Notification to Authorities and Neighbours</w:t>
      </w:r>
    </w:p>
    <w:p w:rsidR="00191511" w:rsidRPr="0095293B" w:rsidRDefault="00191511" w:rsidP="009511A4">
      <w:pPr>
        <w:spacing w:line="360" w:lineRule="auto"/>
        <w:jc w:val="both"/>
        <w:rPr>
          <w:rFonts w:ascii="Arial" w:hAnsi="Arial" w:cs="Arial"/>
          <w:sz w:val="20"/>
          <w:szCs w:val="20"/>
          <w:lang w:val="en-US"/>
        </w:rPr>
      </w:pPr>
    </w:p>
    <w:p w:rsidR="00191511" w:rsidRPr="0095293B" w:rsidRDefault="00191511" w:rsidP="009511A4">
      <w:pPr>
        <w:pStyle w:val="ListParagraph"/>
        <w:numPr>
          <w:ilvl w:val="2"/>
          <w:numId w:val="1"/>
        </w:numPr>
        <w:spacing w:line="360" w:lineRule="auto"/>
        <w:jc w:val="both"/>
        <w:rPr>
          <w:rFonts w:ascii="Arial" w:hAnsi="Arial" w:cs="Arial"/>
          <w:b/>
          <w:sz w:val="20"/>
          <w:szCs w:val="20"/>
          <w:lang w:val="en-US"/>
        </w:rPr>
      </w:pPr>
      <w:r w:rsidRPr="0095293B">
        <w:rPr>
          <w:rFonts w:ascii="Arial" w:hAnsi="Arial" w:cs="Arial"/>
          <w:b/>
          <w:sz w:val="20"/>
          <w:szCs w:val="20"/>
          <w:lang w:val="en-US"/>
        </w:rPr>
        <w:t>Interested and Affected Parties</w:t>
      </w:r>
    </w:p>
    <w:p w:rsidR="00191511" w:rsidRPr="0095293B" w:rsidRDefault="00191511" w:rsidP="009511A4">
      <w:pPr>
        <w:spacing w:line="360" w:lineRule="auto"/>
        <w:ind w:left="360"/>
        <w:jc w:val="both"/>
        <w:rPr>
          <w:rFonts w:ascii="Arial" w:hAnsi="Arial" w:cs="Arial"/>
          <w:b/>
          <w:sz w:val="20"/>
          <w:szCs w:val="20"/>
          <w:lang w:val="en-US"/>
        </w:rPr>
      </w:pPr>
      <w:r w:rsidRPr="0095293B">
        <w:rPr>
          <w:rFonts w:ascii="Arial" w:hAnsi="Arial" w:cs="Arial"/>
          <w:sz w:val="20"/>
          <w:szCs w:val="20"/>
          <w:lang w:val="en-US"/>
        </w:rPr>
        <w:t>A list of Interested and Affected Parties (I&amp;APs) was compiled. This included all relevant authorities, Government Departments, the local Municipality, relevant conservation bodies and NGO's</w:t>
      </w:r>
      <w:r w:rsidR="0095293B">
        <w:rPr>
          <w:rFonts w:ascii="Arial" w:hAnsi="Arial" w:cs="Arial"/>
          <w:sz w:val="20"/>
          <w:szCs w:val="20"/>
          <w:lang w:val="en-US"/>
        </w:rPr>
        <w:t>.</w:t>
      </w:r>
      <w:r w:rsidRPr="0095293B">
        <w:rPr>
          <w:rFonts w:ascii="Arial" w:hAnsi="Arial" w:cs="Arial"/>
          <w:sz w:val="20"/>
          <w:szCs w:val="20"/>
          <w:lang w:val="en-US"/>
        </w:rPr>
        <w:t xml:space="preserve"> This list was regularly updated to include those I&amp;APs responding to the newspaper adverts and site notice boards. A copy of </w:t>
      </w:r>
      <w:proofErr w:type="gramStart"/>
      <w:r w:rsidRPr="0095293B">
        <w:rPr>
          <w:rFonts w:ascii="Arial" w:hAnsi="Arial" w:cs="Arial"/>
          <w:sz w:val="20"/>
          <w:szCs w:val="20"/>
          <w:lang w:val="en-US"/>
        </w:rPr>
        <w:t>the I</w:t>
      </w:r>
      <w:proofErr w:type="gramEnd"/>
      <w:r w:rsidRPr="0095293B">
        <w:rPr>
          <w:rFonts w:ascii="Arial" w:hAnsi="Arial" w:cs="Arial"/>
          <w:sz w:val="20"/>
          <w:szCs w:val="20"/>
          <w:lang w:val="en-US"/>
        </w:rPr>
        <w:t xml:space="preserve">&amp;AP list is included in this Appendix.  </w:t>
      </w:r>
    </w:p>
    <w:p w:rsidR="00191511" w:rsidRPr="0095293B" w:rsidRDefault="00191511" w:rsidP="009511A4">
      <w:pPr>
        <w:spacing w:line="360" w:lineRule="auto"/>
        <w:rPr>
          <w:rFonts w:ascii="Arial" w:hAnsi="Arial" w:cs="Arial"/>
          <w:b/>
          <w:sz w:val="20"/>
          <w:szCs w:val="20"/>
          <w:lang w:val="en-US"/>
        </w:rPr>
      </w:pPr>
    </w:p>
    <w:p w:rsidR="00191511" w:rsidRPr="0095293B" w:rsidRDefault="00191511" w:rsidP="009511A4">
      <w:pPr>
        <w:pStyle w:val="ListParagraph"/>
        <w:numPr>
          <w:ilvl w:val="2"/>
          <w:numId w:val="1"/>
        </w:numPr>
        <w:spacing w:line="360" w:lineRule="auto"/>
        <w:jc w:val="both"/>
        <w:rPr>
          <w:rFonts w:ascii="Arial" w:hAnsi="Arial" w:cs="Arial"/>
          <w:b/>
          <w:sz w:val="20"/>
          <w:szCs w:val="20"/>
          <w:lang w:val="en-US"/>
        </w:rPr>
      </w:pPr>
      <w:r w:rsidRPr="0095293B">
        <w:rPr>
          <w:rFonts w:ascii="Arial" w:hAnsi="Arial" w:cs="Arial"/>
          <w:b/>
          <w:sz w:val="20"/>
          <w:szCs w:val="20"/>
          <w:lang w:val="en-US"/>
        </w:rPr>
        <w:t>Background Information Documents</w:t>
      </w:r>
    </w:p>
    <w:p w:rsidR="00191511" w:rsidRPr="0095293B" w:rsidRDefault="00191511" w:rsidP="009511A4">
      <w:pPr>
        <w:spacing w:line="360" w:lineRule="auto"/>
        <w:ind w:left="360"/>
        <w:jc w:val="both"/>
        <w:rPr>
          <w:rFonts w:ascii="Arial" w:hAnsi="Arial" w:cs="Arial"/>
          <w:sz w:val="20"/>
          <w:szCs w:val="20"/>
          <w:lang w:val="en-US"/>
        </w:rPr>
      </w:pPr>
      <w:r w:rsidRPr="0095293B">
        <w:rPr>
          <w:rFonts w:ascii="Arial" w:hAnsi="Arial" w:cs="Arial"/>
          <w:sz w:val="20"/>
          <w:szCs w:val="20"/>
          <w:lang w:val="en-US"/>
        </w:rPr>
        <w:t>Background Information Documents (BID) in English and Zulu were compil</w:t>
      </w:r>
      <w:r w:rsidR="00001FEA">
        <w:rPr>
          <w:rFonts w:ascii="Arial" w:hAnsi="Arial" w:cs="Arial"/>
          <w:sz w:val="20"/>
          <w:szCs w:val="20"/>
          <w:lang w:val="en-US"/>
        </w:rPr>
        <w:t>ed and circulated to all I&amp;APs</w:t>
      </w:r>
      <w:r w:rsidRPr="0095293B">
        <w:rPr>
          <w:rFonts w:ascii="Arial" w:hAnsi="Arial" w:cs="Arial"/>
          <w:sz w:val="20"/>
          <w:szCs w:val="20"/>
          <w:lang w:val="en-US"/>
        </w:rPr>
        <w:t xml:space="preserve">, by hand, post, fax, or email </w:t>
      </w:r>
      <w:r w:rsidR="00001FEA">
        <w:rPr>
          <w:rFonts w:ascii="Arial" w:hAnsi="Arial" w:cs="Arial"/>
          <w:sz w:val="20"/>
          <w:szCs w:val="20"/>
          <w:lang w:val="en-US"/>
        </w:rPr>
        <w:t>from</w:t>
      </w:r>
      <w:r w:rsidR="00044FEA">
        <w:rPr>
          <w:rFonts w:ascii="Arial" w:hAnsi="Arial" w:cs="Arial"/>
          <w:sz w:val="20"/>
          <w:szCs w:val="20"/>
          <w:lang w:val="en-US"/>
        </w:rPr>
        <w:t xml:space="preserve"> </w:t>
      </w:r>
      <w:r w:rsidR="00487ECE">
        <w:rPr>
          <w:rFonts w:ascii="Arial" w:hAnsi="Arial" w:cs="Arial"/>
          <w:sz w:val="20"/>
          <w:szCs w:val="20"/>
          <w:lang w:val="en-US"/>
        </w:rPr>
        <w:t>09 January 2013</w:t>
      </w:r>
      <w:r w:rsidRPr="0095293B">
        <w:rPr>
          <w:rFonts w:ascii="Arial" w:hAnsi="Arial" w:cs="Arial"/>
          <w:sz w:val="20"/>
          <w:szCs w:val="20"/>
          <w:lang w:val="en-US"/>
        </w:rPr>
        <w:t>. The purpose of the BID was to provide some preliminary information on the proposed development and its location, as well as to explain the Basic assessment process. Furthermore, the BID invite</w:t>
      </w:r>
      <w:r w:rsidR="00487ECE">
        <w:rPr>
          <w:rFonts w:ascii="Arial" w:hAnsi="Arial" w:cs="Arial"/>
          <w:sz w:val="20"/>
          <w:szCs w:val="20"/>
          <w:lang w:val="en-US"/>
        </w:rPr>
        <w:t xml:space="preserve">d preliminary comments from </w:t>
      </w:r>
      <w:proofErr w:type="gramStart"/>
      <w:r w:rsidR="00487ECE">
        <w:rPr>
          <w:rFonts w:ascii="Arial" w:hAnsi="Arial" w:cs="Arial"/>
          <w:sz w:val="20"/>
          <w:szCs w:val="20"/>
          <w:lang w:val="en-US"/>
        </w:rPr>
        <w:t xml:space="preserve">the </w:t>
      </w:r>
      <w:r w:rsidRPr="0095293B">
        <w:rPr>
          <w:rFonts w:ascii="Arial" w:hAnsi="Arial" w:cs="Arial"/>
          <w:sz w:val="20"/>
          <w:szCs w:val="20"/>
          <w:lang w:val="en-US"/>
        </w:rPr>
        <w:t>I</w:t>
      </w:r>
      <w:proofErr w:type="gramEnd"/>
      <w:r w:rsidRPr="0095293B">
        <w:rPr>
          <w:rFonts w:ascii="Arial" w:hAnsi="Arial" w:cs="Arial"/>
          <w:sz w:val="20"/>
          <w:szCs w:val="20"/>
          <w:lang w:val="en-US"/>
        </w:rPr>
        <w:t>&amp;APs. A copy of the BID is included in this Appendix.</w:t>
      </w:r>
    </w:p>
    <w:p w:rsidR="00191511" w:rsidRDefault="00191511" w:rsidP="00075E5F">
      <w:pPr>
        <w:rPr>
          <w:rFonts w:ascii="Arial Narrow" w:hAnsi="Arial Narrow" w:cs="Arial"/>
          <w:b/>
          <w:sz w:val="36"/>
          <w:szCs w:val="36"/>
        </w:rPr>
      </w:pPr>
    </w:p>
    <w:p w:rsidR="0095293B" w:rsidRDefault="0095293B" w:rsidP="00075E5F">
      <w:pPr>
        <w:rPr>
          <w:rFonts w:ascii="Arial Narrow" w:hAnsi="Arial Narrow" w:cs="Arial"/>
          <w:b/>
          <w:sz w:val="36"/>
          <w:szCs w:val="36"/>
        </w:rPr>
        <w:sectPr w:rsidR="0095293B" w:rsidSect="003F59FD">
          <w:pgSz w:w="12240" w:h="15840"/>
          <w:pgMar w:top="1440" w:right="1440" w:bottom="1440" w:left="1440" w:header="709" w:footer="709" w:gutter="0"/>
          <w:cols w:space="708"/>
          <w:docGrid w:linePitch="360"/>
        </w:sectPr>
      </w:pPr>
    </w:p>
    <w:p w:rsidR="00D14985" w:rsidRDefault="00D14985" w:rsidP="00D14985">
      <w:pPr>
        <w:rPr>
          <w:rFonts w:ascii="Arial" w:hAnsi="Arial" w:cs="Arial"/>
          <w:sz w:val="20"/>
          <w:szCs w:val="20"/>
        </w:rPr>
      </w:pPr>
      <w:r w:rsidRPr="0095293B">
        <w:rPr>
          <w:rFonts w:ascii="Arial" w:hAnsi="Arial" w:cs="Arial"/>
          <w:b/>
          <w:sz w:val="20"/>
          <w:szCs w:val="20"/>
        </w:rPr>
        <w:lastRenderedPageBreak/>
        <w:t>Table 1:</w:t>
      </w:r>
      <w:r w:rsidRPr="0095293B">
        <w:rPr>
          <w:rFonts w:ascii="Arial" w:hAnsi="Arial" w:cs="Arial"/>
          <w:sz w:val="20"/>
          <w:szCs w:val="20"/>
        </w:rPr>
        <w:t xml:space="preserve"> Comments received in response to the bid, site posters and newspaper advert and the responses given.</w:t>
      </w:r>
    </w:p>
    <w:p w:rsidR="00D14985" w:rsidRPr="0095293B" w:rsidRDefault="00D14985" w:rsidP="00D14985">
      <w:pPr>
        <w:rPr>
          <w:rFonts w:ascii="Arial" w:hAnsi="Arial" w:cs="Arial"/>
          <w:sz w:val="20"/>
          <w:szCs w:val="20"/>
        </w:rPr>
      </w:pPr>
    </w:p>
    <w:tbl>
      <w:tblPr>
        <w:tblW w:w="487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tblPr>
      <w:tblGrid>
        <w:gridCol w:w="1811"/>
        <w:gridCol w:w="6553"/>
        <w:gridCol w:w="4480"/>
      </w:tblGrid>
      <w:tr w:rsidR="00D14985" w:rsidRPr="00A16FE0" w:rsidTr="00001FEA">
        <w:trPr>
          <w:trHeight w:val="146"/>
          <w:tblHeader/>
        </w:trPr>
        <w:tc>
          <w:tcPr>
            <w:tcW w:w="705" w:type="pct"/>
            <w:tcBorders>
              <w:top w:val="single" w:sz="4" w:space="0" w:color="auto"/>
              <w:left w:val="single" w:sz="4" w:space="0" w:color="auto"/>
              <w:bottom w:val="single" w:sz="4" w:space="0" w:color="auto"/>
              <w:right w:val="single" w:sz="4" w:space="0" w:color="auto"/>
            </w:tcBorders>
            <w:shd w:val="clear" w:color="auto" w:fill="E0E0E0"/>
            <w:vAlign w:val="center"/>
          </w:tcPr>
          <w:p w:rsidR="00D14985" w:rsidRPr="0041134D" w:rsidRDefault="00D14985" w:rsidP="00D14985">
            <w:pPr>
              <w:rPr>
                <w:rFonts w:ascii="Arial" w:hAnsi="Arial" w:cs="Arial"/>
                <w:bCs/>
                <w:sz w:val="18"/>
                <w:szCs w:val="18"/>
              </w:rPr>
            </w:pPr>
            <w:proofErr w:type="spellStart"/>
            <w:r w:rsidRPr="0041134D">
              <w:rPr>
                <w:rFonts w:ascii="Arial" w:hAnsi="Arial" w:cs="Arial"/>
                <w:bCs/>
                <w:sz w:val="18"/>
                <w:szCs w:val="18"/>
              </w:rPr>
              <w:t>I&amp;AP</w:t>
            </w:r>
            <w:proofErr w:type="spellEnd"/>
          </w:p>
        </w:tc>
        <w:tc>
          <w:tcPr>
            <w:tcW w:w="2551" w:type="pct"/>
            <w:tcBorders>
              <w:top w:val="single" w:sz="4" w:space="0" w:color="auto"/>
              <w:left w:val="single" w:sz="4" w:space="0" w:color="auto"/>
              <w:bottom w:val="single" w:sz="4" w:space="0" w:color="auto"/>
              <w:right w:val="single" w:sz="4" w:space="0" w:color="auto"/>
            </w:tcBorders>
            <w:shd w:val="clear" w:color="auto" w:fill="E0E0E0"/>
            <w:vAlign w:val="center"/>
          </w:tcPr>
          <w:p w:rsidR="00D14985" w:rsidRPr="0041134D" w:rsidRDefault="00D14985" w:rsidP="00D14985">
            <w:pPr>
              <w:rPr>
                <w:rFonts w:ascii="Arial" w:hAnsi="Arial" w:cs="Arial"/>
                <w:bCs/>
                <w:sz w:val="18"/>
                <w:szCs w:val="18"/>
              </w:rPr>
            </w:pPr>
            <w:r w:rsidRPr="0041134D">
              <w:rPr>
                <w:rFonts w:ascii="Arial" w:hAnsi="Arial" w:cs="Arial"/>
                <w:bCs/>
                <w:sz w:val="18"/>
                <w:szCs w:val="18"/>
              </w:rPr>
              <w:t>COMMENT</w:t>
            </w:r>
          </w:p>
        </w:tc>
        <w:tc>
          <w:tcPr>
            <w:tcW w:w="1744" w:type="pct"/>
            <w:tcBorders>
              <w:top w:val="single" w:sz="4" w:space="0" w:color="auto"/>
              <w:left w:val="single" w:sz="4" w:space="0" w:color="auto"/>
              <w:bottom w:val="single" w:sz="4" w:space="0" w:color="auto"/>
              <w:right w:val="single" w:sz="4" w:space="0" w:color="auto"/>
            </w:tcBorders>
            <w:shd w:val="clear" w:color="auto" w:fill="E0E0E0"/>
            <w:vAlign w:val="center"/>
          </w:tcPr>
          <w:p w:rsidR="00D14985" w:rsidRPr="00A16FE0" w:rsidRDefault="00D14985" w:rsidP="00D14985">
            <w:pPr>
              <w:rPr>
                <w:rFonts w:ascii="Arial" w:hAnsi="Arial" w:cs="Arial"/>
                <w:b/>
                <w:sz w:val="18"/>
                <w:szCs w:val="18"/>
              </w:rPr>
            </w:pPr>
            <w:r w:rsidRPr="00A16FE0">
              <w:rPr>
                <w:rFonts w:ascii="Arial" w:hAnsi="Arial" w:cs="Arial"/>
                <w:b/>
                <w:sz w:val="18"/>
                <w:szCs w:val="18"/>
              </w:rPr>
              <w:t>RESPONSE</w:t>
            </w:r>
          </w:p>
        </w:tc>
      </w:tr>
      <w:tr w:rsidR="00001FEA" w:rsidRPr="00A16FE0" w:rsidTr="00001FEA">
        <w:trPr>
          <w:trHeight w:val="3005"/>
        </w:trPr>
        <w:tc>
          <w:tcPr>
            <w:tcW w:w="705" w:type="pct"/>
            <w:tcBorders>
              <w:top w:val="single" w:sz="4" w:space="0" w:color="auto"/>
              <w:left w:val="single" w:sz="4" w:space="0" w:color="auto"/>
              <w:bottom w:val="single" w:sz="4" w:space="0" w:color="auto"/>
              <w:right w:val="single" w:sz="4" w:space="0" w:color="auto"/>
            </w:tcBorders>
            <w:shd w:val="clear" w:color="auto" w:fill="auto"/>
          </w:tcPr>
          <w:p w:rsidR="00001FEA" w:rsidRPr="00001FEA" w:rsidRDefault="00001FEA" w:rsidP="00001FEA">
            <w:pPr>
              <w:jc w:val="left"/>
              <w:rPr>
                <w:rFonts w:ascii="Arial" w:hAnsi="Arial" w:cs="Arial"/>
                <w:sz w:val="20"/>
                <w:szCs w:val="20"/>
                <w:lang w:val="en-US"/>
              </w:rPr>
            </w:pPr>
            <w:r w:rsidRPr="00001FEA">
              <w:rPr>
                <w:rFonts w:ascii="Arial" w:hAnsi="Arial" w:cs="Arial"/>
                <w:sz w:val="20"/>
                <w:szCs w:val="20"/>
                <w:lang w:val="en-US"/>
              </w:rPr>
              <w:t>Carolyn Schwegman, WESSA, 18 February 2013:</w:t>
            </w:r>
          </w:p>
          <w:p w:rsidR="00001FEA" w:rsidRPr="00001FEA" w:rsidRDefault="00001FEA" w:rsidP="00001FEA">
            <w:pPr>
              <w:jc w:val="left"/>
              <w:rPr>
                <w:rFonts w:ascii="Arial" w:hAnsi="Arial" w:cs="Arial"/>
                <w:sz w:val="20"/>
                <w:szCs w:val="20"/>
                <w:lang w:val="en-US"/>
              </w:rPr>
            </w:pPr>
          </w:p>
        </w:tc>
        <w:tc>
          <w:tcPr>
            <w:tcW w:w="2551" w:type="pct"/>
            <w:tcBorders>
              <w:top w:val="single" w:sz="4" w:space="0" w:color="auto"/>
              <w:left w:val="single" w:sz="4" w:space="0" w:color="auto"/>
              <w:bottom w:val="single" w:sz="4" w:space="0" w:color="auto"/>
              <w:right w:val="single" w:sz="4" w:space="0" w:color="auto"/>
            </w:tcBorders>
            <w:shd w:val="clear" w:color="auto" w:fill="auto"/>
          </w:tcPr>
          <w:p w:rsidR="00001FEA" w:rsidRPr="00001FEA" w:rsidRDefault="00001FEA" w:rsidP="00001FEA">
            <w:pPr>
              <w:pStyle w:val="ListParagraph"/>
              <w:numPr>
                <w:ilvl w:val="0"/>
                <w:numId w:val="6"/>
              </w:numPr>
              <w:ind w:left="360"/>
              <w:jc w:val="left"/>
              <w:rPr>
                <w:rFonts w:ascii="Arial" w:hAnsi="Arial" w:cs="Arial"/>
                <w:sz w:val="20"/>
                <w:szCs w:val="20"/>
                <w:lang w:val="en-US"/>
              </w:rPr>
            </w:pPr>
            <w:r w:rsidRPr="00001FEA">
              <w:rPr>
                <w:rFonts w:ascii="Arial" w:hAnsi="Arial" w:cs="Arial"/>
                <w:sz w:val="20"/>
                <w:szCs w:val="20"/>
                <w:lang w:val="en-US"/>
              </w:rPr>
              <w:t xml:space="preserve">Thank you for notifying WESSA of the </w:t>
            </w:r>
            <w:proofErr w:type="spellStart"/>
            <w:r w:rsidRPr="00001FEA">
              <w:rPr>
                <w:rFonts w:ascii="Arial" w:hAnsi="Arial" w:cs="Arial"/>
                <w:sz w:val="20"/>
                <w:szCs w:val="20"/>
                <w:lang w:val="en-US"/>
              </w:rPr>
              <w:t>DoT</w:t>
            </w:r>
            <w:proofErr w:type="spellEnd"/>
            <w:r w:rsidRPr="00001FEA">
              <w:rPr>
                <w:rFonts w:ascii="Arial" w:hAnsi="Arial" w:cs="Arial"/>
                <w:sz w:val="20"/>
                <w:szCs w:val="20"/>
                <w:lang w:val="en-US"/>
              </w:rPr>
              <w:t xml:space="preserve"> project. WESSA does not wish to register as </w:t>
            </w:r>
            <w:proofErr w:type="gramStart"/>
            <w:r w:rsidRPr="00001FEA">
              <w:rPr>
                <w:rFonts w:ascii="Arial" w:hAnsi="Arial" w:cs="Arial"/>
                <w:sz w:val="20"/>
                <w:szCs w:val="20"/>
                <w:lang w:val="en-US"/>
              </w:rPr>
              <w:t xml:space="preserve">an </w:t>
            </w:r>
            <w:proofErr w:type="spellStart"/>
            <w:r w:rsidRPr="00001FEA">
              <w:rPr>
                <w:rFonts w:ascii="Arial" w:hAnsi="Arial" w:cs="Arial"/>
                <w:sz w:val="20"/>
                <w:szCs w:val="20"/>
                <w:lang w:val="en-US"/>
              </w:rPr>
              <w:t>I</w:t>
            </w:r>
            <w:proofErr w:type="gramEnd"/>
            <w:r w:rsidRPr="00001FEA">
              <w:rPr>
                <w:rFonts w:ascii="Arial" w:hAnsi="Arial" w:cs="Arial"/>
                <w:sz w:val="20"/>
                <w:szCs w:val="20"/>
                <w:lang w:val="en-US"/>
              </w:rPr>
              <w:t>&amp;AP</w:t>
            </w:r>
            <w:proofErr w:type="spellEnd"/>
            <w:r w:rsidRPr="00001FEA">
              <w:rPr>
                <w:rFonts w:ascii="Arial" w:hAnsi="Arial" w:cs="Arial"/>
                <w:sz w:val="20"/>
                <w:szCs w:val="20"/>
                <w:lang w:val="en-US"/>
              </w:rPr>
              <w:t xml:space="preserve"> and we do not require further information.</w:t>
            </w:r>
          </w:p>
          <w:p w:rsidR="00001FEA" w:rsidRPr="00001FEA" w:rsidRDefault="00001FEA" w:rsidP="00001FEA">
            <w:pPr>
              <w:pStyle w:val="ListParagraph"/>
              <w:numPr>
                <w:ilvl w:val="0"/>
                <w:numId w:val="6"/>
              </w:numPr>
              <w:ind w:left="360"/>
              <w:jc w:val="left"/>
              <w:rPr>
                <w:rFonts w:ascii="Arial" w:hAnsi="Arial" w:cs="Arial"/>
                <w:sz w:val="20"/>
                <w:szCs w:val="20"/>
                <w:lang w:val="en-US"/>
              </w:rPr>
            </w:pPr>
            <w:r w:rsidRPr="00001FEA">
              <w:rPr>
                <w:rFonts w:ascii="Arial" w:hAnsi="Arial" w:cs="Arial"/>
                <w:sz w:val="20"/>
                <w:szCs w:val="20"/>
                <w:lang w:val="en-US"/>
              </w:rPr>
              <w:t xml:space="preserve">We trust that site specific </w:t>
            </w:r>
            <w:proofErr w:type="spellStart"/>
            <w:r w:rsidRPr="00001FEA">
              <w:rPr>
                <w:rFonts w:ascii="Arial" w:hAnsi="Arial" w:cs="Arial"/>
                <w:sz w:val="20"/>
                <w:szCs w:val="20"/>
                <w:lang w:val="en-US"/>
              </w:rPr>
              <w:t>EMPr’s</w:t>
            </w:r>
            <w:proofErr w:type="spellEnd"/>
            <w:r w:rsidRPr="00001FEA">
              <w:rPr>
                <w:rFonts w:ascii="Arial" w:hAnsi="Arial" w:cs="Arial"/>
                <w:sz w:val="20"/>
                <w:szCs w:val="20"/>
                <w:lang w:val="en-US"/>
              </w:rPr>
              <w:t>, with method statements, for each bridge will be developed to ensure damage and water pollution is avoided, and in places where plants, such as Aloes are present, plant rescue and relocation will be undertaken.</w:t>
            </w:r>
          </w:p>
        </w:tc>
        <w:tc>
          <w:tcPr>
            <w:tcW w:w="1744" w:type="pct"/>
            <w:tcBorders>
              <w:top w:val="single" w:sz="4" w:space="0" w:color="auto"/>
              <w:left w:val="single" w:sz="4" w:space="0" w:color="auto"/>
              <w:bottom w:val="single" w:sz="4" w:space="0" w:color="auto"/>
              <w:right w:val="single" w:sz="4" w:space="0" w:color="auto"/>
            </w:tcBorders>
            <w:shd w:val="clear" w:color="auto" w:fill="auto"/>
          </w:tcPr>
          <w:p w:rsidR="00001FEA" w:rsidRDefault="00001FEA" w:rsidP="00001FEA">
            <w:pPr>
              <w:pStyle w:val="ListParagraph"/>
              <w:numPr>
                <w:ilvl w:val="0"/>
                <w:numId w:val="6"/>
              </w:numPr>
              <w:ind w:left="360"/>
              <w:jc w:val="left"/>
              <w:rPr>
                <w:rFonts w:ascii="Arial" w:hAnsi="Arial" w:cs="Arial"/>
                <w:sz w:val="20"/>
                <w:szCs w:val="20"/>
                <w:lang w:val="en-US"/>
              </w:rPr>
            </w:pPr>
            <w:r>
              <w:rPr>
                <w:rFonts w:ascii="Arial" w:hAnsi="Arial" w:cs="Arial"/>
                <w:sz w:val="20"/>
                <w:szCs w:val="20"/>
                <w:lang w:val="en-US"/>
              </w:rPr>
              <w:t>Noted.</w:t>
            </w:r>
            <w:r w:rsidRPr="00001FEA">
              <w:rPr>
                <w:rFonts w:ascii="Arial" w:hAnsi="Arial" w:cs="Arial"/>
                <w:sz w:val="20"/>
                <w:szCs w:val="20"/>
                <w:lang w:val="en-US"/>
              </w:rPr>
              <w:t xml:space="preserve"> </w:t>
            </w:r>
          </w:p>
          <w:p w:rsidR="00001FEA" w:rsidRDefault="00001FEA" w:rsidP="00001FEA">
            <w:pPr>
              <w:pStyle w:val="ListParagraph"/>
              <w:ind w:left="360"/>
              <w:jc w:val="left"/>
              <w:rPr>
                <w:rFonts w:ascii="Arial" w:hAnsi="Arial" w:cs="Arial"/>
                <w:sz w:val="20"/>
                <w:szCs w:val="20"/>
                <w:lang w:val="en-US"/>
              </w:rPr>
            </w:pPr>
          </w:p>
          <w:p w:rsidR="00001FEA" w:rsidRDefault="00001FEA" w:rsidP="00001FEA">
            <w:pPr>
              <w:pStyle w:val="ListParagraph"/>
              <w:ind w:left="360"/>
              <w:jc w:val="left"/>
              <w:rPr>
                <w:rFonts w:ascii="Arial" w:hAnsi="Arial" w:cs="Arial"/>
                <w:sz w:val="20"/>
                <w:szCs w:val="20"/>
                <w:lang w:val="en-US"/>
              </w:rPr>
            </w:pPr>
          </w:p>
          <w:p w:rsidR="00001FEA" w:rsidRPr="00001FEA" w:rsidRDefault="00001FEA" w:rsidP="00001FEA">
            <w:pPr>
              <w:pStyle w:val="ListParagraph"/>
              <w:numPr>
                <w:ilvl w:val="0"/>
                <w:numId w:val="6"/>
              </w:numPr>
              <w:ind w:left="360"/>
              <w:jc w:val="left"/>
              <w:rPr>
                <w:rFonts w:ascii="Arial" w:hAnsi="Arial" w:cs="Arial"/>
                <w:sz w:val="20"/>
                <w:szCs w:val="20"/>
                <w:lang w:val="en-US"/>
              </w:rPr>
            </w:pPr>
            <w:r w:rsidRPr="00001FEA">
              <w:rPr>
                <w:rFonts w:ascii="Arial" w:hAnsi="Arial" w:cs="Arial"/>
                <w:sz w:val="20"/>
                <w:szCs w:val="20"/>
                <w:lang w:val="en-US"/>
              </w:rPr>
              <w:t xml:space="preserve">An Environmental Management Program (EMPr) has been developed to ensure that environmental damage is kept to an absolute minimum throughout the various phases of the development. </w:t>
            </w:r>
          </w:p>
          <w:p w:rsidR="00001FEA" w:rsidRPr="00001FEA" w:rsidRDefault="00001FEA" w:rsidP="00001FEA">
            <w:pPr>
              <w:pStyle w:val="ListParagraph"/>
              <w:ind w:left="360"/>
              <w:jc w:val="left"/>
              <w:rPr>
                <w:rFonts w:ascii="Arial" w:hAnsi="Arial" w:cs="Arial"/>
                <w:sz w:val="20"/>
                <w:szCs w:val="20"/>
                <w:lang w:val="en-US"/>
              </w:rPr>
            </w:pPr>
            <w:r w:rsidRPr="00001FEA">
              <w:rPr>
                <w:rFonts w:ascii="Arial" w:hAnsi="Arial" w:cs="Arial"/>
                <w:sz w:val="20"/>
                <w:szCs w:val="20"/>
                <w:lang w:val="en-US"/>
              </w:rPr>
              <w:t xml:space="preserve">As a part of the EMPr, all plants will be stockpiled for use in the rehabilitation of the site. The sites are all degraded </w:t>
            </w:r>
            <w:proofErr w:type="gramStart"/>
            <w:r w:rsidRPr="00001FEA">
              <w:rPr>
                <w:rFonts w:ascii="Arial" w:hAnsi="Arial" w:cs="Arial"/>
                <w:sz w:val="20"/>
                <w:szCs w:val="20"/>
                <w:lang w:val="en-US"/>
              </w:rPr>
              <w:t>and  infected</w:t>
            </w:r>
            <w:proofErr w:type="gramEnd"/>
            <w:r w:rsidRPr="00001FEA">
              <w:rPr>
                <w:rFonts w:ascii="Arial" w:hAnsi="Arial" w:cs="Arial"/>
                <w:sz w:val="20"/>
                <w:szCs w:val="20"/>
                <w:lang w:val="en-US"/>
              </w:rPr>
              <w:t xml:space="preserve"> with Alien vegetation, however, should any valuable indigenous plants be found, they will be relocated to a suitable location</w:t>
            </w:r>
            <w:r>
              <w:rPr>
                <w:rFonts w:ascii="Arial" w:hAnsi="Arial" w:cs="Arial"/>
                <w:sz w:val="20"/>
                <w:szCs w:val="20"/>
                <w:lang w:val="en-US"/>
              </w:rPr>
              <w:t>.</w:t>
            </w:r>
          </w:p>
        </w:tc>
      </w:tr>
      <w:tr w:rsidR="00001FEA" w:rsidRPr="00A16FE0" w:rsidTr="00001FEA">
        <w:trPr>
          <w:trHeight w:val="70"/>
        </w:trPr>
        <w:tc>
          <w:tcPr>
            <w:tcW w:w="705" w:type="pct"/>
            <w:tcBorders>
              <w:top w:val="single" w:sz="4" w:space="0" w:color="auto"/>
              <w:left w:val="single" w:sz="4" w:space="0" w:color="auto"/>
              <w:bottom w:val="single" w:sz="4" w:space="0" w:color="auto"/>
              <w:right w:val="single" w:sz="4" w:space="0" w:color="auto"/>
            </w:tcBorders>
            <w:shd w:val="clear" w:color="auto" w:fill="auto"/>
          </w:tcPr>
          <w:p w:rsidR="00001FEA" w:rsidRPr="00001FEA" w:rsidRDefault="00001FEA" w:rsidP="00001FEA">
            <w:pPr>
              <w:jc w:val="left"/>
              <w:rPr>
                <w:rFonts w:ascii="Arial" w:hAnsi="Arial" w:cs="Arial"/>
                <w:sz w:val="20"/>
                <w:szCs w:val="20"/>
                <w:lang w:val="en-US"/>
              </w:rPr>
            </w:pPr>
            <w:r w:rsidRPr="00001FEA">
              <w:rPr>
                <w:rFonts w:ascii="Arial" w:hAnsi="Arial" w:cs="Arial"/>
                <w:sz w:val="20"/>
                <w:szCs w:val="20"/>
                <w:lang w:val="en-US"/>
              </w:rPr>
              <w:t xml:space="preserve">Nompumelelo </w:t>
            </w:r>
            <w:proofErr w:type="spellStart"/>
            <w:r w:rsidRPr="00001FEA">
              <w:rPr>
                <w:rFonts w:ascii="Arial" w:hAnsi="Arial" w:cs="Arial"/>
                <w:sz w:val="20"/>
                <w:szCs w:val="20"/>
                <w:lang w:val="en-US"/>
              </w:rPr>
              <w:t>Mdlalose</w:t>
            </w:r>
            <w:proofErr w:type="spellEnd"/>
            <w:r w:rsidRPr="00001FEA">
              <w:rPr>
                <w:rFonts w:ascii="Arial" w:hAnsi="Arial" w:cs="Arial"/>
                <w:sz w:val="20"/>
                <w:szCs w:val="20"/>
                <w:lang w:val="en-US"/>
              </w:rPr>
              <w:t xml:space="preserve">, </w:t>
            </w:r>
            <w:proofErr w:type="spellStart"/>
            <w:r w:rsidRPr="00001FEA">
              <w:rPr>
                <w:rFonts w:ascii="Arial" w:hAnsi="Arial" w:cs="Arial"/>
                <w:sz w:val="20"/>
                <w:szCs w:val="20"/>
                <w:lang w:val="en-US"/>
              </w:rPr>
              <w:t>DWA</w:t>
            </w:r>
            <w:proofErr w:type="spellEnd"/>
            <w:r w:rsidRPr="00001FEA">
              <w:rPr>
                <w:rFonts w:ascii="Arial" w:hAnsi="Arial" w:cs="Arial"/>
                <w:sz w:val="20"/>
                <w:szCs w:val="20"/>
                <w:lang w:val="en-US"/>
              </w:rPr>
              <w:t>, 14 January 2013:</w:t>
            </w:r>
          </w:p>
          <w:p w:rsidR="00001FEA" w:rsidRPr="00001FEA" w:rsidRDefault="00001FEA" w:rsidP="00001FEA">
            <w:pPr>
              <w:jc w:val="left"/>
              <w:rPr>
                <w:rFonts w:ascii="Arial" w:hAnsi="Arial" w:cs="Arial"/>
                <w:sz w:val="20"/>
                <w:szCs w:val="20"/>
                <w:lang w:val="en-US"/>
              </w:rPr>
            </w:pPr>
          </w:p>
        </w:tc>
        <w:tc>
          <w:tcPr>
            <w:tcW w:w="2551" w:type="pct"/>
            <w:tcBorders>
              <w:top w:val="single" w:sz="4" w:space="0" w:color="auto"/>
              <w:left w:val="single" w:sz="4" w:space="0" w:color="auto"/>
              <w:bottom w:val="single" w:sz="4" w:space="0" w:color="auto"/>
              <w:right w:val="single" w:sz="4" w:space="0" w:color="auto"/>
            </w:tcBorders>
            <w:shd w:val="clear" w:color="auto" w:fill="auto"/>
          </w:tcPr>
          <w:p w:rsidR="00001FEA" w:rsidRPr="00001FEA" w:rsidRDefault="00001FEA" w:rsidP="00001FEA">
            <w:pPr>
              <w:pStyle w:val="ListParagraph"/>
              <w:numPr>
                <w:ilvl w:val="0"/>
                <w:numId w:val="6"/>
              </w:numPr>
              <w:ind w:left="360"/>
              <w:jc w:val="left"/>
              <w:rPr>
                <w:rFonts w:ascii="Arial" w:hAnsi="Arial" w:cs="Arial"/>
                <w:sz w:val="20"/>
                <w:szCs w:val="20"/>
                <w:lang w:val="en-US"/>
              </w:rPr>
            </w:pPr>
            <w:proofErr w:type="gramStart"/>
            <w:r w:rsidRPr="00001FEA">
              <w:rPr>
                <w:rFonts w:ascii="Arial" w:hAnsi="Arial" w:cs="Arial"/>
                <w:sz w:val="20"/>
                <w:szCs w:val="20"/>
                <w:lang w:val="en-US"/>
              </w:rPr>
              <w:t>Are all the causeways existing</w:t>
            </w:r>
            <w:proofErr w:type="gramEnd"/>
            <w:r w:rsidRPr="00001FEA">
              <w:rPr>
                <w:rFonts w:ascii="Arial" w:hAnsi="Arial" w:cs="Arial"/>
                <w:sz w:val="20"/>
                <w:szCs w:val="20"/>
                <w:lang w:val="en-US"/>
              </w:rPr>
              <w:t>, or is the establishment of new ones planned?</w:t>
            </w:r>
          </w:p>
          <w:p w:rsidR="00001FEA" w:rsidRPr="00001FEA" w:rsidRDefault="00001FEA" w:rsidP="00001FEA">
            <w:pPr>
              <w:pStyle w:val="ListParagraph"/>
              <w:numPr>
                <w:ilvl w:val="0"/>
                <w:numId w:val="6"/>
              </w:numPr>
              <w:ind w:left="360"/>
              <w:jc w:val="left"/>
              <w:rPr>
                <w:rFonts w:ascii="Arial" w:hAnsi="Arial" w:cs="Arial"/>
                <w:sz w:val="20"/>
                <w:szCs w:val="20"/>
                <w:lang w:val="en-US"/>
              </w:rPr>
            </w:pPr>
            <w:r w:rsidRPr="00001FEA">
              <w:rPr>
                <w:rFonts w:ascii="Arial" w:hAnsi="Arial" w:cs="Arial"/>
                <w:sz w:val="20"/>
                <w:szCs w:val="20"/>
                <w:lang w:val="en-US"/>
              </w:rPr>
              <w:t>Where will water for construction be sourced from?</w:t>
            </w:r>
          </w:p>
          <w:p w:rsidR="00001FEA" w:rsidRPr="00001FEA" w:rsidRDefault="00001FEA" w:rsidP="00001FEA">
            <w:pPr>
              <w:pStyle w:val="ListParagraph"/>
              <w:numPr>
                <w:ilvl w:val="0"/>
                <w:numId w:val="6"/>
              </w:numPr>
              <w:ind w:left="360"/>
              <w:jc w:val="left"/>
              <w:rPr>
                <w:rFonts w:ascii="Arial" w:hAnsi="Arial" w:cs="Arial"/>
                <w:sz w:val="20"/>
                <w:szCs w:val="20"/>
                <w:lang w:val="en-US"/>
              </w:rPr>
            </w:pPr>
            <w:r w:rsidRPr="00001FEA">
              <w:rPr>
                <w:rFonts w:ascii="Arial" w:hAnsi="Arial" w:cs="Arial"/>
                <w:sz w:val="20"/>
                <w:szCs w:val="20"/>
                <w:lang w:val="en-US"/>
              </w:rPr>
              <w:t>The Department awaits further documentation to comment.</w:t>
            </w:r>
          </w:p>
        </w:tc>
        <w:tc>
          <w:tcPr>
            <w:tcW w:w="1744" w:type="pct"/>
            <w:tcBorders>
              <w:top w:val="single" w:sz="4" w:space="0" w:color="auto"/>
              <w:left w:val="single" w:sz="4" w:space="0" w:color="auto"/>
              <w:bottom w:val="single" w:sz="4" w:space="0" w:color="auto"/>
              <w:right w:val="single" w:sz="4" w:space="0" w:color="auto"/>
            </w:tcBorders>
            <w:shd w:val="clear" w:color="auto" w:fill="auto"/>
          </w:tcPr>
          <w:p w:rsidR="00001FEA" w:rsidRDefault="00001FEA" w:rsidP="00001FEA">
            <w:pPr>
              <w:pStyle w:val="ListParagraph"/>
              <w:numPr>
                <w:ilvl w:val="0"/>
                <w:numId w:val="6"/>
              </w:numPr>
              <w:ind w:left="360"/>
              <w:jc w:val="left"/>
              <w:rPr>
                <w:rFonts w:ascii="Arial" w:hAnsi="Arial" w:cs="Arial"/>
                <w:sz w:val="20"/>
                <w:szCs w:val="20"/>
                <w:lang w:val="en-US"/>
              </w:rPr>
            </w:pPr>
            <w:r w:rsidRPr="00001FEA">
              <w:rPr>
                <w:rFonts w:ascii="Arial" w:hAnsi="Arial" w:cs="Arial"/>
                <w:sz w:val="20"/>
                <w:szCs w:val="20"/>
                <w:lang w:val="en-US"/>
              </w:rPr>
              <w:t xml:space="preserve">Three are new and one is </w:t>
            </w:r>
            <w:proofErr w:type="gramStart"/>
            <w:r w:rsidRPr="00001FEA">
              <w:rPr>
                <w:rFonts w:ascii="Arial" w:hAnsi="Arial" w:cs="Arial"/>
                <w:sz w:val="20"/>
                <w:szCs w:val="20"/>
                <w:lang w:val="en-US"/>
              </w:rPr>
              <w:t>existing</w:t>
            </w:r>
            <w:proofErr w:type="gramEnd"/>
            <w:r w:rsidRPr="00001FEA">
              <w:rPr>
                <w:rFonts w:ascii="Arial" w:hAnsi="Arial" w:cs="Arial"/>
                <w:sz w:val="20"/>
                <w:szCs w:val="20"/>
                <w:lang w:val="en-US"/>
              </w:rPr>
              <w:t xml:space="preserve">. </w:t>
            </w:r>
          </w:p>
          <w:p w:rsidR="00001FEA" w:rsidRPr="00001FEA" w:rsidRDefault="00001FEA" w:rsidP="00001FEA">
            <w:pPr>
              <w:pStyle w:val="ListParagraph"/>
              <w:ind w:left="360"/>
              <w:jc w:val="left"/>
              <w:rPr>
                <w:rFonts w:ascii="Arial" w:hAnsi="Arial" w:cs="Arial"/>
                <w:sz w:val="20"/>
                <w:szCs w:val="20"/>
                <w:lang w:val="en-US"/>
              </w:rPr>
            </w:pPr>
          </w:p>
          <w:p w:rsidR="00001FEA" w:rsidRPr="00001FEA" w:rsidRDefault="00001FEA" w:rsidP="00001FEA">
            <w:pPr>
              <w:pStyle w:val="ListParagraph"/>
              <w:numPr>
                <w:ilvl w:val="0"/>
                <w:numId w:val="6"/>
              </w:numPr>
              <w:ind w:left="360"/>
              <w:jc w:val="left"/>
              <w:rPr>
                <w:rFonts w:ascii="Arial" w:hAnsi="Arial" w:cs="Arial"/>
                <w:sz w:val="20"/>
                <w:szCs w:val="20"/>
                <w:lang w:val="en-US"/>
              </w:rPr>
            </w:pPr>
            <w:r w:rsidRPr="00001FEA">
              <w:rPr>
                <w:rFonts w:ascii="Arial" w:hAnsi="Arial" w:cs="Arial"/>
                <w:sz w:val="20"/>
                <w:szCs w:val="20"/>
                <w:lang w:val="en-US"/>
              </w:rPr>
              <w:t>Water will be sourced from the river.</w:t>
            </w:r>
          </w:p>
          <w:p w:rsidR="00001FEA" w:rsidRPr="00001FEA" w:rsidRDefault="00001FEA" w:rsidP="00001FEA">
            <w:pPr>
              <w:pStyle w:val="ListParagraph"/>
              <w:numPr>
                <w:ilvl w:val="0"/>
                <w:numId w:val="6"/>
              </w:numPr>
              <w:ind w:left="360"/>
              <w:jc w:val="left"/>
              <w:rPr>
                <w:rFonts w:ascii="Arial" w:hAnsi="Arial" w:cs="Arial"/>
                <w:sz w:val="20"/>
                <w:szCs w:val="20"/>
                <w:lang w:val="en-US"/>
              </w:rPr>
            </w:pPr>
            <w:r w:rsidRPr="00001FEA">
              <w:rPr>
                <w:rFonts w:ascii="Arial" w:hAnsi="Arial" w:cs="Arial"/>
                <w:sz w:val="20"/>
                <w:szCs w:val="20"/>
                <w:lang w:val="en-US"/>
              </w:rPr>
              <w:t>Noted.</w:t>
            </w:r>
          </w:p>
        </w:tc>
      </w:tr>
      <w:tr w:rsidR="00001FEA" w:rsidRPr="00A16FE0" w:rsidTr="00001FEA">
        <w:trPr>
          <w:trHeight w:val="70"/>
        </w:trPr>
        <w:tc>
          <w:tcPr>
            <w:tcW w:w="705" w:type="pct"/>
            <w:tcBorders>
              <w:top w:val="single" w:sz="4" w:space="0" w:color="auto"/>
              <w:left w:val="single" w:sz="4" w:space="0" w:color="auto"/>
              <w:bottom w:val="single" w:sz="4" w:space="0" w:color="auto"/>
              <w:right w:val="single" w:sz="4" w:space="0" w:color="auto"/>
            </w:tcBorders>
            <w:shd w:val="clear" w:color="auto" w:fill="auto"/>
          </w:tcPr>
          <w:p w:rsidR="00001FEA" w:rsidRPr="00001FEA" w:rsidRDefault="00001FEA" w:rsidP="00001FEA">
            <w:pPr>
              <w:jc w:val="left"/>
              <w:rPr>
                <w:rFonts w:ascii="Arial" w:hAnsi="Arial" w:cs="Arial"/>
                <w:sz w:val="20"/>
                <w:szCs w:val="20"/>
                <w:lang w:val="en-US"/>
              </w:rPr>
            </w:pPr>
            <w:r w:rsidRPr="00001FEA">
              <w:rPr>
                <w:rFonts w:ascii="Arial" w:hAnsi="Arial" w:cs="Arial"/>
                <w:sz w:val="20"/>
                <w:szCs w:val="20"/>
                <w:lang w:val="en-US"/>
              </w:rPr>
              <w:t>Roy Ryan, Department of Transport, 22 April 2013:</w:t>
            </w:r>
          </w:p>
          <w:p w:rsidR="00001FEA" w:rsidRPr="00001FEA" w:rsidRDefault="00001FEA" w:rsidP="00001FEA">
            <w:pPr>
              <w:jc w:val="left"/>
              <w:rPr>
                <w:rFonts w:ascii="Arial" w:hAnsi="Arial" w:cs="Arial"/>
                <w:sz w:val="20"/>
                <w:szCs w:val="20"/>
                <w:lang w:val="en-US"/>
              </w:rPr>
            </w:pPr>
          </w:p>
        </w:tc>
        <w:tc>
          <w:tcPr>
            <w:tcW w:w="2551" w:type="pct"/>
            <w:tcBorders>
              <w:top w:val="single" w:sz="4" w:space="0" w:color="auto"/>
              <w:left w:val="single" w:sz="4" w:space="0" w:color="auto"/>
              <w:bottom w:val="single" w:sz="4" w:space="0" w:color="auto"/>
              <w:right w:val="single" w:sz="4" w:space="0" w:color="auto"/>
            </w:tcBorders>
            <w:shd w:val="clear" w:color="auto" w:fill="auto"/>
          </w:tcPr>
          <w:p w:rsidR="00001FEA" w:rsidRPr="00001FEA" w:rsidRDefault="00001FEA" w:rsidP="00001FEA">
            <w:pPr>
              <w:pStyle w:val="ListParagraph"/>
              <w:numPr>
                <w:ilvl w:val="0"/>
                <w:numId w:val="6"/>
              </w:numPr>
              <w:ind w:left="360"/>
              <w:jc w:val="left"/>
              <w:rPr>
                <w:rFonts w:ascii="Arial" w:hAnsi="Arial" w:cs="Arial"/>
                <w:sz w:val="20"/>
                <w:szCs w:val="20"/>
                <w:lang w:val="en-US"/>
              </w:rPr>
            </w:pPr>
            <w:r w:rsidRPr="00001FEA">
              <w:rPr>
                <w:rFonts w:ascii="Arial" w:hAnsi="Arial" w:cs="Arial"/>
                <w:sz w:val="20"/>
                <w:szCs w:val="20"/>
                <w:lang w:val="en-US"/>
              </w:rPr>
              <w:t>In connection with the abovementioned proposed causeways and the expansion of an existing causeway, I have to inform you that the Minister as the Controlling Authority as defined in the KZN Roads Act No. 4 of 2001, has in terms of Section 13 of the said Act, has no objections to the Background Information Document as follows.</w:t>
            </w:r>
          </w:p>
          <w:p w:rsidR="00001FEA" w:rsidRPr="00001FEA" w:rsidRDefault="00001FEA" w:rsidP="00001FEA">
            <w:pPr>
              <w:pStyle w:val="ListParagraph"/>
              <w:numPr>
                <w:ilvl w:val="0"/>
                <w:numId w:val="6"/>
              </w:numPr>
              <w:ind w:left="360"/>
              <w:jc w:val="left"/>
              <w:rPr>
                <w:rFonts w:ascii="Arial" w:hAnsi="Arial" w:cs="Arial"/>
                <w:sz w:val="20"/>
                <w:szCs w:val="20"/>
                <w:lang w:val="en-US"/>
              </w:rPr>
            </w:pPr>
            <w:r w:rsidRPr="00001FEA">
              <w:rPr>
                <w:rFonts w:ascii="Arial" w:hAnsi="Arial" w:cs="Arial"/>
                <w:sz w:val="20"/>
                <w:szCs w:val="20"/>
                <w:lang w:val="en-US"/>
              </w:rPr>
              <w:t>All structures and services are to be approved and placed in consultation with and to the satisfaction of this Cost Centre Manger, Pietermaritzburg Tel: 033 387 2320.</w:t>
            </w:r>
          </w:p>
          <w:p w:rsidR="00001FEA" w:rsidRPr="00001FEA" w:rsidRDefault="00001FEA" w:rsidP="00001FEA">
            <w:pPr>
              <w:pStyle w:val="ListParagraph"/>
              <w:numPr>
                <w:ilvl w:val="0"/>
                <w:numId w:val="6"/>
              </w:numPr>
              <w:ind w:left="360"/>
              <w:jc w:val="left"/>
              <w:rPr>
                <w:rFonts w:ascii="Arial" w:hAnsi="Arial" w:cs="Arial"/>
                <w:sz w:val="20"/>
                <w:szCs w:val="20"/>
                <w:lang w:val="en-US"/>
              </w:rPr>
            </w:pPr>
            <w:r w:rsidRPr="00001FEA">
              <w:rPr>
                <w:rFonts w:ascii="Arial" w:hAnsi="Arial" w:cs="Arial"/>
                <w:sz w:val="20"/>
                <w:szCs w:val="20"/>
                <w:lang w:val="en-US"/>
              </w:rPr>
              <w:t xml:space="preserve">In view of the proposed causeways development shown on figure 1 this Department requires the applicant to consult with our Bridge </w:t>
            </w:r>
            <w:r w:rsidRPr="00001FEA">
              <w:rPr>
                <w:rFonts w:ascii="Arial" w:hAnsi="Arial" w:cs="Arial"/>
                <w:sz w:val="20"/>
                <w:szCs w:val="20"/>
                <w:lang w:val="en-US"/>
              </w:rPr>
              <w:lastRenderedPageBreak/>
              <w:t xml:space="preserve">Office, Chief Engineer, </w:t>
            </w:r>
            <w:proofErr w:type="spellStart"/>
            <w:proofErr w:type="gramStart"/>
            <w:r w:rsidRPr="00001FEA">
              <w:rPr>
                <w:rFonts w:ascii="Arial" w:hAnsi="Arial" w:cs="Arial"/>
                <w:sz w:val="20"/>
                <w:szCs w:val="20"/>
                <w:lang w:val="en-US"/>
              </w:rPr>
              <w:t>Mr</w:t>
            </w:r>
            <w:proofErr w:type="spellEnd"/>
            <w:proofErr w:type="gramEnd"/>
            <w:r w:rsidRPr="00001FEA">
              <w:rPr>
                <w:rFonts w:ascii="Arial" w:hAnsi="Arial" w:cs="Arial"/>
                <w:sz w:val="20"/>
                <w:szCs w:val="20"/>
                <w:lang w:val="en-US"/>
              </w:rPr>
              <w:t xml:space="preserve"> D. Bryan Tel: 033 355 0542.</w:t>
            </w:r>
          </w:p>
          <w:p w:rsidR="00001FEA" w:rsidRPr="00001FEA" w:rsidRDefault="00001FEA" w:rsidP="00001FEA">
            <w:pPr>
              <w:pStyle w:val="ListParagraph"/>
              <w:numPr>
                <w:ilvl w:val="0"/>
                <w:numId w:val="6"/>
              </w:numPr>
              <w:ind w:left="360"/>
              <w:jc w:val="left"/>
              <w:rPr>
                <w:rFonts w:ascii="Arial" w:hAnsi="Arial" w:cs="Arial"/>
                <w:sz w:val="20"/>
                <w:szCs w:val="20"/>
                <w:lang w:val="en-US"/>
              </w:rPr>
            </w:pPr>
            <w:r w:rsidRPr="00001FEA">
              <w:rPr>
                <w:rFonts w:ascii="Arial" w:hAnsi="Arial" w:cs="Arial"/>
                <w:sz w:val="20"/>
                <w:szCs w:val="20"/>
                <w:lang w:val="en-US"/>
              </w:rPr>
              <w:t>All costs incurred, as a result of these requirements shall be borne entirely by the developer.</w:t>
            </w:r>
          </w:p>
          <w:p w:rsidR="00001FEA" w:rsidRDefault="00001FEA" w:rsidP="00001FEA">
            <w:pPr>
              <w:pStyle w:val="ListParagraph"/>
              <w:numPr>
                <w:ilvl w:val="0"/>
                <w:numId w:val="6"/>
              </w:numPr>
              <w:ind w:left="360"/>
              <w:jc w:val="left"/>
              <w:rPr>
                <w:rFonts w:ascii="Arial" w:hAnsi="Arial" w:cs="Arial"/>
                <w:sz w:val="20"/>
                <w:szCs w:val="20"/>
                <w:lang w:val="en-US"/>
              </w:rPr>
            </w:pPr>
            <w:r w:rsidRPr="00001FEA">
              <w:rPr>
                <w:rFonts w:ascii="Arial" w:hAnsi="Arial" w:cs="Arial"/>
                <w:sz w:val="20"/>
                <w:szCs w:val="20"/>
                <w:lang w:val="en-US"/>
              </w:rPr>
              <w:t>This approval shall not exempt the applicant from the provisions of any other law.</w:t>
            </w:r>
          </w:p>
        </w:tc>
        <w:tc>
          <w:tcPr>
            <w:tcW w:w="1744" w:type="pct"/>
            <w:tcBorders>
              <w:top w:val="single" w:sz="4" w:space="0" w:color="auto"/>
              <w:left w:val="single" w:sz="4" w:space="0" w:color="auto"/>
              <w:bottom w:val="single" w:sz="4" w:space="0" w:color="auto"/>
              <w:right w:val="single" w:sz="4" w:space="0" w:color="auto"/>
            </w:tcBorders>
            <w:shd w:val="clear" w:color="auto" w:fill="auto"/>
          </w:tcPr>
          <w:p w:rsidR="00001FEA" w:rsidRDefault="00001FEA" w:rsidP="00001FEA">
            <w:pPr>
              <w:pStyle w:val="ListParagraph"/>
              <w:numPr>
                <w:ilvl w:val="0"/>
                <w:numId w:val="6"/>
              </w:numPr>
              <w:ind w:left="360"/>
              <w:jc w:val="left"/>
              <w:rPr>
                <w:rFonts w:ascii="Arial" w:hAnsi="Arial" w:cs="Arial"/>
                <w:sz w:val="20"/>
                <w:szCs w:val="20"/>
                <w:lang w:val="en-US"/>
              </w:rPr>
            </w:pPr>
            <w:r>
              <w:rPr>
                <w:rFonts w:ascii="Arial" w:hAnsi="Arial" w:cs="Arial"/>
                <w:sz w:val="20"/>
                <w:szCs w:val="20"/>
                <w:lang w:val="en-US"/>
              </w:rPr>
              <w:lastRenderedPageBreak/>
              <w:t>Noted.</w:t>
            </w:r>
          </w:p>
          <w:p w:rsidR="00001FEA" w:rsidRDefault="00001FEA" w:rsidP="00001FEA">
            <w:pPr>
              <w:pStyle w:val="ListParagraph"/>
              <w:ind w:left="360"/>
              <w:jc w:val="left"/>
              <w:rPr>
                <w:rFonts w:ascii="Arial" w:hAnsi="Arial" w:cs="Arial"/>
                <w:sz w:val="20"/>
                <w:szCs w:val="20"/>
                <w:lang w:val="en-US"/>
              </w:rPr>
            </w:pPr>
          </w:p>
          <w:p w:rsidR="00001FEA" w:rsidRDefault="00001FEA" w:rsidP="00001FEA">
            <w:pPr>
              <w:pStyle w:val="ListParagraph"/>
              <w:ind w:left="360"/>
              <w:jc w:val="left"/>
              <w:rPr>
                <w:rFonts w:ascii="Arial" w:hAnsi="Arial" w:cs="Arial"/>
                <w:sz w:val="20"/>
                <w:szCs w:val="20"/>
                <w:lang w:val="en-US"/>
              </w:rPr>
            </w:pPr>
          </w:p>
          <w:p w:rsidR="00001FEA" w:rsidRDefault="00001FEA" w:rsidP="00001FEA">
            <w:pPr>
              <w:pStyle w:val="ListParagraph"/>
              <w:ind w:left="360"/>
              <w:jc w:val="left"/>
              <w:rPr>
                <w:rFonts w:ascii="Arial" w:hAnsi="Arial" w:cs="Arial"/>
                <w:sz w:val="20"/>
                <w:szCs w:val="20"/>
                <w:lang w:val="en-US"/>
              </w:rPr>
            </w:pPr>
          </w:p>
          <w:p w:rsidR="00001FEA" w:rsidRDefault="00001FEA" w:rsidP="00001FEA">
            <w:pPr>
              <w:pStyle w:val="ListParagraph"/>
              <w:ind w:left="360"/>
              <w:jc w:val="left"/>
              <w:rPr>
                <w:rFonts w:ascii="Arial" w:hAnsi="Arial" w:cs="Arial"/>
                <w:sz w:val="20"/>
                <w:szCs w:val="20"/>
                <w:lang w:val="en-US"/>
              </w:rPr>
            </w:pPr>
          </w:p>
          <w:p w:rsidR="00001FEA" w:rsidRDefault="00001FEA" w:rsidP="00001FEA">
            <w:pPr>
              <w:pStyle w:val="ListParagraph"/>
              <w:ind w:left="360"/>
              <w:jc w:val="left"/>
              <w:rPr>
                <w:rFonts w:ascii="Arial" w:hAnsi="Arial" w:cs="Arial"/>
                <w:sz w:val="20"/>
                <w:szCs w:val="20"/>
                <w:lang w:val="en-US"/>
              </w:rPr>
            </w:pPr>
          </w:p>
          <w:p w:rsidR="00001FEA" w:rsidRDefault="00001FEA" w:rsidP="00001FEA">
            <w:pPr>
              <w:pStyle w:val="ListParagraph"/>
              <w:numPr>
                <w:ilvl w:val="0"/>
                <w:numId w:val="6"/>
              </w:numPr>
              <w:ind w:left="360"/>
              <w:jc w:val="left"/>
              <w:rPr>
                <w:rFonts w:ascii="Arial" w:hAnsi="Arial" w:cs="Arial"/>
                <w:sz w:val="20"/>
                <w:szCs w:val="20"/>
                <w:lang w:val="en-US"/>
              </w:rPr>
            </w:pPr>
            <w:r w:rsidRPr="00001FEA">
              <w:rPr>
                <w:rFonts w:ascii="Arial" w:hAnsi="Arial" w:cs="Arial"/>
                <w:sz w:val="20"/>
                <w:szCs w:val="20"/>
                <w:lang w:val="en-US"/>
              </w:rPr>
              <w:t>The Applicant and Engineers have been informed of this.</w:t>
            </w:r>
          </w:p>
          <w:p w:rsidR="00001FEA" w:rsidRPr="00001FEA" w:rsidRDefault="00001FEA" w:rsidP="00001FEA">
            <w:pPr>
              <w:pStyle w:val="ListParagraph"/>
              <w:ind w:left="360"/>
              <w:jc w:val="left"/>
              <w:rPr>
                <w:rFonts w:ascii="Arial" w:hAnsi="Arial" w:cs="Arial"/>
                <w:sz w:val="20"/>
                <w:szCs w:val="20"/>
                <w:lang w:val="en-US"/>
              </w:rPr>
            </w:pPr>
          </w:p>
          <w:p w:rsidR="00001FEA" w:rsidRDefault="00001FEA" w:rsidP="00001FEA">
            <w:pPr>
              <w:pStyle w:val="ListParagraph"/>
              <w:numPr>
                <w:ilvl w:val="0"/>
                <w:numId w:val="6"/>
              </w:numPr>
              <w:ind w:left="360"/>
              <w:jc w:val="left"/>
              <w:rPr>
                <w:rFonts w:ascii="Arial" w:hAnsi="Arial" w:cs="Arial"/>
                <w:sz w:val="20"/>
                <w:szCs w:val="20"/>
                <w:lang w:val="en-US"/>
              </w:rPr>
            </w:pPr>
            <w:r w:rsidRPr="00001FEA">
              <w:rPr>
                <w:rFonts w:ascii="Arial" w:hAnsi="Arial" w:cs="Arial"/>
                <w:sz w:val="20"/>
                <w:szCs w:val="20"/>
                <w:lang w:val="en-US"/>
              </w:rPr>
              <w:t xml:space="preserve">This has been communicated to the Applicant and Engineers. </w:t>
            </w:r>
          </w:p>
          <w:p w:rsidR="00001FEA" w:rsidRPr="00001FEA" w:rsidRDefault="00001FEA" w:rsidP="00001FEA">
            <w:pPr>
              <w:pStyle w:val="ListParagraph"/>
              <w:ind w:left="360"/>
              <w:jc w:val="left"/>
              <w:rPr>
                <w:rFonts w:ascii="Arial" w:hAnsi="Arial" w:cs="Arial"/>
                <w:sz w:val="20"/>
                <w:szCs w:val="20"/>
                <w:lang w:val="en-US"/>
              </w:rPr>
            </w:pPr>
          </w:p>
          <w:p w:rsidR="00001FEA" w:rsidRDefault="00001FEA" w:rsidP="00001FEA">
            <w:pPr>
              <w:pStyle w:val="ListParagraph"/>
              <w:numPr>
                <w:ilvl w:val="0"/>
                <w:numId w:val="6"/>
              </w:numPr>
              <w:ind w:left="360"/>
              <w:jc w:val="left"/>
              <w:rPr>
                <w:rFonts w:ascii="Arial" w:hAnsi="Arial" w:cs="Arial"/>
                <w:sz w:val="20"/>
                <w:szCs w:val="20"/>
                <w:lang w:val="en-US"/>
              </w:rPr>
            </w:pPr>
            <w:r w:rsidRPr="00001FEA">
              <w:rPr>
                <w:rFonts w:ascii="Arial" w:hAnsi="Arial" w:cs="Arial"/>
                <w:sz w:val="20"/>
                <w:szCs w:val="20"/>
                <w:lang w:val="en-US"/>
              </w:rPr>
              <w:t>This has been communicated to the Applicant and Engineers.</w:t>
            </w:r>
          </w:p>
          <w:p w:rsidR="00001FEA" w:rsidRPr="006874F9" w:rsidRDefault="00001FEA" w:rsidP="00001FEA">
            <w:pPr>
              <w:pStyle w:val="ListParagraph"/>
              <w:numPr>
                <w:ilvl w:val="0"/>
                <w:numId w:val="6"/>
              </w:numPr>
              <w:ind w:left="360"/>
              <w:jc w:val="left"/>
              <w:rPr>
                <w:rFonts w:ascii="Arial" w:hAnsi="Arial" w:cs="Arial"/>
                <w:sz w:val="20"/>
                <w:szCs w:val="20"/>
                <w:lang w:val="en-US"/>
              </w:rPr>
            </w:pPr>
            <w:r>
              <w:rPr>
                <w:rFonts w:ascii="Arial" w:hAnsi="Arial" w:cs="Arial"/>
                <w:sz w:val="20"/>
                <w:szCs w:val="20"/>
                <w:lang w:val="en-US"/>
              </w:rPr>
              <w:t>Noted.</w:t>
            </w:r>
          </w:p>
        </w:tc>
      </w:tr>
    </w:tbl>
    <w:p w:rsidR="00001FEA" w:rsidRDefault="00001FEA" w:rsidP="00D14985">
      <w:pPr>
        <w:rPr>
          <w:rFonts w:ascii="Arial Narrow" w:hAnsi="Arial Narrow" w:cs="Arial"/>
          <w:b/>
          <w:sz w:val="36"/>
          <w:szCs w:val="36"/>
        </w:rPr>
        <w:sectPr w:rsidR="00001FEA" w:rsidSect="00001FEA">
          <w:pgSz w:w="15840" w:h="12240" w:orient="landscape"/>
          <w:pgMar w:top="1440" w:right="1440" w:bottom="1440" w:left="1440" w:header="709" w:footer="709" w:gutter="0"/>
          <w:cols w:space="708"/>
          <w:docGrid w:linePitch="360"/>
        </w:sectPr>
      </w:pPr>
    </w:p>
    <w:p w:rsidR="00F873CB" w:rsidRPr="00D14985" w:rsidRDefault="00F873CB" w:rsidP="00D14985">
      <w:pPr>
        <w:numPr>
          <w:ilvl w:val="1"/>
          <w:numId w:val="1"/>
        </w:numPr>
        <w:spacing w:line="360" w:lineRule="auto"/>
        <w:jc w:val="both"/>
        <w:rPr>
          <w:rFonts w:ascii="Arial" w:hAnsi="Arial" w:cs="Arial"/>
          <w:b/>
          <w:sz w:val="20"/>
          <w:szCs w:val="20"/>
          <w:u w:val="single"/>
        </w:rPr>
      </w:pPr>
      <w:r w:rsidRPr="00D14985">
        <w:rPr>
          <w:rFonts w:ascii="Arial" w:hAnsi="Arial" w:cs="Arial"/>
          <w:b/>
          <w:sz w:val="20"/>
          <w:szCs w:val="20"/>
          <w:u w:val="single"/>
        </w:rPr>
        <w:lastRenderedPageBreak/>
        <w:t>Circulation of Draft Basic Assessment Report for comment</w:t>
      </w:r>
    </w:p>
    <w:p w:rsidR="00F873CB" w:rsidRPr="00F873CB" w:rsidRDefault="00F873CB" w:rsidP="00F873CB">
      <w:pPr>
        <w:spacing w:line="360" w:lineRule="auto"/>
        <w:ind w:left="360"/>
        <w:jc w:val="both"/>
        <w:rPr>
          <w:rFonts w:ascii="Arial" w:hAnsi="Arial" w:cs="Arial"/>
          <w:sz w:val="20"/>
          <w:szCs w:val="20"/>
          <w:lang w:val="en-US"/>
        </w:rPr>
      </w:pPr>
      <w:r w:rsidRPr="00F873CB">
        <w:rPr>
          <w:rFonts w:ascii="Arial" w:hAnsi="Arial" w:cs="Arial"/>
          <w:sz w:val="20"/>
          <w:szCs w:val="20"/>
          <w:lang w:val="en-US"/>
        </w:rPr>
        <w:t>Copies of this Draft Basic Assessment Report have been circulated to the following I&amp;APs for review and comment:</w:t>
      </w:r>
    </w:p>
    <w:p w:rsidR="00F873CB" w:rsidRPr="00F873CB" w:rsidRDefault="00F873CB" w:rsidP="00F873CB">
      <w:pPr>
        <w:spacing w:line="360" w:lineRule="auto"/>
        <w:ind w:left="360"/>
        <w:jc w:val="both"/>
        <w:rPr>
          <w:rFonts w:ascii="Arial" w:hAnsi="Arial" w:cs="Arial"/>
          <w:sz w:val="20"/>
          <w:szCs w:val="20"/>
          <w:lang w:val="en-US"/>
        </w:rPr>
      </w:pPr>
    </w:p>
    <w:p w:rsidR="007A78A8" w:rsidRPr="00110768" w:rsidRDefault="007A78A8" w:rsidP="007A78A8">
      <w:pPr>
        <w:tabs>
          <w:tab w:val="num" w:pos="900"/>
        </w:tabs>
        <w:spacing w:line="360" w:lineRule="auto"/>
        <w:ind w:left="360"/>
        <w:jc w:val="both"/>
        <w:rPr>
          <w:rFonts w:ascii="Arial" w:hAnsi="Arial" w:cs="Arial"/>
          <w:sz w:val="20"/>
          <w:szCs w:val="20"/>
          <w:lang w:val="en-US"/>
        </w:rPr>
      </w:pPr>
      <w:r w:rsidRPr="00110768">
        <w:rPr>
          <w:rFonts w:ascii="Arial" w:hAnsi="Arial" w:cs="Arial"/>
          <w:sz w:val="20"/>
          <w:szCs w:val="20"/>
          <w:lang w:val="en-US"/>
        </w:rPr>
        <w:t>Siyabonga Dlamini – Zululand District Municipality;</w:t>
      </w:r>
    </w:p>
    <w:p w:rsidR="00F873CB" w:rsidRPr="00841FF9" w:rsidRDefault="00841FF9" w:rsidP="00F873CB">
      <w:pPr>
        <w:tabs>
          <w:tab w:val="num" w:pos="900"/>
        </w:tabs>
        <w:spacing w:line="360" w:lineRule="auto"/>
        <w:ind w:left="360"/>
        <w:jc w:val="both"/>
        <w:rPr>
          <w:rFonts w:ascii="Arial" w:hAnsi="Arial" w:cs="Arial"/>
          <w:sz w:val="20"/>
          <w:szCs w:val="20"/>
          <w:lang w:val="en-US"/>
        </w:rPr>
      </w:pPr>
      <w:proofErr w:type="spellStart"/>
      <w:r w:rsidRPr="00841FF9">
        <w:rPr>
          <w:rFonts w:ascii="Arial" w:hAnsi="Arial" w:cs="Arial"/>
          <w:sz w:val="20"/>
          <w:szCs w:val="20"/>
          <w:lang w:val="en-US"/>
        </w:rPr>
        <w:t>SN</w:t>
      </w:r>
      <w:proofErr w:type="spellEnd"/>
      <w:r w:rsidRPr="00841FF9">
        <w:rPr>
          <w:rFonts w:ascii="Arial" w:hAnsi="Arial" w:cs="Arial"/>
          <w:sz w:val="20"/>
          <w:szCs w:val="20"/>
          <w:lang w:val="en-US"/>
        </w:rPr>
        <w:t xml:space="preserve"> Biyela</w:t>
      </w:r>
      <w:r w:rsidR="00F873CB" w:rsidRPr="00841FF9">
        <w:rPr>
          <w:rFonts w:ascii="Arial" w:hAnsi="Arial" w:cs="Arial"/>
          <w:sz w:val="20"/>
          <w:szCs w:val="20"/>
          <w:lang w:val="en-US"/>
        </w:rPr>
        <w:t xml:space="preserve"> –</w:t>
      </w:r>
      <w:r w:rsidR="007A78A8" w:rsidRPr="00841FF9">
        <w:rPr>
          <w:rFonts w:ascii="Arial" w:hAnsi="Arial" w:cs="Arial"/>
          <w:sz w:val="20"/>
          <w:szCs w:val="20"/>
          <w:lang w:val="en-US"/>
        </w:rPr>
        <w:t xml:space="preserve"> </w:t>
      </w:r>
      <w:r w:rsidRPr="00841FF9">
        <w:rPr>
          <w:rFonts w:ascii="Arial" w:hAnsi="Arial" w:cs="Arial"/>
          <w:sz w:val="20"/>
          <w:szCs w:val="20"/>
          <w:lang w:val="en-US"/>
        </w:rPr>
        <w:t>Nongoma</w:t>
      </w:r>
      <w:r w:rsidR="00F873CB" w:rsidRPr="00841FF9">
        <w:rPr>
          <w:rFonts w:ascii="Arial" w:hAnsi="Arial" w:cs="Arial"/>
          <w:sz w:val="20"/>
          <w:szCs w:val="20"/>
          <w:lang w:val="en-US"/>
        </w:rPr>
        <w:t xml:space="preserve"> Local Municipality;</w:t>
      </w:r>
    </w:p>
    <w:p w:rsidR="00F873CB" w:rsidRPr="00110768" w:rsidRDefault="00841FF9" w:rsidP="00F873CB">
      <w:pPr>
        <w:tabs>
          <w:tab w:val="num" w:pos="900"/>
        </w:tabs>
        <w:spacing w:line="360" w:lineRule="auto"/>
        <w:ind w:left="360"/>
        <w:jc w:val="both"/>
        <w:rPr>
          <w:rFonts w:ascii="Arial" w:hAnsi="Arial" w:cs="Arial"/>
          <w:sz w:val="20"/>
          <w:szCs w:val="20"/>
          <w:lang w:val="en-US"/>
        </w:rPr>
      </w:pPr>
      <w:r>
        <w:rPr>
          <w:rFonts w:ascii="Arial" w:hAnsi="Arial" w:cs="Arial"/>
          <w:sz w:val="20"/>
          <w:szCs w:val="20"/>
          <w:lang w:val="en-US"/>
        </w:rPr>
        <w:t xml:space="preserve">N </w:t>
      </w:r>
      <w:proofErr w:type="spellStart"/>
      <w:r>
        <w:rPr>
          <w:rFonts w:ascii="Arial" w:hAnsi="Arial" w:cs="Arial"/>
          <w:sz w:val="20"/>
          <w:szCs w:val="20"/>
          <w:lang w:val="en-US"/>
        </w:rPr>
        <w:t>Myeni</w:t>
      </w:r>
      <w:proofErr w:type="spellEnd"/>
      <w:r w:rsidR="00F873CB" w:rsidRPr="00110768">
        <w:rPr>
          <w:rFonts w:ascii="Arial" w:hAnsi="Arial" w:cs="Arial"/>
          <w:sz w:val="20"/>
          <w:szCs w:val="20"/>
          <w:lang w:val="en-US"/>
        </w:rPr>
        <w:t xml:space="preserve"> – Department of Agriculture;</w:t>
      </w:r>
    </w:p>
    <w:p w:rsidR="00F873CB" w:rsidRPr="00110768" w:rsidRDefault="00F873CB" w:rsidP="00F873CB">
      <w:pPr>
        <w:tabs>
          <w:tab w:val="num" w:pos="900"/>
        </w:tabs>
        <w:spacing w:line="360" w:lineRule="auto"/>
        <w:ind w:left="360"/>
        <w:jc w:val="both"/>
        <w:rPr>
          <w:rFonts w:ascii="Arial" w:hAnsi="Arial" w:cs="Arial"/>
          <w:sz w:val="20"/>
          <w:szCs w:val="20"/>
          <w:lang w:val="en-US"/>
        </w:rPr>
      </w:pPr>
      <w:r w:rsidRPr="00110768">
        <w:rPr>
          <w:rFonts w:ascii="Arial" w:hAnsi="Arial" w:cs="Arial"/>
          <w:sz w:val="20"/>
          <w:szCs w:val="20"/>
          <w:lang w:val="en-US"/>
        </w:rPr>
        <w:t>Andy Blackmore – Ezemvelo KZN Wildlife;</w:t>
      </w:r>
    </w:p>
    <w:p w:rsidR="00F873CB" w:rsidRPr="00110768" w:rsidRDefault="00F873CB" w:rsidP="00F873CB">
      <w:pPr>
        <w:tabs>
          <w:tab w:val="num" w:pos="900"/>
        </w:tabs>
        <w:spacing w:line="360" w:lineRule="auto"/>
        <w:ind w:left="360"/>
        <w:jc w:val="both"/>
        <w:rPr>
          <w:rFonts w:ascii="Arial" w:hAnsi="Arial" w:cs="Arial"/>
          <w:sz w:val="20"/>
          <w:szCs w:val="20"/>
          <w:lang w:val="en-US"/>
        </w:rPr>
      </w:pPr>
      <w:proofErr w:type="spellStart"/>
      <w:r w:rsidRPr="00110768">
        <w:rPr>
          <w:rFonts w:ascii="Arial" w:hAnsi="Arial" w:cs="Arial"/>
          <w:sz w:val="20"/>
          <w:szCs w:val="20"/>
          <w:lang w:val="en-US"/>
        </w:rPr>
        <w:t>Weziwe</w:t>
      </w:r>
      <w:proofErr w:type="spellEnd"/>
      <w:r w:rsidRPr="00110768">
        <w:rPr>
          <w:rFonts w:ascii="Arial" w:hAnsi="Arial" w:cs="Arial"/>
          <w:sz w:val="20"/>
          <w:szCs w:val="20"/>
          <w:lang w:val="en-US"/>
        </w:rPr>
        <w:t xml:space="preserve"> </w:t>
      </w:r>
      <w:proofErr w:type="spellStart"/>
      <w:r w:rsidRPr="00110768">
        <w:rPr>
          <w:rFonts w:ascii="Arial" w:hAnsi="Arial" w:cs="Arial"/>
          <w:sz w:val="20"/>
          <w:szCs w:val="20"/>
          <w:lang w:val="en-US"/>
        </w:rPr>
        <w:t>Tshabalala</w:t>
      </w:r>
      <w:proofErr w:type="spellEnd"/>
      <w:r w:rsidRPr="00110768">
        <w:rPr>
          <w:rFonts w:ascii="Arial" w:hAnsi="Arial" w:cs="Arial"/>
          <w:sz w:val="20"/>
          <w:szCs w:val="20"/>
          <w:lang w:val="en-US"/>
        </w:rPr>
        <w:t xml:space="preserve"> – AMAFA; and</w:t>
      </w:r>
    </w:p>
    <w:p w:rsidR="00F873CB" w:rsidRPr="007A78A8" w:rsidRDefault="00F873CB" w:rsidP="00F873CB">
      <w:pPr>
        <w:tabs>
          <w:tab w:val="num" w:pos="900"/>
        </w:tabs>
        <w:spacing w:line="360" w:lineRule="auto"/>
        <w:ind w:left="360"/>
        <w:jc w:val="both"/>
        <w:rPr>
          <w:rFonts w:ascii="Arial" w:hAnsi="Arial" w:cs="Arial"/>
          <w:sz w:val="20"/>
          <w:szCs w:val="20"/>
          <w:lang w:val="en-US"/>
        </w:rPr>
      </w:pPr>
      <w:r w:rsidRPr="00110768">
        <w:rPr>
          <w:rFonts w:ascii="Arial" w:hAnsi="Arial" w:cs="Arial"/>
          <w:sz w:val="20"/>
          <w:szCs w:val="20"/>
          <w:lang w:val="en-US"/>
        </w:rPr>
        <w:t xml:space="preserve">Nompumelelo </w:t>
      </w:r>
      <w:proofErr w:type="spellStart"/>
      <w:r w:rsidRPr="00110768">
        <w:rPr>
          <w:rFonts w:ascii="Arial" w:hAnsi="Arial" w:cs="Arial"/>
          <w:sz w:val="20"/>
          <w:szCs w:val="20"/>
          <w:lang w:val="en-US"/>
        </w:rPr>
        <w:t>Mdlalose</w:t>
      </w:r>
      <w:proofErr w:type="spellEnd"/>
      <w:r w:rsidRPr="00110768">
        <w:rPr>
          <w:rFonts w:ascii="Arial" w:hAnsi="Arial" w:cs="Arial"/>
          <w:sz w:val="20"/>
          <w:szCs w:val="20"/>
          <w:lang w:val="en-US"/>
        </w:rPr>
        <w:t xml:space="preserve"> – Department of Water Affairs.</w:t>
      </w:r>
    </w:p>
    <w:p w:rsidR="00F873CB" w:rsidRPr="007A78A8" w:rsidRDefault="00F873CB" w:rsidP="00F873CB">
      <w:pPr>
        <w:spacing w:line="360" w:lineRule="auto"/>
        <w:ind w:left="360"/>
        <w:jc w:val="both"/>
        <w:rPr>
          <w:rFonts w:ascii="Arial" w:hAnsi="Arial" w:cs="Arial"/>
          <w:sz w:val="20"/>
          <w:szCs w:val="20"/>
          <w:lang w:val="en-US"/>
        </w:rPr>
      </w:pPr>
    </w:p>
    <w:p w:rsidR="00F873CB" w:rsidRPr="00F873CB" w:rsidRDefault="00F873CB" w:rsidP="00F873CB">
      <w:pPr>
        <w:spacing w:line="360" w:lineRule="auto"/>
        <w:ind w:left="360"/>
        <w:jc w:val="both"/>
        <w:rPr>
          <w:rFonts w:ascii="Arial" w:hAnsi="Arial" w:cs="Arial"/>
          <w:sz w:val="20"/>
          <w:szCs w:val="20"/>
          <w:lang w:val="en-US"/>
        </w:rPr>
      </w:pPr>
      <w:r w:rsidRPr="00110768">
        <w:rPr>
          <w:rFonts w:ascii="Arial" w:hAnsi="Arial" w:cs="Arial"/>
          <w:sz w:val="20"/>
          <w:szCs w:val="20"/>
          <w:lang w:val="en-US"/>
        </w:rPr>
        <w:t xml:space="preserve">A copy has </w:t>
      </w:r>
      <w:r w:rsidR="007A78A8" w:rsidRPr="00110768">
        <w:rPr>
          <w:rFonts w:ascii="Arial" w:hAnsi="Arial" w:cs="Arial"/>
          <w:sz w:val="20"/>
          <w:szCs w:val="20"/>
          <w:lang w:val="en-US"/>
        </w:rPr>
        <w:t xml:space="preserve">also been sent to Sandile </w:t>
      </w:r>
      <w:proofErr w:type="spellStart"/>
      <w:r w:rsidR="007A78A8" w:rsidRPr="00110768">
        <w:rPr>
          <w:rFonts w:ascii="Arial" w:hAnsi="Arial" w:cs="Arial"/>
          <w:sz w:val="20"/>
          <w:szCs w:val="20"/>
          <w:lang w:val="en-US"/>
        </w:rPr>
        <w:t>Hlabisa</w:t>
      </w:r>
      <w:proofErr w:type="spellEnd"/>
      <w:r w:rsidRPr="00110768">
        <w:rPr>
          <w:rFonts w:ascii="Arial" w:hAnsi="Arial" w:cs="Arial"/>
          <w:sz w:val="20"/>
          <w:szCs w:val="20"/>
          <w:lang w:val="en-US"/>
        </w:rPr>
        <w:t xml:space="preserve"> at the </w:t>
      </w:r>
      <w:r w:rsidR="00110768" w:rsidRPr="00110768">
        <w:rPr>
          <w:rFonts w:ascii="Arial" w:hAnsi="Arial" w:cs="Arial"/>
          <w:sz w:val="20"/>
          <w:szCs w:val="20"/>
          <w:lang w:val="en-US"/>
        </w:rPr>
        <w:t xml:space="preserve">Nongoma </w:t>
      </w:r>
      <w:r w:rsidRPr="00110768">
        <w:rPr>
          <w:rFonts w:ascii="Arial" w:hAnsi="Arial" w:cs="Arial"/>
          <w:sz w:val="20"/>
          <w:szCs w:val="20"/>
          <w:lang w:val="en-US"/>
        </w:rPr>
        <w:t xml:space="preserve">Department of Transport to give to the Local </w:t>
      </w:r>
      <w:proofErr w:type="spellStart"/>
      <w:r w:rsidRPr="00110768">
        <w:rPr>
          <w:rFonts w:ascii="Arial" w:hAnsi="Arial" w:cs="Arial"/>
          <w:sz w:val="20"/>
          <w:szCs w:val="20"/>
          <w:lang w:val="en-US"/>
        </w:rPr>
        <w:t>Nkosi</w:t>
      </w:r>
      <w:proofErr w:type="spellEnd"/>
      <w:r w:rsidRPr="00110768">
        <w:rPr>
          <w:rFonts w:ascii="Arial" w:hAnsi="Arial" w:cs="Arial"/>
          <w:sz w:val="20"/>
          <w:szCs w:val="20"/>
          <w:lang w:val="en-US"/>
        </w:rPr>
        <w:t>.</w:t>
      </w:r>
      <w:r w:rsidRPr="00F873CB">
        <w:rPr>
          <w:rFonts w:ascii="Arial" w:hAnsi="Arial" w:cs="Arial"/>
          <w:sz w:val="20"/>
          <w:szCs w:val="20"/>
          <w:lang w:val="en-US"/>
        </w:rPr>
        <w:t xml:space="preserve"> </w:t>
      </w:r>
    </w:p>
    <w:p w:rsidR="00F873CB" w:rsidRPr="00F873CB" w:rsidRDefault="00F873CB" w:rsidP="00F873CB">
      <w:pPr>
        <w:spacing w:line="360" w:lineRule="auto"/>
        <w:ind w:left="360"/>
        <w:jc w:val="both"/>
        <w:rPr>
          <w:rFonts w:ascii="Arial" w:hAnsi="Arial" w:cs="Arial"/>
          <w:sz w:val="20"/>
          <w:szCs w:val="20"/>
          <w:lang w:val="en-US"/>
        </w:rPr>
      </w:pPr>
    </w:p>
    <w:p w:rsidR="00F873CB" w:rsidRPr="00F873CB" w:rsidRDefault="00F873CB" w:rsidP="00F873CB">
      <w:pPr>
        <w:spacing w:line="360" w:lineRule="auto"/>
        <w:ind w:left="360"/>
        <w:jc w:val="both"/>
        <w:rPr>
          <w:rFonts w:ascii="Arial" w:hAnsi="Arial" w:cs="Arial"/>
          <w:sz w:val="20"/>
          <w:szCs w:val="20"/>
          <w:lang w:val="en-US"/>
        </w:rPr>
      </w:pPr>
      <w:r w:rsidRPr="00F873CB">
        <w:rPr>
          <w:rFonts w:ascii="Arial" w:hAnsi="Arial" w:cs="Arial"/>
          <w:sz w:val="20"/>
          <w:szCs w:val="20"/>
          <w:lang w:val="en-US"/>
        </w:rPr>
        <w:t xml:space="preserve">All registered </w:t>
      </w:r>
      <w:proofErr w:type="gramStart"/>
      <w:r w:rsidRPr="00F873CB">
        <w:rPr>
          <w:rFonts w:ascii="Arial" w:hAnsi="Arial" w:cs="Arial"/>
          <w:sz w:val="20"/>
          <w:szCs w:val="20"/>
          <w:lang w:val="en-US"/>
        </w:rPr>
        <w:t>I&amp;</w:t>
      </w:r>
      <w:proofErr w:type="gramEnd"/>
      <w:r w:rsidRPr="00F873CB">
        <w:rPr>
          <w:rFonts w:ascii="Arial" w:hAnsi="Arial" w:cs="Arial"/>
          <w:sz w:val="20"/>
          <w:szCs w:val="20"/>
          <w:lang w:val="en-US"/>
        </w:rPr>
        <w:t xml:space="preserve">APs were notified of the availability of this report and their opportunity to comment. I&amp;APs have been given 40 days to comment on the Report. </w:t>
      </w:r>
    </w:p>
    <w:p w:rsidR="00F873CB" w:rsidRDefault="00F873CB">
      <w:pPr>
        <w:spacing w:after="200" w:line="276" w:lineRule="auto"/>
        <w:rPr>
          <w:rFonts w:ascii="Arial" w:hAnsi="Arial" w:cs="Arial"/>
          <w:b/>
          <w:sz w:val="36"/>
          <w:szCs w:val="36"/>
        </w:rPr>
      </w:pPr>
    </w:p>
    <w:p w:rsidR="00E42770" w:rsidRDefault="00E42770">
      <w:pPr>
        <w:spacing w:after="200" w:line="276" w:lineRule="auto"/>
        <w:rPr>
          <w:rFonts w:ascii="Arial" w:hAnsi="Arial" w:cs="Arial"/>
          <w:b/>
          <w:sz w:val="36"/>
          <w:szCs w:val="36"/>
        </w:rPr>
      </w:pPr>
    </w:p>
    <w:p w:rsidR="00E42770" w:rsidRDefault="00E42770">
      <w:pPr>
        <w:spacing w:after="200" w:line="276" w:lineRule="auto"/>
        <w:rPr>
          <w:rFonts w:ascii="Arial" w:hAnsi="Arial" w:cs="Arial"/>
          <w:b/>
          <w:sz w:val="36"/>
          <w:szCs w:val="36"/>
        </w:rPr>
      </w:pPr>
    </w:p>
    <w:p w:rsidR="00E42770" w:rsidRDefault="00E42770">
      <w:pPr>
        <w:spacing w:after="200" w:line="276" w:lineRule="auto"/>
        <w:rPr>
          <w:rFonts w:ascii="Arial" w:hAnsi="Arial" w:cs="Arial"/>
          <w:b/>
          <w:sz w:val="36"/>
          <w:szCs w:val="36"/>
        </w:rPr>
      </w:pPr>
    </w:p>
    <w:p w:rsidR="00E42770" w:rsidRDefault="00E42770">
      <w:pPr>
        <w:spacing w:after="200" w:line="276" w:lineRule="auto"/>
        <w:rPr>
          <w:rFonts w:ascii="Arial" w:hAnsi="Arial" w:cs="Arial"/>
          <w:b/>
          <w:sz w:val="36"/>
          <w:szCs w:val="36"/>
        </w:rPr>
      </w:pPr>
    </w:p>
    <w:p w:rsidR="00E42770" w:rsidRDefault="00E42770">
      <w:pPr>
        <w:spacing w:after="200" w:line="276" w:lineRule="auto"/>
        <w:rPr>
          <w:rFonts w:ascii="Arial" w:hAnsi="Arial" w:cs="Arial"/>
          <w:b/>
          <w:sz w:val="36"/>
          <w:szCs w:val="36"/>
        </w:rPr>
      </w:pPr>
    </w:p>
    <w:p w:rsidR="00E42770" w:rsidRDefault="00E42770">
      <w:pPr>
        <w:spacing w:after="200" w:line="276" w:lineRule="auto"/>
        <w:rPr>
          <w:rFonts w:ascii="Arial" w:hAnsi="Arial" w:cs="Arial"/>
          <w:b/>
          <w:sz w:val="36"/>
          <w:szCs w:val="36"/>
        </w:rPr>
      </w:pPr>
    </w:p>
    <w:p w:rsidR="00E42770" w:rsidRDefault="00E42770">
      <w:pPr>
        <w:spacing w:after="200" w:line="276" w:lineRule="auto"/>
        <w:rPr>
          <w:rFonts w:ascii="Arial" w:hAnsi="Arial" w:cs="Arial"/>
          <w:b/>
          <w:sz w:val="36"/>
          <w:szCs w:val="36"/>
        </w:rPr>
      </w:pPr>
    </w:p>
    <w:p w:rsidR="00E42770" w:rsidRDefault="00E42770">
      <w:pPr>
        <w:spacing w:after="200" w:line="276" w:lineRule="auto"/>
        <w:rPr>
          <w:rFonts w:ascii="Arial" w:hAnsi="Arial" w:cs="Arial"/>
          <w:b/>
          <w:sz w:val="36"/>
          <w:szCs w:val="36"/>
        </w:rPr>
      </w:pPr>
    </w:p>
    <w:p w:rsidR="00E42770" w:rsidRDefault="00E42770">
      <w:pPr>
        <w:spacing w:after="200" w:line="276" w:lineRule="auto"/>
        <w:rPr>
          <w:rFonts w:ascii="Arial" w:hAnsi="Arial" w:cs="Arial"/>
          <w:b/>
          <w:sz w:val="36"/>
          <w:szCs w:val="36"/>
        </w:rPr>
      </w:pPr>
    </w:p>
    <w:p w:rsidR="00E42770" w:rsidRDefault="00E42770">
      <w:pPr>
        <w:spacing w:after="200" w:line="276" w:lineRule="auto"/>
        <w:rPr>
          <w:rFonts w:ascii="Arial" w:hAnsi="Arial" w:cs="Arial"/>
          <w:b/>
          <w:sz w:val="36"/>
          <w:szCs w:val="36"/>
        </w:rPr>
      </w:pPr>
    </w:p>
    <w:p w:rsidR="00E42770" w:rsidRDefault="00E42770">
      <w:pPr>
        <w:spacing w:after="200" w:line="276" w:lineRule="auto"/>
        <w:rPr>
          <w:rFonts w:ascii="Arial" w:hAnsi="Arial" w:cs="Arial"/>
          <w:b/>
          <w:sz w:val="36"/>
          <w:szCs w:val="36"/>
        </w:rPr>
      </w:pPr>
      <w:r>
        <w:rPr>
          <w:rFonts w:ascii="Arial" w:hAnsi="Arial" w:cs="Arial"/>
          <w:b/>
          <w:sz w:val="36"/>
          <w:szCs w:val="36"/>
        </w:rPr>
        <w:lastRenderedPageBreak/>
        <w:t>Appendix E1 – Newspaper Adverts</w:t>
      </w:r>
    </w:p>
    <w:p w:rsidR="00E42770" w:rsidRDefault="00E42770">
      <w:pPr>
        <w:spacing w:after="200" w:line="276" w:lineRule="auto"/>
        <w:rPr>
          <w:rFonts w:ascii="Arial" w:hAnsi="Arial" w:cs="Arial"/>
          <w:b/>
          <w:sz w:val="36"/>
          <w:szCs w:val="36"/>
        </w:rPr>
      </w:pPr>
    </w:p>
    <w:p w:rsidR="00E42770" w:rsidRDefault="00E42770">
      <w:pPr>
        <w:spacing w:after="200" w:line="276" w:lineRule="auto"/>
        <w:rPr>
          <w:rFonts w:ascii="Arial" w:hAnsi="Arial" w:cs="Arial"/>
          <w:b/>
          <w:sz w:val="36"/>
          <w:szCs w:val="36"/>
        </w:rPr>
      </w:pPr>
    </w:p>
    <w:p w:rsidR="00E42770" w:rsidRDefault="00E42770">
      <w:pPr>
        <w:spacing w:after="200" w:line="276" w:lineRule="auto"/>
        <w:rPr>
          <w:rFonts w:ascii="Arial" w:hAnsi="Arial" w:cs="Arial"/>
          <w:b/>
          <w:sz w:val="36"/>
          <w:szCs w:val="36"/>
        </w:rPr>
      </w:pPr>
    </w:p>
    <w:p w:rsidR="00E42770" w:rsidRDefault="00E42770">
      <w:pPr>
        <w:spacing w:after="200" w:line="276" w:lineRule="auto"/>
        <w:rPr>
          <w:rFonts w:ascii="Arial" w:hAnsi="Arial" w:cs="Arial"/>
          <w:b/>
          <w:sz w:val="36"/>
          <w:szCs w:val="36"/>
        </w:rPr>
      </w:pPr>
    </w:p>
    <w:p w:rsidR="00E42770" w:rsidRDefault="00E42770">
      <w:pPr>
        <w:spacing w:after="200" w:line="276" w:lineRule="auto"/>
        <w:rPr>
          <w:rFonts w:ascii="Arial" w:hAnsi="Arial" w:cs="Arial"/>
          <w:b/>
          <w:sz w:val="36"/>
          <w:szCs w:val="36"/>
        </w:rPr>
      </w:pPr>
    </w:p>
    <w:p w:rsidR="00E42770" w:rsidRDefault="00E42770">
      <w:pPr>
        <w:spacing w:after="200" w:line="276" w:lineRule="auto"/>
        <w:rPr>
          <w:rFonts w:ascii="Arial" w:hAnsi="Arial" w:cs="Arial"/>
          <w:b/>
          <w:sz w:val="36"/>
          <w:szCs w:val="36"/>
        </w:rPr>
      </w:pPr>
    </w:p>
    <w:p w:rsidR="00E42770" w:rsidRDefault="00E42770">
      <w:pPr>
        <w:spacing w:after="200" w:line="276" w:lineRule="auto"/>
        <w:rPr>
          <w:rFonts w:ascii="Arial" w:hAnsi="Arial" w:cs="Arial"/>
          <w:b/>
          <w:sz w:val="36"/>
          <w:szCs w:val="36"/>
        </w:rPr>
      </w:pPr>
    </w:p>
    <w:p w:rsidR="00E42770" w:rsidRDefault="00E42770">
      <w:pPr>
        <w:spacing w:after="200" w:line="276" w:lineRule="auto"/>
        <w:rPr>
          <w:rFonts w:ascii="Arial" w:hAnsi="Arial" w:cs="Arial"/>
          <w:b/>
          <w:sz w:val="36"/>
          <w:szCs w:val="36"/>
        </w:rPr>
      </w:pPr>
    </w:p>
    <w:p w:rsidR="00E42770" w:rsidRDefault="00E42770">
      <w:pPr>
        <w:spacing w:after="200" w:line="276" w:lineRule="auto"/>
        <w:rPr>
          <w:rFonts w:ascii="Arial" w:hAnsi="Arial" w:cs="Arial"/>
          <w:b/>
          <w:sz w:val="36"/>
          <w:szCs w:val="36"/>
        </w:rPr>
      </w:pPr>
    </w:p>
    <w:p w:rsidR="00E42770" w:rsidRDefault="00E42770">
      <w:pPr>
        <w:spacing w:after="200" w:line="276" w:lineRule="auto"/>
        <w:rPr>
          <w:rFonts w:ascii="Arial" w:hAnsi="Arial" w:cs="Arial"/>
          <w:b/>
          <w:sz w:val="36"/>
          <w:szCs w:val="36"/>
        </w:rPr>
      </w:pPr>
    </w:p>
    <w:p w:rsidR="00E42770" w:rsidRDefault="00E42770">
      <w:pPr>
        <w:spacing w:after="200" w:line="276" w:lineRule="auto"/>
        <w:rPr>
          <w:rFonts w:ascii="Arial" w:hAnsi="Arial" w:cs="Arial"/>
          <w:b/>
          <w:sz w:val="36"/>
          <w:szCs w:val="36"/>
        </w:rPr>
      </w:pPr>
    </w:p>
    <w:p w:rsidR="00E42770" w:rsidRDefault="00E42770">
      <w:pPr>
        <w:spacing w:after="200" w:line="276" w:lineRule="auto"/>
        <w:rPr>
          <w:rFonts w:ascii="Arial" w:hAnsi="Arial" w:cs="Arial"/>
          <w:b/>
          <w:sz w:val="36"/>
          <w:szCs w:val="36"/>
        </w:rPr>
      </w:pPr>
    </w:p>
    <w:p w:rsidR="00E42770" w:rsidRDefault="00E42770">
      <w:pPr>
        <w:spacing w:after="200" w:line="276" w:lineRule="auto"/>
        <w:rPr>
          <w:rFonts w:ascii="Arial" w:hAnsi="Arial" w:cs="Arial"/>
          <w:b/>
          <w:sz w:val="36"/>
          <w:szCs w:val="36"/>
        </w:rPr>
      </w:pPr>
    </w:p>
    <w:p w:rsidR="00E42770" w:rsidRDefault="00E42770">
      <w:pPr>
        <w:spacing w:after="200" w:line="276" w:lineRule="auto"/>
        <w:rPr>
          <w:rFonts w:ascii="Arial" w:hAnsi="Arial" w:cs="Arial"/>
          <w:b/>
          <w:sz w:val="36"/>
          <w:szCs w:val="36"/>
        </w:rPr>
      </w:pPr>
    </w:p>
    <w:p w:rsidR="00E42770" w:rsidRDefault="00E42770">
      <w:pPr>
        <w:spacing w:after="200" w:line="276" w:lineRule="auto"/>
        <w:rPr>
          <w:rFonts w:ascii="Arial" w:hAnsi="Arial" w:cs="Arial"/>
          <w:b/>
          <w:sz w:val="36"/>
          <w:szCs w:val="36"/>
        </w:rPr>
      </w:pPr>
    </w:p>
    <w:p w:rsidR="00E42770" w:rsidRDefault="00E42770">
      <w:pPr>
        <w:spacing w:after="200" w:line="276" w:lineRule="auto"/>
        <w:rPr>
          <w:rFonts w:ascii="Arial" w:hAnsi="Arial" w:cs="Arial"/>
          <w:b/>
          <w:sz w:val="36"/>
          <w:szCs w:val="36"/>
        </w:rPr>
      </w:pPr>
    </w:p>
    <w:p w:rsidR="00E42770" w:rsidRDefault="00E42770">
      <w:pPr>
        <w:spacing w:after="200" w:line="276" w:lineRule="auto"/>
        <w:rPr>
          <w:rFonts w:ascii="Arial" w:hAnsi="Arial" w:cs="Arial"/>
          <w:b/>
          <w:sz w:val="36"/>
          <w:szCs w:val="36"/>
        </w:rPr>
      </w:pPr>
    </w:p>
    <w:p w:rsidR="00E42770" w:rsidRDefault="00E42770">
      <w:pPr>
        <w:spacing w:after="200" w:line="276" w:lineRule="auto"/>
        <w:rPr>
          <w:rFonts w:ascii="Arial" w:hAnsi="Arial" w:cs="Arial"/>
          <w:b/>
          <w:sz w:val="36"/>
          <w:szCs w:val="36"/>
        </w:rPr>
      </w:pPr>
    </w:p>
    <w:p w:rsidR="00E42770" w:rsidRPr="005B1CF8" w:rsidRDefault="00E42770" w:rsidP="00E42770">
      <w:pPr>
        <w:pStyle w:val="Heading1"/>
        <w:ind w:left="-180" w:right="-180"/>
        <w:rPr>
          <w:rFonts w:cs="Arial"/>
          <w:bCs/>
          <w:sz w:val="32"/>
          <w:szCs w:val="32"/>
        </w:rPr>
      </w:pPr>
      <w:r>
        <w:rPr>
          <w:rFonts w:cs="Arial"/>
          <w:bCs/>
          <w:sz w:val="32"/>
          <w:szCs w:val="32"/>
        </w:rPr>
        <w:lastRenderedPageBreak/>
        <w:t>GREEN DOOR ENVIRONMENTAL</w:t>
      </w:r>
    </w:p>
    <w:p w:rsidR="00E42770" w:rsidRDefault="00E42770" w:rsidP="00E42770">
      <w:pPr>
        <w:pStyle w:val="Heading1"/>
        <w:ind w:left="-180" w:right="-180"/>
        <w:rPr>
          <w:sz w:val="32"/>
          <w:szCs w:val="32"/>
        </w:rPr>
      </w:pPr>
      <w:r w:rsidRPr="00695EFD">
        <w:rPr>
          <w:rFonts w:cs="Arial"/>
          <w:bCs/>
          <w:sz w:val="32"/>
          <w:szCs w:val="32"/>
        </w:rPr>
        <w:t xml:space="preserve">NOTICE OF </w:t>
      </w:r>
      <w:r w:rsidRPr="00695EFD">
        <w:rPr>
          <w:sz w:val="32"/>
          <w:szCs w:val="32"/>
        </w:rPr>
        <w:t xml:space="preserve">ENVIRONMENTAL </w:t>
      </w:r>
    </w:p>
    <w:p w:rsidR="00E42770" w:rsidRPr="00695EFD" w:rsidRDefault="00E42770" w:rsidP="00E42770">
      <w:pPr>
        <w:pStyle w:val="Heading1"/>
        <w:ind w:left="-180" w:right="-180"/>
        <w:rPr>
          <w:sz w:val="32"/>
          <w:szCs w:val="32"/>
        </w:rPr>
      </w:pPr>
      <w:r w:rsidRPr="00695EFD">
        <w:rPr>
          <w:sz w:val="32"/>
          <w:szCs w:val="32"/>
        </w:rPr>
        <w:t>IMPACT</w:t>
      </w:r>
      <w:r w:rsidRPr="00695EFD">
        <w:rPr>
          <w:b w:val="0"/>
          <w:sz w:val="32"/>
          <w:szCs w:val="32"/>
        </w:rPr>
        <w:t xml:space="preserve"> </w:t>
      </w:r>
      <w:r w:rsidRPr="00695EFD">
        <w:rPr>
          <w:sz w:val="32"/>
          <w:szCs w:val="32"/>
        </w:rPr>
        <w:t xml:space="preserve">ASSESSMENT PROCESS </w:t>
      </w:r>
    </w:p>
    <w:p w:rsidR="00E42770" w:rsidRPr="00A95DE8" w:rsidRDefault="00E42770" w:rsidP="00E42770">
      <w:pPr>
        <w:jc w:val="both"/>
        <w:rPr>
          <w:rFonts w:ascii="Arial" w:hAnsi="Arial" w:cs="Arial"/>
        </w:rPr>
      </w:pPr>
    </w:p>
    <w:p w:rsidR="00E42770" w:rsidRPr="00A95DE8" w:rsidRDefault="00E42770" w:rsidP="00E42770">
      <w:pPr>
        <w:jc w:val="both"/>
        <w:rPr>
          <w:rFonts w:ascii="Arial" w:hAnsi="Arial" w:cs="Arial"/>
        </w:rPr>
      </w:pPr>
      <w:r w:rsidRPr="00A95DE8">
        <w:rPr>
          <w:rFonts w:ascii="Arial" w:hAnsi="Arial" w:cs="Arial"/>
        </w:rPr>
        <w:t>Notice is given in terms of Regulation 54 of the Environmental Impact Assessment (EIA) Regulations 2010, under Section 24(5), 24M and 44 of the National Environmental Management Act (Act No 107 of 1998), published in Government Notice No. R. 543 of 2010, of the intent to carry out the following activity:</w:t>
      </w:r>
    </w:p>
    <w:p w:rsidR="00E42770" w:rsidRPr="00A95DE8" w:rsidRDefault="00E42770" w:rsidP="00E42770">
      <w:pPr>
        <w:jc w:val="both"/>
        <w:rPr>
          <w:rFonts w:ascii="Arial" w:hAnsi="Arial" w:cs="Arial"/>
        </w:rPr>
      </w:pPr>
    </w:p>
    <w:p w:rsidR="00E42770" w:rsidRPr="00A95DE8" w:rsidRDefault="00E42770" w:rsidP="00E42770">
      <w:pPr>
        <w:jc w:val="both"/>
        <w:rPr>
          <w:rFonts w:ascii="Arial" w:hAnsi="Arial" w:cs="Arial"/>
        </w:rPr>
      </w:pPr>
      <w:r w:rsidRPr="00A95DE8">
        <w:rPr>
          <w:rFonts w:ascii="Arial" w:hAnsi="Arial" w:cs="Arial"/>
        </w:rPr>
        <w:t>The Department of Transport proposes to establish three causeways and to expand an existing causeway along th</w:t>
      </w:r>
      <w:r>
        <w:rPr>
          <w:rFonts w:ascii="Arial" w:hAnsi="Arial" w:cs="Arial"/>
        </w:rPr>
        <w:t>e P736 Road, Nongoma,</w:t>
      </w:r>
      <w:r w:rsidRPr="00A95DE8">
        <w:rPr>
          <w:rFonts w:ascii="Arial" w:hAnsi="Arial" w:cs="Arial"/>
        </w:rPr>
        <w:t xml:space="preserve"> KwaZulu-Natal.</w:t>
      </w:r>
    </w:p>
    <w:p w:rsidR="00E42770" w:rsidRPr="00A95DE8" w:rsidRDefault="00E42770" w:rsidP="00E42770">
      <w:pPr>
        <w:jc w:val="both"/>
        <w:rPr>
          <w:rFonts w:ascii="Arial" w:hAnsi="Arial" w:cs="Arial"/>
        </w:rPr>
      </w:pPr>
    </w:p>
    <w:p w:rsidR="00E42770" w:rsidRPr="00A95DE8" w:rsidRDefault="00E42770" w:rsidP="00E42770">
      <w:pPr>
        <w:jc w:val="both"/>
        <w:rPr>
          <w:rFonts w:ascii="Arial" w:hAnsi="Arial" w:cs="Arial"/>
        </w:rPr>
      </w:pPr>
      <w:r w:rsidRPr="00A95DE8">
        <w:rPr>
          <w:rFonts w:ascii="Arial" w:hAnsi="Arial" w:cs="Arial"/>
        </w:rPr>
        <w:t>The proposed development triggers Listed Activities published under Government Notice No R. 544, thus a Basic Assessment process is required.</w:t>
      </w:r>
    </w:p>
    <w:p w:rsidR="00E42770" w:rsidRPr="00A95DE8" w:rsidRDefault="00E42770" w:rsidP="00E42770">
      <w:pPr>
        <w:jc w:val="both"/>
        <w:rPr>
          <w:rFonts w:ascii="Arial" w:hAnsi="Arial" w:cs="Arial"/>
        </w:rPr>
      </w:pPr>
    </w:p>
    <w:p w:rsidR="00E42770" w:rsidRPr="00A95DE8" w:rsidRDefault="00E42770" w:rsidP="00E42770">
      <w:pPr>
        <w:jc w:val="both"/>
        <w:rPr>
          <w:rFonts w:ascii="Arial" w:hAnsi="Arial" w:cs="Arial"/>
        </w:rPr>
      </w:pPr>
      <w:r w:rsidRPr="00A95DE8">
        <w:rPr>
          <w:rFonts w:ascii="Arial" w:hAnsi="Arial" w:cs="Arial"/>
        </w:rPr>
        <w:t>Persons wishing to register as an interested and / or affected party should notify: Roxanne Oelofse of Green Door Environmental, Block H, Quarry Office Park, 400 Old Howick Road, Hilton, P O Box 11, Hilton, 3245. Tel: 033 343 4176, Fax 033 343 4201, E-mail: info@greendoorgroup.co.za.</w:t>
      </w:r>
    </w:p>
    <w:p w:rsidR="00E42770" w:rsidRPr="00314EBE" w:rsidRDefault="00E42770" w:rsidP="00E42770">
      <w:pPr>
        <w:jc w:val="both"/>
        <w:rPr>
          <w:rFonts w:ascii="Arial" w:hAnsi="Arial" w:cs="Arial"/>
        </w:rPr>
      </w:pPr>
    </w:p>
    <w:p w:rsidR="00E42770" w:rsidRDefault="00E42770" w:rsidP="00E42770">
      <w:pPr>
        <w:jc w:val="left"/>
        <w:rPr>
          <w:rFonts w:ascii="Arial Narrow" w:hAnsi="Arial Narrow" w:cs="Arial"/>
          <w:b/>
          <w:sz w:val="36"/>
          <w:szCs w:val="36"/>
          <w:highlight w:val="cyan"/>
        </w:rPr>
      </w:pPr>
      <w:r w:rsidRPr="00314EBE">
        <w:rPr>
          <w:rFonts w:ascii="Arial" w:hAnsi="Arial" w:cs="Arial"/>
        </w:rPr>
        <w:t xml:space="preserve">To be included in the list of interested and affected parties, please ensure that your contact details and preliminary comments reach the abovementioned </w:t>
      </w:r>
      <w:r>
        <w:rPr>
          <w:rFonts w:ascii="Arial" w:hAnsi="Arial" w:cs="Arial"/>
        </w:rPr>
        <w:t>Environmental Assessment Practitioner within 14 days of this notice</w:t>
      </w:r>
    </w:p>
    <w:p w:rsidR="00E42770" w:rsidRDefault="00E42770">
      <w:pPr>
        <w:spacing w:after="200" w:line="276" w:lineRule="auto"/>
        <w:rPr>
          <w:rFonts w:ascii="Arial" w:hAnsi="Arial" w:cs="Arial"/>
          <w:b/>
          <w:sz w:val="36"/>
          <w:szCs w:val="36"/>
        </w:rPr>
      </w:pPr>
    </w:p>
    <w:p w:rsidR="00E42770" w:rsidRDefault="00E42770">
      <w:pPr>
        <w:spacing w:after="200" w:line="276" w:lineRule="auto"/>
        <w:rPr>
          <w:rFonts w:ascii="Arial" w:hAnsi="Arial" w:cs="Arial"/>
          <w:b/>
          <w:sz w:val="36"/>
          <w:szCs w:val="36"/>
        </w:rPr>
      </w:pPr>
    </w:p>
    <w:p w:rsidR="00E42770" w:rsidRDefault="00E42770">
      <w:pPr>
        <w:spacing w:after="200" w:line="276" w:lineRule="auto"/>
        <w:rPr>
          <w:rFonts w:ascii="Arial" w:hAnsi="Arial" w:cs="Arial"/>
          <w:b/>
          <w:sz w:val="36"/>
          <w:szCs w:val="36"/>
        </w:rPr>
      </w:pPr>
    </w:p>
    <w:p w:rsidR="00E42770" w:rsidRDefault="00E42770">
      <w:pPr>
        <w:spacing w:after="200" w:line="276" w:lineRule="auto"/>
        <w:rPr>
          <w:rFonts w:ascii="Arial" w:hAnsi="Arial" w:cs="Arial"/>
          <w:b/>
          <w:sz w:val="36"/>
          <w:szCs w:val="36"/>
        </w:rPr>
      </w:pPr>
    </w:p>
    <w:p w:rsidR="00E42770" w:rsidRDefault="00E42770">
      <w:pPr>
        <w:spacing w:after="200" w:line="276" w:lineRule="auto"/>
        <w:rPr>
          <w:rFonts w:ascii="Arial" w:hAnsi="Arial" w:cs="Arial"/>
          <w:b/>
          <w:sz w:val="36"/>
          <w:szCs w:val="36"/>
        </w:rPr>
      </w:pPr>
    </w:p>
    <w:p w:rsidR="00E42770" w:rsidRDefault="00E42770">
      <w:pPr>
        <w:spacing w:after="200" w:line="276" w:lineRule="auto"/>
        <w:rPr>
          <w:rFonts w:ascii="Arial" w:hAnsi="Arial" w:cs="Arial"/>
          <w:b/>
          <w:sz w:val="36"/>
          <w:szCs w:val="36"/>
        </w:rPr>
      </w:pPr>
    </w:p>
    <w:p w:rsidR="00E42770" w:rsidRDefault="00E42770" w:rsidP="00E42770">
      <w:pPr>
        <w:spacing w:after="200" w:line="276" w:lineRule="auto"/>
        <w:jc w:val="both"/>
        <w:rPr>
          <w:rFonts w:ascii="Arial" w:hAnsi="Arial" w:cs="Arial"/>
          <w:b/>
          <w:sz w:val="36"/>
          <w:szCs w:val="36"/>
        </w:rPr>
      </w:pPr>
    </w:p>
    <w:p w:rsidR="00E42770" w:rsidRDefault="00E42770" w:rsidP="00E42770">
      <w:pPr>
        <w:spacing w:after="200" w:line="276" w:lineRule="auto"/>
        <w:jc w:val="both"/>
        <w:rPr>
          <w:rFonts w:ascii="Arial" w:hAnsi="Arial" w:cs="Arial"/>
          <w:b/>
          <w:sz w:val="36"/>
          <w:szCs w:val="36"/>
        </w:rPr>
      </w:pPr>
    </w:p>
    <w:p w:rsidR="00E42770" w:rsidRPr="000A446A" w:rsidRDefault="00E42770" w:rsidP="00E42770">
      <w:pPr>
        <w:pStyle w:val="Heading1"/>
        <w:ind w:left="-180" w:right="-180"/>
        <w:rPr>
          <w:rFonts w:cs="Arial"/>
          <w:bCs/>
          <w:sz w:val="32"/>
          <w:szCs w:val="32"/>
        </w:rPr>
      </w:pPr>
      <w:r w:rsidRPr="000A446A">
        <w:rPr>
          <w:rFonts w:cs="Arial"/>
          <w:bCs/>
          <w:sz w:val="32"/>
          <w:szCs w:val="32"/>
        </w:rPr>
        <w:lastRenderedPageBreak/>
        <w:t>GREEN DOOR ENVIRONMENTAL</w:t>
      </w:r>
    </w:p>
    <w:p w:rsidR="00E42770" w:rsidRDefault="00E42770" w:rsidP="00E42770">
      <w:pPr>
        <w:pStyle w:val="Heading1"/>
        <w:ind w:left="-180" w:right="-180"/>
        <w:rPr>
          <w:rFonts w:cs="Arial"/>
          <w:bCs/>
          <w:sz w:val="32"/>
          <w:szCs w:val="32"/>
        </w:rPr>
      </w:pPr>
      <w:r w:rsidRPr="000A446A">
        <w:rPr>
          <w:rFonts w:cs="Arial"/>
          <w:bCs/>
          <w:sz w:val="32"/>
          <w:szCs w:val="32"/>
        </w:rPr>
        <w:t>ISAZISO SE-ENVIRONMENTAL IMPACT ASSESSMENT PROCESS</w:t>
      </w:r>
    </w:p>
    <w:p w:rsidR="00E42770" w:rsidRPr="00A53066" w:rsidRDefault="00E42770" w:rsidP="00E42770">
      <w:pPr>
        <w:jc w:val="both"/>
        <w:rPr>
          <w:rFonts w:ascii="Arial" w:hAnsi="Arial"/>
          <w:bCs/>
          <w:lang w:val="en-US"/>
        </w:rPr>
      </w:pPr>
    </w:p>
    <w:p w:rsidR="00E42770" w:rsidRPr="007015A5" w:rsidRDefault="00E42770" w:rsidP="00E42770">
      <w:pPr>
        <w:ind w:right="-622"/>
        <w:jc w:val="both"/>
        <w:rPr>
          <w:rFonts w:ascii="Arial" w:hAnsi="Arial"/>
          <w:bCs/>
          <w:lang w:val="en-US"/>
        </w:rPr>
      </w:pPr>
      <w:proofErr w:type="spellStart"/>
      <w:r w:rsidRPr="007015A5">
        <w:rPr>
          <w:rFonts w:ascii="Arial" w:hAnsi="Arial"/>
          <w:bCs/>
          <w:lang w:val="en-US"/>
        </w:rPr>
        <w:t>Isaziso</w:t>
      </w:r>
      <w:proofErr w:type="spellEnd"/>
      <w:r w:rsidRPr="007015A5">
        <w:rPr>
          <w:rFonts w:ascii="Arial" w:hAnsi="Arial"/>
          <w:bCs/>
          <w:lang w:val="en-US"/>
        </w:rPr>
        <w:t xml:space="preserve"> </w:t>
      </w:r>
      <w:proofErr w:type="spellStart"/>
      <w:r w:rsidRPr="007015A5">
        <w:rPr>
          <w:rFonts w:ascii="Arial" w:hAnsi="Arial"/>
          <w:bCs/>
          <w:lang w:val="en-US"/>
        </w:rPr>
        <w:t>sikhishwe</w:t>
      </w:r>
      <w:proofErr w:type="spellEnd"/>
      <w:r w:rsidRPr="007015A5">
        <w:rPr>
          <w:rFonts w:ascii="Arial" w:hAnsi="Arial"/>
          <w:bCs/>
          <w:lang w:val="en-US"/>
        </w:rPr>
        <w:t xml:space="preserve"> </w:t>
      </w:r>
      <w:proofErr w:type="spellStart"/>
      <w:r w:rsidRPr="007015A5">
        <w:rPr>
          <w:rFonts w:ascii="Arial" w:hAnsi="Arial"/>
          <w:bCs/>
          <w:lang w:val="en-US"/>
        </w:rPr>
        <w:t>ukulandela</w:t>
      </w:r>
      <w:proofErr w:type="spellEnd"/>
      <w:r w:rsidRPr="007015A5">
        <w:rPr>
          <w:rFonts w:ascii="Arial" w:hAnsi="Arial"/>
          <w:bCs/>
          <w:lang w:val="en-US"/>
        </w:rPr>
        <w:t xml:space="preserve"> </w:t>
      </w:r>
      <w:proofErr w:type="spellStart"/>
      <w:r w:rsidRPr="007015A5">
        <w:rPr>
          <w:rFonts w:ascii="Arial" w:hAnsi="Arial"/>
          <w:bCs/>
          <w:lang w:val="en-US"/>
        </w:rPr>
        <w:t>imithetho</w:t>
      </w:r>
      <w:proofErr w:type="spellEnd"/>
      <w:r w:rsidRPr="007015A5">
        <w:rPr>
          <w:rFonts w:ascii="Arial" w:hAnsi="Arial"/>
          <w:bCs/>
          <w:lang w:val="en-US"/>
        </w:rPr>
        <w:t xml:space="preserve">, </w:t>
      </w:r>
      <w:proofErr w:type="spellStart"/>
      <w:r w:rsidRPr="007015A5">
        <w:rPr>
          <w:rFonts w:ascii="Arial" w:hAnsi="Arial"/>
          <w:bCs/>
          <w:lang w:val="en-US"/>
        </w:rPr>
        <w:t>ewunombolo</w:t>
      </w:r>
      <w:proofErr w:type="spellEnd"/>
      <w:r w:rsidRPr="007015A5">
        <w:rPr>
          <w:rFonts w:ascii="Arial" w:hAnsi="Arial"/>
          <w:bCs/>
          <w:lang w:val="en-US"/>
        </w:rPr>
        <w:t xml:space="preserve"> 54 ye Environmental Impact Assessment (EIA) 2010, </w:t>
      </w:r>
      <w:proofErr w:type="spellStart"/>
      <w:r w:rsidRPr="007015A5">
        <w:rPr>
          <w:rFonts w:ascii="Arial" w:hAnsi="Arial"/>
          <w:bCs/>
          <w:lang w:val="en-US"/>
        </w:rPr>
        <w:t>ngaphansi</w:t>
      </w:r>
      <w:proofErr w:type="spellEnd"/>
      <w:r w:rsidRPr="007015A5">
        <w:rPr>
          <w:rFonts w:ascii="Arial" w:hAnsi="Arial"/>
          <w:bCs/>
          <w:lang w:val="en-US"/>
        </w:rPr>
        <w:t xml:space="preserve"> </w:t>
      </w:r>
      <w:proofErr w:type="spellStart"/>
      <w:proofErr w:type="gramStart"/>
      <w:r w:rsidRPr="007015A5">
        <w:rPr>
          <w:rFonts w:ascii="Arial" w:hAnsi="Arial"/>
          <w:bCs/>
          <w:lang w:val="en-US"/>
        </w:rPr>
        <w:t>kwa</w:t>
      </w:r>
      <w:proofErr w:type="spellEnd"/>
      <w:proofErr w:type="gramEnd"/>
      <w:r w:rsidRPr="007015A5">
        <w:rPr>
          <w:rFonts w:ascii="Arial" w:hAnsi="Arial"/>
          <w:bCs/>
          <w:lang w:val="en-US"/>
        </w:rPr>
        <w:t xml:space="preserve"> 24 (s) 24M. </w:t>
      </w:r>
      <w:proofErr w:type="spellStart"/>
      <w:proofErr w:type="gramStart"/>
      <w:r w:rsidRPr="007015A5">
        <w:rPr>
          <w:rFonts w:ascii="Arial" w:hAnsi="Arial"/>
          <w:bCs/>
          <w:lang w:val="en-US"/>
        </w:rPr>
        <w:t>kanye</w:t>
      </w:r>
      <w:proofErr w:type="spellEnd"/>
      <w:proofErr w:type="gramEnd"/>
      <w:r w:rsidRPr="007015A5">
        <w:rPr>
          <w:rFonts w:ascii="Arial" w:hAnsi="Arial"/>
          <w:bCs/>
          <w:lang w:val="en-US"/>
        </w:rPr>
        <w:t xml:space="preserve"> 44 ye National Environmental Management Act (Act No. 107 of 1998); </w:t>
      </w:r>
      <w:proofErr w:type="spellStart"/>
      <w:r w:rsidRPr="007015A5">
        <w:rPr>
          <w:rFonts w:ascii="Arial" w:hAnsi="Arial"/>
          <w:bCs/>
          <w:lang w:val="en-US"/>
        </w:rPr>
        <w:t>ebhalwe</w:t>
      </w:r>
      <w:proofErr w:type="spellEnd"/>
      <w:r w:rsidRPr="007015A5">
        <w:rPr>
          <w:rFonts w:ascii="Arial" w:hAnsi="Arial"/>
          <w:bCs/>
          <w:lang w:val="en-US"/>
        </w:rPr>
        <w:t xml:space="preserve"> </w:t>
      </w:r>
      <w:proofErr w:type="spellStart"/>
      <w:r w:rsidRPr="007015A5">
        <w:rPr>
          <w:rFonts w:ascii="Arial" w:hAnsi="Arial"/>
          <w:bCs/>
          <w:lang w:val="en-US"/>
        </w:rPr>
        <w:t>ezazisweni</w:t>
      </w:r>
      <w:proofErr w:type="spellEnd"/>
      <w:r w:rsidRPr="007015A5">
        <w:rPr>
          <w:rFonts w:ascii="Arial" w:hAnsi="Arial"/>
          <w:bCs/>
          <w:lang w:val="en-US"/>
        </w:rPr>
        <w:t xml:space="preserve"> </w:t>
      </w:r>
      <w:proofErr w:type="spellStart"/>
      <w:r w:rsidRPr="007015A5">
        <w:rPr>
          <w:rFonts w:ascii="Arial" w:hAnsi="Arial"/>
          <w:bCs/>
          <w:lang w:val="en-US"/>
        </w:rPr>
        <w:t>zettulumeni</w:t>
      </w:r>
      <w:proofErr w:type="spellEnd"/>
      <w:r w:rsidRPr="007015A5">
        <w:rPr>
          <w:rFonts w:ascii="Arial" w:hAnsi="Arial"/>
          <w:bCs/>
          <w:lang w:val="en-US"/>
        </w:rPr>
        <w:t xml:space="preserve">  No. </w:t>
      </w:r>
      <w:proofErr w:type="spellStart"/>
      <w:proofErr w:type="gramStart"/>
      <w:r w:rsidRPr="007015A5">
        <w:rPr>
          <w:rFonts w:ascii="Arial" w:hAnsi="Arial"/>
          <w:bCs/>
          <w:lang w:val="en-US"/>
        </w:rPr>
        <w:t>R543</w:t>
      </w:r>
      <w:proofErr w:type="spellEnd"/>
      <w:r w:rsidRPr="007015A5">
        <w:rPr>
          <w:rFonts w:ascii="Arial" w:hAnsi="Arial"/>
          <w:bCs/>
          <w:lang w:val="en-US"/>
        </w:rPr>
        <w:t xml:space="preserve"> of 2010, </w:t>
      </w:r>
      <w:proofErr w:type="spellStart"/>
      <w:r w:rsidRPr="007015A5">
        <w:rPr>
          <w:rFonts w:ascii="Arial" w:hAnsi="Arial"/>
          <w:bCs/>
          <w:lang w:val="en-US"/>
        </w:rPr>
        <w:t>ngenhloso</w:t>
      </w:r>
      <w:proofErr w:type="spellEnd"/>
      <w:r w:rsidRPr="007015A5">
        <w:rPr>
          <w:rFonts w:ascii="Arial" w:hAnsi="Arial"/>
          <w:bCs/>
          <w:lang w:val="en-US"/>
        </w:rPr>
        <w:t xml:space="preserve"> </w:t>
      </w:r>
      <w:proofErr w:type="spellStart"/>
      <w:r w:rsidRPr="007015A5">
        <w:rPr>
          <w:rFonts w:ascii="Arial" w:hAnsi="Arial"/>
          <w:bCs/>
          <w:lang w:val="en-US"/>
        </w:rPr>
        <w:t>yokwenza</w:t>
      </w:r>
      <w:proofErr w:type="spellEnd"/>
      <w:r w:rsidRPr="007015A5">
        <w:rPr>
          <w:rFonts w:ascii="Arial" w:hAnsi="Arial"/>
          <w:bCs/>
          <w:lang w:val="en-US"/>
        </w:rPr>
        <w:t xml:space="preserve"> </w:t>
      </w:r>
      <w:proofErr w:type="spellStart"/>
      <w:r w:rsidRPr="007015A5">
        <w:rPr>
          <w:rFonts w:ascii="Arial" w:hAnsi="Arial"/>
          <w:bCs/>
          <w:lang w:val="en-US"/>
        </w:rPr>
        <w:t>lemisebenzi</w:t>
      </w:r>
      <w:proofErr w:type="spellEnd"/>
      <w:r w:rsidRPr="007015A5">
        <w:rPr>
          <w:rFonts w:ascii="Arial" w:hAnsi="Arial"/>
          <w:bCs/>
          <w:lang w:val="en-US"/>
        </w:rPr>
        <w:t xml:space="preserve"> </w:t>
      </w:r>
      <w:proofErr w:type="spellStart"/>
      <w:r w:rsidRPr="007015A5">
        <w:rPr>
          <w:rFonts w:ascii="Arial" w:hAnsi="Arial"/>
          <w:bCs/>
          <w:lang w:val="en-US"/>
        </w:rPr>
        <w:t>elendeleysi</w:t>
      </w:r>
      <w:proofErr w:type="spellEnd"/>
      <w:r w:rsidRPr="007015A5">
        <w:rPr>
          <w:rFonts w:ascii="Arial" w:hAnsi="Arial"/>
          <w:bCs/>
          <w:lang w:val="en-US"/>
        </w:rPr>
        <w:t>.</w:t>
      </w:r>
      <w:proofErr w:type="gramEnd"/>
    </w:p>
    <w:p w:rsidR="00E42770" w:rsidRPr="007015A5" w:rsidRDefault="00E42770" w:rsidP="00E42770">
      <w:pPr>
        <w:ind w:right="-622"/>
        <w:jc w:val="both"/>
        <w:rPr>
          <w:rFonts w:ascii="Arial" w:hAnsi="Arial"/>
          <w:bCs/>
          <w:lang w:val="en-US"/>
        </w:rPr>
      </w:pPr>
    </w:p>
    <w:p w:rsidR="00E42770" w:rsidRPr="007015A5" w:rsidRDefault="00E42770" w:rsidP="00E42770">
      <w:pPr>
        <w:ind w:right="-622"/>
        <w:jc w:val="both"/>
        <w:rPr>
          <w:rFonts w:ascii="Arial" w:hAnsi="Arial"/>
          <w:bCs/>
          <w:lang w:val="en-US"/>
        </w:rPr>
      </w:pPr>
      <w:proofErr w:type="spellStart"/>
      <w:proofErr w:type="gramStart"/>
      <w:r w:rsidRPr="007015A5">
        <w:rPr>
          <w:rFonts w:ascii="Arial" w:hAnsi="Arial"/>
          <w:bCs/>
          <w:lang w:val="en-US"/>
        </w:rPr>
        <w:t>Umnyango</w:t>
      </w:r>
      <w:proofErr w:type="spellEnd"/>
      <w:r w:rsidRPr="007015A5">
        <w:rPr>
          <w:rFonts w:ascii="Arial" w:hAnsi="Arial"/>
          <w:bCs/>
          <w:lang w:val="en-US"/>
        </w:rPr>
        <w:t xml:space="preserve"> </w:t>
      </w:r>
      <w:proofErr w:type="spellStart"/>
      <w:r w:rsidRPr="007015A5">
        <w:rPr>
          <w:rFonts w:ascii="Arial" w:hAnsi="Arial"/>
          <w:bCs/>
          <w:lang w:val="en-US"/>
        </w:rPr>
        <w:t>wezokuthutha</w:t>
      </w:r>
      <w:proofErr w:type="spellEnd"/>
      <w:r w:rsidRPr="007015A5">
        <w:rPr>
          <w:rFonts w:ascii="Arial" w:hAnsi="Arial"/>
          <w:bCs/>
          <w:lang w:val="en-US"/>
        </w:rPr>
        <w:t xml:space="preserve"> </w:t>
      </w:r>
      <w:proofErr w:type="spellStart"/>
      <w:r w:rsidRPr="007015A5">
        <w:rPr>
          <w:rFonts w:ascii="Arial" w:hAnsi="Arial"/>
          <w:bCs/>
          <w:lang w:val="en-US"/>
        </w:rPr>
        <w:t>usungula</w:t>
      </w:r>
      <w:proofErr w:type="spellEnd"/>
      <w:r w:rsidRPr="007015A5">
        <w:rPr>
          <w:rFonts w:ascii="Arial" w:hAnsi="Arial"/>
          <w:bCs/>
          <w:lang w:val="en-US"/>
        </w:rPr>
        <w:t xml:space="preserve"> </w:t>
      </w:r>
      <w:proofErr w:type="spellStart"/>
      <w:r w:rsidRPr="007015A5">
        <w:rPr>
          <w:rFonts w:ascii="Arial" w:hAnsi="Arial"/>
          <w:bCs/>
          <w:lang w:val="en-US"/>
        </w:rPr>
        <w:t>ukwakha</w:t>
      </w:r>
      <w:proofErr w:type="spellEnd"/>
      <w:r w:rsidRPr="007015A5">
        <w:rPr>
          <w:rFonts w:ascii="Arial" w:hAnsi="Arial"/>
          <w:bCs/>
          <w:lang w:val="en-US"/>
        </w:rPr>
        <w:t xml:space="preserve"> </w:t>
      </w:r>
      <w:proofErr w:type="spellStart"/>
      <w:r w:rsidRPr="007015A5">
        <w:rPr>
          <w:rFonts w:ascii="Arial" w:hAnsi="Arial"/>
          <w:bCs/>
          <w:lang w:val="en-US"/>
        </w:rPr>
        <w:t>imigwaqo</w:t>
      </w:r>
      <w:proofErr w:type="spellEnd"/>
      <w:r w:rsidRPr="007015A5">
        <w:rPr>
          <w:rFonts w:ascii="Arial" w:hAnsi="Arial"/>
          <w:bCs/>
          <w:lang w:val="en-US"/>
        </w:rPr>
        <w:t xml:space="preserve"> </w:t>
      </w:r>
      <w:proofErr w:type="spellStart"/>
      <w:r w:rsidRPr="007015A5">
        <w:rPr>
          <w:rFonts w:ascii="Arial" w:hAnsi="Arial"/>
          <w:bCs/>
          <w:lang w:val="en-US"/>
        </w:rPr>
        <w:t>eyizindlela</w:t>
      </w:r>
      <w:proofErr w:type="spellEnd"/>
      <w:r w:rsidRPr="007015A5">
        <w:rPr>
          <w:rFonts w:ascii="Arial" w:hAnsi="Arial"/>
          <w:bCs/>
          <w:lang w:val="en-US"/>
        </w:rPr>
        <w:t xml:space="preserve"> </w:t>
      </w:r>
      <w:proofErr w:type="spellStart"/>
      <w:r w:rsidRPr="007015A5">
        <w:rPr>
          <w:rFonts w:ascii="Arial" w:hAnsi="Arial"/>
          <w:bCs/>
          <w:lang w:val="en-US"/>
        </w:rPr>
        <w:t>kanye</w:t>
      </w:r>
      <w:proofErr w:type="spellEnd"/>
      <w:r w:rsidRPr="007015A5">
        <w:rPr>
          <w:rFonts w:ascii="Arial" w:hAnsi="Arial"/>
          <w:bCs/>
          <w:lang w:val="en-US"/>
        </w:rPr>
        <w:t xml:space="preserve"> </w:t>
      </w:r>
      <w:proofErr w:type="spellStart"/>
      <w:r w:rsidRPr="007015A5">
        <w:rPr>
          <w:rFonts w:ascii="Arial" w:hAnsi="Arial"/>
          <w:bCs/>
          <w:lang w:val="en-US"/>
        </w:rPr>
        <w:t>nokunweba</w:t>
      </w:r>
      <w:proofErr w:type="spellEnd"/>
      <w:r w:rsidRPr="007015A5">
        <w:rPr>
          <w:rFonts w:ascii="Arial" w:hAnsi="Arial"/>
          <w:bCs/>
          <w:lang w:val="en-US"/>
        </w:rPr>
        <w:t xml:space="preserve"> </w:t>
      </w:r>
      <w:proofErr w:type="spellStart"/>
      <w:r w:rsidRPr="007015A5">
        <w:rPr>
          <w:rFonts w:ascii="Arial" w:hAnsi="Arial"/>
          <w:bCs/>
          <w:lang w:val="en-US"/>
        </w:rPr>
        <w:t>umgaqo</w:t>
      </w:r>
      <w:proofErr w:type="spellEnd"/>
      <w:r w:rsidRPr="007015A5">
        <w:rPr>
          <w:rFonts w:ascii="Arial" w:hAnsi="Arial"/>
          <w:bCs/>
          <w:lang w:val="en-US"/>
        </w:rPr>
        <w:t xml:space="preserve"> u </w:t>
      </w:r>
      <w:proofErr w:type="spellStart"/>
      <w:r w:rsidRPr="007015A5">
        <w:rPr>
          <w:rFonts w:ascii="Arial" w:hAnsi="Arial"/>
          <w:bCs/>
          <w:lang w:val="en-US"/>
        </w:rPr>
        <w:t>P736</w:t>
      </w:r>
      <w:proofErr w:type="spellEnd"/>
      <w:r w:rsidRPr="007015A5">
        <w:rPr>
          <w:rFonts w:ascii="Arial" w:hAnsi="Arial"/>
          <w:bCs/>
          <w:lang w:val="en-US"/>
        </w:rPr>
        <w:t xml:space="preserve">, Nongoma, KwaZulu </w:t>
      </w:r>
      <w:proofErr w:type="spellStart"/>
      <w:r w:rsidRPr="007015A5">
        <w:rPr>
          <w:rFonts w:ascii="Arial" w:hAnsi="Arial"/>
          <w:bCs/>
          <w:lang w:val="en-US"/>
        </w:rPr>
        <w:t>Natali</w:t>
      </w:r>
      <w:proofErr w:type="spellEnd"/>
      <w:r w:rsidRPr="007015A5">
        <w:rPr>
          <w:rFonts w:ascii="Arial" w:hAnsi="Arial"/>
          <w:bCs/>
          <w:lang w:val="en-US"/>
        </w:rPr>
        <w:t>.</w:t>
      </w:r>
      <w:proofErr w:type="gramEnd"/>
    </w:p>
    <w:p w:rsidR="00E42770" w:rsidRPr="007015A5" w:rsidRDefault="00E42770" w:rsidP="00E42770">
      <w:pPr>
        <w:ind w:right="-622"/>
        <w:jc w:val="both"/>
        <w:rPr>
          <w:rFonts w:ascii="Arial" w:hAnsi="Arial"/>
          <w:bCs/>
          <w:lang w:val="en-US"/>
        </w:rPr>
      </w:pPr>
    </w:p>
    <w:p w:rsidR="00E42770" w:rsidRPr="007015A5" w:rsidRDefault="00E42770" w:rsidP="00E42770">
      <w:pPr>
        <w:ind w:right="-622"/>
        <w:jc w:val="both"/>
        <w:rPr>
          <w:rFonts w:ascii="Arial" w:hAnsi="Arial"/>
          <w:bCs/>
          <w:lang w:val="en-US"/>
        </w:rPr>
      </w:pPr>
      <w:proofErr w:type="spellStart"/>
      <w:proofErr w:type="gramStart"/>
      <w:r w:rsidRPr="007015A5">
        <w:rPr>
          <w:rFonts w:ascii="Arial" w:hAnsi="Arial"/>
          <w:bCs/>
          <w:lang w:val="en-US"/>
        </w:rPr>
        <w:t>Lentuthuko</w:t>
      </w:r>
      <w:proofErr w:type="spellEnd"/>
      <w:r w:rsidRPr="007015A5">
        <w:rPr>
          <w:rFonts w:ascii="Arial" w:hAnsi="Arial"/>
          <w:bCs/>
          <w:lang w:val="en-US"/>
        </w:rPr>
        <w:t xml:space="preserve"> </w:t>
      </w:r>
      <w:proofErr w:type="spellStart"/>
      <w:r w:rsidRPr="007015A5">
        <w:rPr>
          <w:rFonts w:ascii="Arial" w:hAnsi="Arial"/>
          <w:bCs/>
          <w:lang w:val="en-US"/>
        </w:rPr>
        <w:t>esungiliwe</w:t>
      </w:r>
      <w:proofErr w:type="spellEnd"/>
      <w:r w:rsidRPr="007015A5">
        <w:rPr>
          <w:rFonts w:ascii="Arial" w:hAnsi="Arial"/>
          <w:bCs/>
          <w:lang w:val="en-US"/>
        </w:rPr>
        <w:t xml:space="preserve"> </w:t>
      </w:r>
      <w:proofErr w:type="spellStart"/>
      <w:r w:rsidRPr="007015A5">
        <w:rPr>
          <w:rFonts w:ascii="Arial" w:hAnsi="Arial"/>
          <w:bCs/>
          <w:lang w:val="en-US"/>
        </w:rPr>
        <w:t>ibhelwe</w:t>
      </w:r>
      <w:proofErr w:type="spellEnd"/>
      <w:r w:rsidRPr="007015A5">
        <w:rPr>
          <w:rFonts w:ascii="Arial" w:hAnsi="Arial"/>
          <w:bCs/>
          <w:lang w:val="en-US"/>
        </w:rPr>
        <w:t xml:space="preserve"> </w:t>
      </w:r>
      <w:proofErr w:type="spellStart"/>
      <w:r w:rsidRPr="007015A5">
        <w:rPr>
          <w:rFonts w:ascii="Arial" w:hAnsi="Arial"/>
          <w:bCs/>
          <w:lang w:val="en-US"/>
        </w:rPr>
        <w:t>yonke</w:t>
      </w:r>
      <w:proofErr w:type="spellEnd"/>
      <w:r w:rsidRPr="007015A5">
        <w:rPr>
          <w:rFonts w:ascii="Arial" w:hAnsi="Arial"/>
          <w:bCs/>
          <w:lang w:val="en-US"/>
        </w:rPr>
        <w:t xml:space="preserve"> </w:t>
      </w:r>
      <w:proofErr w:type="spellStart"/>
      <w:r w:rsidRPr="007015A5">
        <w:rPr>
          <w:rFonts w:ascii="Arial" w:hAnsi="Arial"/>
          <w:bCs/>
          <w:lang w:val="en-US"/>
        </w:rPr>
        <w:t>imisebenzi</w:t>
      </w:r>
      <w:proofErr w:type="spellEnd"/>
      <w:r w:rsidRPr="007015A5">
        <w:rPr>
          <w:rFonts w:ascii="Arial" w:hAnsi="Arial"/>
          <w:bCs/>
          <w:lang w:val="en-US"/>
        </w:rPr>
        <w:t xml:space="preserve"> </w:t>
      </w:r>
      <w:proofErr w:type="spellStart"/>
      <w:r w:rsidRPr="007015A5">
        <w:rPr>
          <w:rFonts w:ascii="Arial" w:hAnsi="Arial"/>
          <w:bCs/>
          <w:lang w:val="en-US"/>
        </w:rPr>
        <w:t>ezowenziwa</w:t>
      </w:r>
      <w:proofErr w:type="spellEnd"/>
      <w:r w:rsidRPr="007015A5">
        <w:rPr>
          <w:rFonts w:ascii="Arial" w:hAnsi="Arial"/>
          <w:bCs/>
          <w:lang w:val="en-US"/>
        </w:rPr>
        <w:t xml:space="preserve"> </w:t>
      </w:r>
      <w:proofErr w:type="spellStart"/>
      <w:r w:rsidRPr="007015A5">
        <w:rPr>
          <w:rFonts w:ascii="Arial" w:hAnsi="Arial"/>
          <w:bCs/>
          <w:lang w:val="en-US"/>
        </w:rPr>
        <w:t>ngaphansi</w:t>
      </w:r>
      <w:proofErr w:type="spellEnd"/>
      <w:r w:rsidRPr="007015A5">
        <w:rPr>
          <w:rFonts w:ascii="Arial" w:hAnsi="Arial"/>
          <w:bCs/>
          <w:lang w:val="en-US"/>
        </w:rPr>
        <w:t xml:space="preserve"> </w:t>
      </w:r>
      <w:proofErr w:type="spellStart"/>
      <w:r w:rsidRPr="007015A5">
        <w:rPr>
          <w:rFonts w:ascii="Arial" w:hAnsi="Arial"/>
          <w:bCs/>
          <w:lang w:val="en-US"/>
        </w:rPr>
        <w:t>kwezaziso</w:t>
      </w:r>
      <w:proofErr w:type="spellEnd"/>
      <w:r w:rsidRPr="007015A5">
        <w:rPr>
          <w:rFonts w:ascii="Arial" w:hAnsi="Arial"/>
          <w:bCs/>
          <w:lang w:val="en-US"/>
        </w:rPr>
        <w:t xml:space="preserve"> </w:t>
      </w:r>
      <w:proofErr w:type="spellStart"/>
      <w:r w:rsidRPr="007015A5">
        <w:rPr>
          <w:rFonts w:ascii="Arial" w:hAnsi="Arial"/>
          <w:bCs/>
          <w:lang w:val="en-US"/>
        </w:rPr>
        <w:t>zahulumeni</w:t>
      </w:r>
      <w:proofErr w:type="spellEnd"/>
      <w:r w:rsidRPr="007015A5">
        <w:rPr>
          <w:rFonts w:ascii="Arial" w:hAnsi="Arial"/>
          <w:bCs/>
          <w:lang w:val="en-US"/>
        </w:rPr>
        <w:t xml:space="preserve"> No.</w:t>
      </w:r>
      <w:proofErr w:type="gramEnd"/>
      <w:r w:rsidRPr="007015A5">
        <w:rPr>
          <w:rFonts w:ascii="Arial" w:hAnsi="Arial"/>
          <w:bCs/>
          <w:lang w:val="en-US"/>
        </w:rPr>
        <w:t xml:space="preserve"> R544. </w:t>
      </w:r>
      <w:proofErr w:type="spellStart"/>
      <w:proofErr w:type="gramStart"/>
      <w:r w:rsidRPr="007015A5">
        <w:rPr>
          <w:rFonts w:ascii="Arial" w:hAnsi="Arial"/>
          <w:bCs/>
          <w:lang w:val="en-US"/>
        </w:rPr>
        <w:t>Kodwa</w:t>
      </w:r>
      <w:proofErr w:type="spellEnd"/>
      <w:r w:rsidRPr="007015A5">
        <w:rPr>
          <w:rFonts w:ascii="Arial" w:hAnsi="Arial"/>
          <w:bCs/>
          <w:lang w:val="en-US"/>
        </w:rPr>
        <w:t xml:space="preserve"> </w:t>
      </w:r>
      <w:proofErr w:type="spellStart"/>
      <w:r w:rsidRPr="007015A5">
        <w:rPr>
          <w:rFonts w:ascii="Arial" w:hAnsi="Arial"/>
          <w:bCs/>
          <w:lang w:val="en-US"/>
        </w:rPr>
        <w:t>kusedingeka</w:t>
      </w:r>
      <w:proofErr w:type="spellEnd"/>
      <w:r w:rsidRPr="007015A5">
        <w:rPr>
          <w:rFonts w:ascii="Arial" w:hAnsi="Arial"/>
          <w:bCs/>
          <w:lang w:val="en-US"/>
        </w:rPr>
        <w:t xml:space="preserve"> </w:t>
      </w:r>
      <w:proofErr w:type="spellStart"/>
      <w:r w:rsidRPr="007015A5">
        <w:rPr>
          <w:rFonts w:ascii="Arial" w:hAnsi="Arial"/>
          <w:bCs/>
          <w:lang w:val="en-US"/>
        </w:rPr>
        <w:t>iBasic</w:t>
      </w:r>
      <w:proofErr w:type="spellEnd"/>
      <w:r w:rsidRPr="007015A5">
        <w:rPr>
          <w:rFonts w:ascii="Arial" w:hAnsi="Arial"/>
          <w:bCs/>
          <w:lang w:val="en-US"/>
        </w:rPr>
        <w:t xml:space="preserve"> Assessment Process.</w:t>
      </w:r>
      <w:proofErr w:type="gramEnd"/>
    </w:p>
    <w:p w:rsidR="00E42770" w:rsidRPr="007015A5" w:rsidRDefault="00E42770" w:rsidP="00E42770">
      <w:pPr>
        <w:ind w:right="-622"/>
        <w:jc w:val="both"/>
        <w:rPr>
          <w:rFonts w:ascii="Arial" w:hAnsi="Arial"/>
          <w:bCs/>
          <w:lang w:val="en-US"/>
        </w:rPr>
      </w:pPr>
    </w:p>
    <w:p w:rsidR="00E42770" w:rsidRPr="007015A5" w:rsidRDefault="00E42770" w:rsidP="00E42770">
      <w:pPr>
        <w:ind w:right="-622"/>
        <w:jc w:val="both"/>
        <w:rPr>
          <w:rFonts w:ascii="Arial" w:hAnsi="Arial"/>
          <w:bCs/>
          <w:lang w:val="en-US"/>
        </w:rPr>
      </w:pPr>
      <w:proofErr w:type="spellStart"/>
      <w:r w:rsidRPr="007015A5">
        <w:rPr>
          <w:rFonts w:ascii="Arial" w:hAnsi="Arial"/>
          <w:bCs/>
          <w:lang w:val="en-US"/>
        </w:rPr>
        <w:t>Abantu</w:t>
      </w:r>
      <w:proofErr w:type="spellEnd"/>
      <w:r w:rsidRPr="007015A5">
        <w:rPr>
          <w:rFonts w:ascii="Arial" w:hAnsi="Arial"/>
          <w:bCs/>
          <w:lang w:val="en-US"/>
        </w:rPr>
        <w:t xml:space="preserve"> </w:t>
      </w:r>
      <w:proofErr w:type="spellStart"/>
      <w:r w:rsidRPr="007015A5">
        <w:rPr>
          <w:rFonts w:ascii="Arial" w:hAnsi="Arial"/>
          <w:bCs/>
          <w:lang w:val="en-US"/>
        </w:rPr>
        <w:t>abafisa</w:t>
      </w:r>
      <w:proofErr w:type="spellEnd"/>
      <w:r w:rsidRPr="007015A5">
        <w:rPr>
          <w:rFonts w:ascii="Arial" w:hAnsi="Arial"/>
          <w:bCs/>
          <w:lang w:val="en-US"/>
        </w:rPr>
        <w:t xml:space="preserve"> </w:t>
      </w:r>
      <w:proofErr w:type="spellStart"/>
      <w:r w:rsidRPr="007015A5">
        <w:rPr>
          <w:rFonts w:ascii="Arial" w:hAnsi="Arial"/>
          <w:bCs/>
          <w:lang w:val="en-US"/>
        </w:rPr>
        <w:t>ukubhalisa</w:t>
      </w:r>
      <w:proofErr w:type="spellEnd"/>
      <w:r w:rsidRPr="007015A5">
        <w:rPr>
          <w:rFonts w:ascii="Arial" w:hAnsi="Arial"/>
          <w:bCs/>
          <w:lang w:val="en-US"/>
        </w:rPr>
        <w:t xml:space="preserve"> </w:t>
      </w:r>
      <w:proofErr w:type="spellStart"/>
      <w:r w:rsidRPr="007015A5">
        <w:rPr>
          <w:rFonts w:ascii="Arial" w:hAnsi="Arial"/>
          <w:bCs/>
          <w:lang w:val="en-US"/>
        </w:rPr>
        <w:t>ngengabantu</w:t>
      </w:r>
      <w:proofErr w:type="spellEnd"/>
      <w:r w:rsidRPr="007015A5">
        <w:rPr>
          <w:rFonts w:ascii="Arial" w:hAnsi="Arial"/>
          <w:bCs/>
          <w:lang w:val="en-US"/>
        </w:rPr>
        <w:t xml:space="preserve"> </w:t>
      </w:r>
      <w:proofErr w:type="spellStart"/>
      <w:r w:rsidRPr="007015A5">
        <w:rPr>
          <w:rFonts w:ascii="Arial" w:hAnsi="Arial"/>
          <w:bCs/>
          <w:lang w:val="en-US"/>
        </w:rPr>
        <w:t>abathintekile</w:t>
      </w:r>
      <w:proofErr w:type="spellEnd"/>
      <w:r w:rsidRPr="007015A5">
        <w:rPr>
          <w:rFonts w:ascii="Arial" w:hAnsi="Arial"/>
          <w:bCs/>
          <w:lang w:val="en-US"/>
        </w:rPr>
        <w:t xml:space="preserve"> </w:t>
      </w:r>
      <w:proofErr w:type="spellStart"/>
      <w:r w:rsidRPr="007015A5">
        <w:rPr>
          <w:rFonts w:ascii="Arial" w:hAnsi="Arial"/>
          <w:bCs/>
          <w:lang w:val="en-US"/>
        </w:rPr>
        <w:t>noma</w:t>
      </w:r>
      <w:proofErr w:type="spellEnd"/>
      <w:r w:rsidRPr="007015A5">
        <w:rPr>
          <w:rFonts w:ascii="Arial" w:hAnsi="Arial"/>
          <w:bCs/>
          <w:lang w:val="en-US"/>
        </w:rPr>
        <w:t xml:space="preserve"> </w:t>
      </w:r>
      <w:proofErr w:type="spellStart"/>
      <w:r w:rsidRPr="007015A5">
        <w:rPr>
          <w:rFonts w:ascii="Arial" w:hAnsi="Arial"/>
          <w:bCs/>
          <w:lang w:val="en-US"/>
        </w:rPr>
        <w:t>abazothinteka</w:t>
      </w:r>
      <w:proofErr w:type="spellEnd"/>
      <w:r w:rsidRPr="007015A5">
        <w:rPr>
          <w:rFonts w:ascii="Arial" w:hAnsi="Arial"/>
          <w:bCs/>
          <w:lang w:val="en-US"/>
        </w:rPr>
        <w:t xml:space="preserve"> </w:t>
      </w:r>
      <w:proofErr w:type="spellStart"/>
      <w:r w:rsidRPr="007015A5">
        <w:rPr>
          <w:rFonts w:ascii="Arial" w:hAnsi="Arial"/>
          <w:bCs/>
          <w:lang w:val="en-US"/>
        </w:rPr>
        <w:t>ngenxa</w:t>
      </w:r>
      <w:proofErr w:type="spellEnd"/>
      <w:r w:rsidRPr="007015A5">
        <w:rPr>
          <w:rFonts w:ascii="Arial" w:hAnsi="Arial"/>
          <w:bCs/>
          <w:lang w:val="en-US"/>
        </w:rPr>
        <w:t xml:space="preserve"> </w:t>
      </w:r>
      <w:proofErr w:type="spellStart"/>
      <w:r w:rsidRPr="007015A5">
        <w:rPr>
          <w:rFonts w:ascii="Arial" w:hAnsi="Arial"/>
          <w:bCs/>
          <w:lang w:val="en-US"/>
        </w:rPr>
        <w:t>yalesiphakamiso</w:t>
      </w:r>
      <w:proofErr w:type="spellEnd"/>
      <w:r w:rsidRPr="007015A5">
        <w:rPr>
          <w:rFonts w:ascii="Arial" w:hAnsi="Arial"/>
          <w:bCs/>
          <w:lang w:val="en-US"/>
        </w:rPr>
        <w:t xml:space="preserve"> </w:t>
      </w:r>
      <w:proofErr w:type="spellStart"/>
      <w:r w:rsidRPr="007015A5">
        <w:rPr>
          <w:rFonts w:ascii="Arial" w:hAnsi="Arial"/>
          <w:bCs/>
          <w:lang w:val="en-US"/>
        </w:rPr>
        <w:t>bayacelwa</w:t>
      </w:r>
      <w:proofErr w:type="spellEnd"/>
      <w:r w:rsidRPr="007015A5">
        <w:rPr>
          <w:rFonts w:ascii="Arial" w:hAnsi="Arial"/>
          <w:bCs/>
          <w:lang w:val="en-US"/>
        </w:rPr>
        <w:t xml:space="preserve"> </w:t>
      </w:r>
      <w:proofErr w:type="spellStart"/>
      <w:r w:rsidRPr="007015A5">
        <w:rPr>
          <w:rFonts w:ascii="Arial" w:hAnsi="Arial"/>
          <w:bCs/>
          <w:lang w:val="en-US"/>
        </w:rPr>
        <w:t>ukuba</w:t>
      </w:r>
      <w:proofErr w:type="spellEnd"/>
      <w:r w:rsidRPr="007015A5">
        <w:rPr>
          <w:rFonts w:ascii="Arial" w:hAnsi="Arial"/>
          <w:bCs/>
          <w:lang w:val="en-US"/>
        </w:rPr>
        <w:t xml:space="preserve"> </w:t>
      </w:r>
      <w:proofErr w:type="spellStart"/>
      <w:r w:rsidRPr="007015A5">
        <w:rPr>
          <w:rFonts w:ascii="Arial" w:hAnsi="Arial"/>
          <w:bCs/>
          <w:lang w:val="en-US"/>
        </w:rPr>
        <w:t>bazise</w:t>
      </w:r>
      <w:proofErr w:type="spellEnd"/>
      <w:r w:rsidRPr="007015A5">
        <w:rPr>
          <w:rFonts w:ascii="Arial" w:hAnsi="Arial"/>
          <w:bCs/>
          <w:lang w:val="en-US"/>
        </w:rPr>
        <w:t xml:space="preserve"> </w:t>
      </w:r>
      <w:proofErr w:type="spellStart"/>
      <w:r w:rsidRPr="007015A5">
        <w:rPr>
          <w:rFonts w:ascii="Arial" w:hAnsi="Arial"/>
          <w:bCs/>
          <w:lang w:val="en-US"/>
        </w:rPr>
        <w:t>uRoxanne</w:t>
      </w:r>
      <w:proofErr w:type="spellEnd"/>
      <w:r w:rsidRPr="007015A5">
        <w:rPr>
          <w:rFonts w:ascii="Arial" w:hAnsi="Arial"/>
          <w:bCs/>
          <w:lang w:val="en-US"/>
        </w:rPr>
        <w:t xml:space="preserve"> Oelofse </w:t>
      </w:r>
      <w:proofErr w:type="spellStart"/>
      <w:r w:rsidRPr="007015A5">
        <w:rPr>
          <w:rFonts w:ascii="Arial" w:hAnsi="Arial"/>
          <w:bCs/>
          <w:lang w:val="en-US"/>
        </w:rPr>
        <w:t>wakwaGreen</w:t>
      </w:r>
      <w:proofErr w:type="spellEnd"/>
      <w:r w:rsidRPr="007015A5">
        <w:rPr>
          <w:rFonts w:ascii="Arial" w:hAnsi="Arial"/>
          <w:bCs/>
          <w:lang w:val="en-US"/>
        </w:rPr>
        <w:t xml:space="preserve"> Door Environmental, Block H, Quarry Office Park, 400 Old Howick Road, Hilton, </w:t>
      </w:r>
      <w:proofErr w:type="spellStart"/>
      <w:r w:rsidRPr="007015A5">
        <w:rPr>
          <w:rFonts w:ascii="Arial" w:hAnsi="Arial"/>
          <w:bCs/>
          <w:lang w:val="en-US"/>
        </w:rPr>
        <w:t>ku</w:t>
      </w:r>
      <w:proofErr w:type="spellEnd"/>
      <w:r w:rsidRPr="007015A5">
        <w:rPr>
          <w:rFonts w:ascii="Arial" w:hAnsi="Arial"/>
          <w:bCs/>
          <w:lang w:val="en-US"/>
        </w:rPr>
        <w:t xml:space="preserve"> P.O. Box 11, </w:t>
      </w:r>
      <w:proofErr w:type="spellStart"/>
      <w:r w:rsidRPr="007015A5">
        <w:rPr>
          <w:rFonts w:ascii="Arial" w:hAnsi="Arial"/>
          <w:bCs/>
          <w:lang w:val="en-US"/>
        </w:rPr>
        <w:t>eHilton</w:t>
      </w:r>
      <w:proofErr w:type="spellEnd"/>
      <w:r w:rsidRPr="007015A5">
        <w:rPr>
          <w:rFonts w:ascii="Arial" w:hAnsi="Arial"/>
          <w:bCs/>
          <w:lang w:val="en-US"/>
        </w:rPr>
        <w:t xml:space="preserve">, 3245. </w:t>
      </w:r>
      <w:proofErr w:type="spellStart"/>
      <w:r w:rsidRPr="007015A5">
        <w:rPr>
          <w:rFonts w:ascii="Arial" w:hAnsi="Arial"/>
          <w:bCs/>
          <w:lang w:val="en-US"/>
        </w:rPr>
        <w:t>Ucingo</w:t>
      </w:r>
      <w:proofErr w:type="spellEnd"/>
      <w:r w:rsidRPr="007015A5">
        <w:rPr>
          <w:rFonts w:ascii="Arial" w:hAnsi="Arial"/>
          <w:bCs/>
          <w:lang w:val="en-US"/>
        </w:rPr>
        <w:t xml:space="preserve">: 033 343 4176, </w:t>
      </w:r>
      <w:proofErr w:type="spellStart"/>
      <w:r w:rsidRPr="007015A5">
        <w:rPr>
          <w:rFonts w:ascii="Arial" w:hAnsi="Arial"/>
          <w:bCs/>
          <w:lang w:val="en-US"/>
        </w:rPr>
        <w:t>Isikhahlamezi</w:t>
      </w:r>
      <w:proofErr w:type="spellEnd"/>
      <w:r w:rsidRPr="007015A5">
        <w:rPr>
          <w:rFonts w:ascii="Arial" w:hAnsi="Arial"/>
          <w:bCs/>
          <w:lang w:val="en-US"/>
        </w:rPr>
        <w:t>: 033 343 4201, I e-mail: info@greendoorgroup.co.za.</w:t>
      </w:r>
    </w:p>
    <w:p w:rsidR="00E42770" w:rsidRPr="000A446A" w:rsidRDefault="00E42770" w:rsidP="00E42770">
      <w:pPr>
        <w:ind w:right="-622"/>
        <w:jc w:val="both"/>
        <w:rPr>
          <w:rFonts w:ascii="Arial" w:hAnsi="Arial"/>
          <w:bCs/>
          <w:lang w:val="en-US"/>
        </w:rPr>
      </w:pPr>
    </w:p>
    <w:p w:rsidR="00E42770" w:rsidRPr="000A446A" w:rsidRDefault="00E42770" w:rsidP="00E42770">
      <w:pPr>
        <w:ind w:right="-622"/>
        <w:jc w:val="both"/>
        <w:rPr>
          <w:rFonts w:ascii="Arial" w:hAnsi="Arial"/>
          <w:bCs/>
          <w:lang w:val="en-US"/>
        </w:rPr>
      </w:pPr>
      <w:proofErr w:type="spellStart"/>
      <w:r w:rsidRPr="000A446A">
        <w:rPr>
          <w:rFonts w:ascii="Arial" w:hAnsi="Arial"/>
          <w:bCs/>
          <w:lang w:val="en-US"/>
        </w:rPr>
        <w:t>Ukubalwa</w:t>
      </w:r>
      <w:proofErr w:type="spellEnd"/>
      <w:r w:rsidRPr="000A446A">
        <w:rPr>
          <w:rFonts w:ascii="Arial" w:hAnsi="Arial"/>
          <w:bCs/>
          <w:lang w:val="en-US"/>
        </w:rPr>
        <w:t xml:space="preserve"> </w:t>
      </w:r>
      <w:proofErr w:type="spellStart"/>
      <w:r w:rsidRPr="000A446A">
        <w:rPr>
          <w:rFonts w:ascii="Arial" w:hAnsi="Arial"/>
          <w:bCs/>
          <w:lang w:val="en-US"/>
        </w:rPr>
        <w:t>njengengxenye</w:t>
      </w:r>
      <w:proofErr w:type="spellEnd"/>
      <w:r w:rsidRPr="000A446A">
        <w:rPr>
          <w:rFonts w:ascii="Arial" w:hAnsi="Arial"/>
          <w:bCs/>
          <w:lang w:val="en-US"/>
        </w:rPr>
        <w:t xml:space="preserve"> </w:t>
      </w:r>
      <w:proofErr w:type="spellStart"/>
      <w:r w:rsidRPr="000A446A">
        <w:rPr>
          <w:rFonts w:ascii="Arial" w:hAnsi="Arial"/>
          <w:bCs/>
          <w:lang w:val="en-US"/>
        </w:rPr>
        <w:t>yalabo</w:t>
      </w:r>
      <w:proofErr w:type="spellEnd"/>
      <w:r w:rsidRPr="000A446A">
        <w:rPr>
          <w:rFonts w:ascii="Arial" w:hAnsi="Arial"/>
          <w:bCs/>
          <w:lang w:val="en-US"/>
        </w:rPr>
        <w:t xml:space="preserve"> </w:t>
      </w:r>
      <w:proofErr w:type="spellStart"/>
      <w:r w:rsidRPr="000A446A">
        <w:rPr>
          <w:rFonts w:ascii="Arial" w:hAnsi="Arial"/>
          <w:bCs/>
          <w:lang w:val="en-US"/>
        </w:rPr>
        <w:t>abathintek</w:t>
      </w:r>
      <w:r>
        <w:rPr>
          <w:rFonts w:ascii="Arial" w:hAnsi="Arial"/>
          <w:bCs/>
          <w:lang w:val="en-US"/>
        </w:rPr>
        <w:t>ile</w:t>
      </w:r>
      <w:proofErr w:type="spellEnd"/>
      <w:r>
        <w:rPr>
          <w:rFonts w:ascii="Arial" w:hAnsi="Arial"/>
          <w:bCs/>
          <w:lang w:val="en-US"/>
        </w:rPr>
        <w:t xml:space="preserve">, </w:t>
      </w:r>
      <w:proofErr w:type="spellStart"/>
      <w:r>
        <w:rPr>
          <w:rFonts w:ascii="Arial" w:hAnsi="Arial"/>
          <w:bCs/>
          <w:lang w:val="en-US"/>
        </w:rPr>
        <w:t>sicela</w:t>
      </w:r>
      <w:proofErr w:type="spellEnd"/>
      <w:r>
        <w:rPr>
          <w:rFonts w:ascii="Arial" w:hAnsi="Arial"/>
          <w:bCs/>
          <w:lang w:val="en-US"/>
        </w:rPr>
        <w:t xml:space="preserve"> </w:t>
      </w:r>
      <w:proofErr w:type="spellStart"/>
      <w:r>
        <w:rPr>
          <w:rFonts w:ascii="Arial" w:hAnsi="Arial"/>
          <w:bCs/>
          <w:lang w:val="en-US"/>
        </w:rPr>
        <w:t>uqinisekise</w:t>
      </w:r>
      <w:proofErr w:type="spellEnd"/>
      <w:r>
        <w:rPr>
          <w:rFonts w:ascii="Arial" w:hAnsi="Arial"/>
          <w:bCs/>
          <w:lang w:val="en-US"/>
        </w:rPr>
        <w:t xml:space="preserve"> </w:t>
      </w:r>
      <w:proofErr w:type="spellStart"/>
      <w:proofErr w:type="gramStart"/>
      <w:r>
        <w:rPr>
          <w:rFonts w:ascii="Arial" w:hAnsi="Arial"/>
          <w:bCs/>
          <w:lang w:val="en-US"/>
        </w:rPr>
        <w:t>ukuthi</w:t>
      </w:r>
      <w:proofErr w:type="spellEnd"/>
      <w:r>
        <w:rPr>
          <w:rFonts w:ascii="Arial" w:hAnsi="Arial"/>
          <w:bCs/>
          <w:lang w:val="en-US"/>
        </w:rPr>
        <w:t xml:space="preserve"> </w:t>
      </w:r>
      <w:r w:rsidRPr="000A446A">
        <w:rPr>
          <w:rFonts w:ascii="Arial" w:hAnsi="Arial"/>
          <w:bCs/>
          <w:lang w:val="en-US"/>
        </w:rPr>
        <w:t xml:space="preserve"> </w:t>
      </w:r>
      <w:proofErr w:type="spellStart"/>
      <w:r w:rsidRPr="000A446A">
        <w:rPr>
          <w:rFonts w:ascii="Arial" w:hAnsi="Arial"/>
          <w:bCs/>
          <w:lang w:val="en-US"/>
        </w:rPr>
        <w:t>imininingwane</w:t>
      </w:r>
      <w:proofErr w:type="spellEnd"/>
      <w:proofErr w:type="gramEnd"/>
      <w:r w:rsidRPr="000A446A">
        <w:rPr>
          <w:rFonts w:ascii="Arial" w:hAnsi="Arial"/>
          <w:bCs/>
          <w:lang w:val="en-US"/>
        </w:rPr>
        <w:t xml:space="preserve"> </w:t>
      </w:r>
      <w:proofErr w:type="spellStart"/>
      <w:r w:rsidRPr="000A446A">
        <w:rPr>
          <w:rFonts w:ascii="Arial" w:hAnsi="Arial"/>
          <w:bCs/>
          <w:lang w:val="en-US"/>
        </w:rPr>
        <w:t>otholakala</w:t>
      </w:r>
      <w:proofErr w:type="spellEnd"/>
      <w:r w:rsidRPr="000A446A">
        <w:rPr>
          <w:rFonts w:ascii="Arial" w:hAnsi="Arial"/>
          <w:bCs/>
          <w:lang w:val="en-US"/>
        </w:rPr>
        <w:t xml:space="preserve"> </w:t>
      </w:r>
      <w:proofErr w:type="spellStart"/>
      <w:r w:rsidRPr="000A446A">
        <w:rPr>
          <w:rFonts w:ascii="Arial" w:hAnsi="Arial"/>
          <w:bCs/>
          <w:lang w:val="en-US"/>
        </w:rPr>
        <w:t>kuyo</w:t>
      </w:r>
      <w:proofErr w:type="spellEnd"/>
      <w:r w:rsidRPr="000A446A">
        <w:rPr>
          <w:rFonts w:ascii="Arial" w:hAnsi="Arial"/>
          <w:bCs/>
          <w:lang w:val="en-US"/>
        </w:rPr>
        <w:t xml:space="preserve">, </w:t>
      </w:r>
      <w:proofErr w:type="spellStart"/>
      <w:r w:rsidRPr="000A446A">
        <w:rPr>
          <w:rFonts w:ascii="Arial" w:hAnsi="Arial"/>
          <w:bCs/>
          <w:lang w:val="en-US"/>
        </w:rPr>
        <w:t>kanye</w:t>
      </w:r>
      <w:proofErr w:type="spellEnd"/>
      <w:r w:rsidRPr="000A446A">
        <w:rPr>
          <w:rFonts w:ascii="Arial" w:hAnsi="Arial"/>
          <w:bCs/>
          <w:lang w:val="en-US"/>
        </w:rPr>
        <w:t xml:space="preserve"> novo </w:t>
      </w:r>
      <w:proofErr w:type="spellStart"/>
      <w:r w:rsidRPr="000A446A">
        <w:rPr>
          <w:rFonts w:ascii="Arial" w:hAnsi="Arial"/>
          <w:bCs/>
          <w:lang w:val="en-US"/>
        </w:rPr>
        <w:t>lwakho</w:t>
      </w:r>
      <w:proofErr w:type="spellEnd"/>
      <w:r w:rsidRPr="000A446A">
        <w:rPr>
          <w:rFonts w:ascii="Arial" w:hAnsi="Arial"/>
          <w:bCs/>
          <w:lang w:val="en-US"/>
        </w:rPr>
        <w:t xml:space="preserve"> </w:t>
      </w:r>
      <w:proofErr w:type="spellStart"/>
      <w:r w:rsidRPr="000A446A">
        <w:rPr>
          <w:rFonts w:ascii="Arial" w:hAnsi="Arial"/>
          <w:bCs/>
          <w:lang w:val="en-US"/>
        </w:rPr>
        <w:t>lufika</w:t>
      </w:r>
      <w:proofErr w:type="spellEnd"/>
      <w:r w:rsidRPr="000A446A">
        <w:rPr>
          <w:rFonts w:ascii="Arial" w:hAnsi="Arial"/>
          <w:bCs/>
          <w:lang w:val="en-US"/>
        </w:rPr>
        <w:t xml:space="preserve"> </w:t>
      </w:r>
      <w:proofErr w:type="spellStart"/>
      <w:r w:rsidRPr="000A446A">
        <w:rPr>
          <w:rFonts w:ascii="Arial" w:hAnsi="Arial"/>
          <w:bCs/>
          <w:lang w:val="en-US"/>
        </w:rPr>
        <w:t>kuloMhloli-Mvelo</w:t>
      </w:r>
      <w:proofErr w:type="spellEnd"/>
      <w:r w:rsidRPr="000A446A">
        <w:rPr>
          <w:rFonts w:ascii="Arial" w:hAnsi="Arial"/>
          <w:bCs/>
          <w:lang w:val="en-US"/>
        </w:rPr>
        <w:t xml:space="preserve"> (Environmental Assessment Practitioner – EAP).</w:t>
      </w:r>
    </w:p>
    <w:p w:rsidR="00E42770" w:rsidRDefault="00E42770">
      <w:pPr>
        <w:spacing w:after="200" w:line="276" w:lineRule="auto"/>
        <w:rPr>
          <w:rFonts w:ascii="Arial" w:hAnsi="Arial" w:cs="Arial"/>
          <w:b/>
          <w:sz w:val="36"/>
          <w:szCs w:val="36"/>
        </w:rPr>
      </w:pPr>
    </w:p>
    <w:p w:rsidR="00E42770" w:rsidRDefault="00E42770">
      <w:pPr>
        <w:spacing w:after="200" w:line="276" w:lineRule="auto"/>
        <w:rPr>
          <w:rFonts w:ascii="Arial" w:hAnsi="Arial" w:cs="Arial"/>
          <w:b/>
          <w:sz w:val="36"/>
          <w:szCs w:val="36"/>
        </w:rPr>
      </w:pPr>
    </w:p>
    <w:p w:rsidR="00E42770" w:rsidRDefault="00E42770">
      <w:pPr>
        <w:spacing w:after="200" w:line="276" w:lineRule="auto"/>
        <w:rPr>
          <w:rFonts w:ascii="Arial" w:hAnsi="Arial" w:cs="Arial"/>
          <w:b/>
          <w:sz w:val="36"/>
          <w:szCs w:val="36"/>
        </w:rPr>
      </w:pPr>
    </w:p>
    <w:p w:rsidR="00E42770" w:rsidRDefault="00E42770">
      <w:pPr>
        <w:spacing w:after="200" w:line="276" w:lineRule="auto"/>
        <w:rPr>
          <w:rFonts w:ascii="Arial" w:hAnsi="Arial" w:cs="Arial"/>
          <w:b/>
          <w:sz w:val="36"/>
          <w:szCs w:val="36"/>
        </w:rPr>
      </w:pPr>
    </w:p>
    <w:p w:rsidR="00E42770" w:rsidRDefault="00E42770">
      <w:pPr>
        <w:spacing w:after="200" w:line="276" w:lineRule="auto"/>
        <w:rPr>
          <w:rFonts w:ascii="Arial" w:hAnsi="Arial" w:cs="Arial"/>
          <w:b/>
          <w:sz w:val="36"/>
          <w:szCs w:val="36"/>
        </w:rPr>
      </w:pPr>
    </w:p>
    <w:p w:rsidR="00E42770" w:rsidRDefault="00E42770">
      <w:pPr>
        <w:spacing w:after="200" w:line="276" w:lineRule="auto"/>
        <w:rPr>
          <w:rFonts w:ascii="Arial" w:hAnsi="Arial" w:cs="Arial"/>
          <w:b/>
          <w:sz w:val="36"/>
          <w:szCs w:val="36"/>
        </w:rPr>
      </w:pPr>
    </w:p>
    <w:p w:rsidR="00E42770" w:rsidRDefault="00E42770">
      <w:pPr>
        <w:spacing w:after="200" w:line="276" w:lineRule="auto"/>
        <w:rPr>
          <w:rFonts w:ascii="Arial" w:hAnsi="Arial" w:cs="Arial"/>
          <w:b/>
          <w:sz w:val="36"/>
          <w:szCs w:val="36"/>
        </w:rPr>
      </w:pPr>
    </w:p>
    <w:p w:rsidR="00E42770" w:rsidRDefault="00E42770">
      <w:pPr>
        <w:spacing w:after="200" w:line="276" w:lineRule="auto"/>
        <w:rPr>
          <w:rFonts w:ascii="Arial" w:hAnsi="Arial" w:cs="Arial"/>
          <w:b/>
          <w:sz w:val="36"/>
          <w:szCs w:val="36"/>
        </w:rPr>
      </w:pPr>
    </w:p>
    <w:p w:rsidR="00E42770" w:rsidRDefault="00E42770">
      <w:pPr>
        <w:spacing w:after="200" w:line="276" w:lineRule="auto"/>
        <w:rPr>
          <w:rFonts w:ascii="Arial" w:hAnsi="Arial" w:cs="Arial"/>
          <w:b/>
          <w:sz w:val="36"/>
          <w:szCs w:val="36"/>
        </w:rPr>
      </w:pPr>
    </w:p>
    <w:p w:rsidR="00E42770" w:rsidRDefault="00E42770">
      <w:pPr>
        <w:spacing w:after="200" w:line="276" w:lineRule="auto"/>
        <w:rPr>
          <w:rFonts w:ascii="Arial" w:hAnsi="Arial" w:cs="Arial"/>
          <w:b/>
          <w:sz w:val="36"/>
          <w:szCs w:val="36"/>
        </w:rPr>
      </w:pPr>
      <w:r>
        <w:rPr>
          <w:rFonts w:ascii="Arial" w:hAnsi="Arial" w:cs="Arial"/>
          <w:b/>
          <w:sz w:val="36"/>
          <w:szCs w:val="36"/>
        </w:rPr>
        <w:lastRenderedPageBreak/>
        <w:t>Append</w:t>
      </w:r>
      <w:r w:rsidR="002B2E90">
        <w:rPr>
          <w:rFonts w:ascii="Arial" w:hAnsi="Arial" w:cs="Arial"/>
          <w:b/>
          <w:sz w:val="36"/>
          <w:szCs w:val="36"/>
        </w:rPr>
        <w:t>ix E2 – Site Information Posters</w:t>
      </w:r>
    </w:p>
    <w:p w:rsidR="00E42770" w:rsidRDefault="00E42770">
      <w:pPr>
        <w:spacing w:after="200" w:line="276" w:lineRule="auto"/>
        <w:rPr>
          <w:rFonts w:ascii="Arial" w:hAnsi="Arial" w:cs="Arial"/>
          <w:b/>
          <w:sz w:val="36"/>
          <w:szCs w:val="36"/>
        </w:rPr>
      </w:pPr>
    </w:p>
    <w:p w:rsidR="00E42770" w:rsidRDefault="00E42770">
      <w:pPr>
        <w:spacing w:after="200" w:line="276" w:lineRule="auto"/>
        <w:rPr>
          <w:rFonts w:ascii="Arial" w:hAnsi="Arial" w:cs="Arial"/>
          <w:b/>
          <w:sz w:val="36"/>
          <w:szCs w:val="36"/>
        </w:rPr>
      </w:pPr>
    </w:p>
    <w:p w:rsidR="00E42770" w:rsidRDefault="00E42770">
      <w:pPr>
        <w:spacing w:after="200" w:line="276" w:lineRule="auto"/>
        <w:rPr>
          <w:rFonts w:ascii="Arial" w:hAnsi="Arial" w:cs="Arial"/>
          <w:b/>
          <w:sz w:val="36"/>
          <w:szCs w:val="36"/>
        </w:rPr>
      </w:pPr>
    </w:p>
    <w:p w:rsidR="00E42770" w:rsidRDefault="00E42770">
      <w:pPr>
        <w:spacing w:after="200" w:line="276" w:lineRule="auto"/>
        <w:rPr>
          <w:rFonts w:ascii="Arial" w:hAnsi="Arial" w:cs="Arial"/>
          <w:b/>
          <w:sz w:val="36"/>
          <w:szCs w:val="36"/>
        </w:rPr>
      </w:pPr>
    </w:p>
    <w:p w:rsidR="00E42770" w:rsidRDefault="00E42770">
      <w:pPr>
        <w:spacing w:after="200" w:line="276" w:lineRule="auto"/>
        <w:rPr>
          <w:rFonts w:ascii="Arial" w:hAnsi="Arial" w:cs="Arial"/>
          <w:b/>
          <w:sz w:val="36"/>
          <w:szCs w:val="36"/>
        </w:rPr>
      </w:pPr>
    </w:p>
    <w:p w:rsidR="00E42770" w:rsidRDefault="00E42770">
      <w:pPr>
        <w:spacing w:after="200" w:line="276" w:lineRule="auto"/>
        <w:rPr>
          <w:rFonts w:ascii="Arial" w:hAnsi="Arial" w:cs="Arial"/>
          <w:b/>
          <w:sz w:val="36"/>
          <w:szCs w:val="36"/>
        </w:rPr>
      </w:pPr>
    </w:p>
    <w:p w:rsidR="00E42770" w:rsidRDefault="00E42770">
      <w:pPr>
        <w:spacing w:after="200" w:line="276" w:lineRule="auto"/>
        <w:rPr>
          <w:rFonts w:ascii="Arial" w:hAnsi="Arial" w:cs="Arial"/>
          <w:b/>
          <w:sz w:val="36"/>
          <w:szCs w:val="36"/>
        </w:rPr>
      </w:pPr>
    </w:p>
    <w:p w:rsidR="00E42770" w:rsidRDefault="00E42770">
      <w:pPr>
        <w:spacing w:after="200" w:line="276" w:lineRule="auto"/>
        <w:rPr>
          <w:rFonts w:ascii="Arial" w:hAnsi="Arial" w:cs="Arial"/>
          <w:b/>
          <w:sz w:val="36"/>
          <w:szCs w:val="36"/>
        </w:rPr>
      </w:pPr>
    </w:p>
    <w:p w:rsidR="00E42770" w:rsidRDefault="00E42770">
      <w:pPr>
        <w:spacing w:after="200" w:line="276" w:lineRule="auto"/>
        <w:rPr>
          <w:rFonts w:ascii="Arial" w:hAnsi="Arial" w:cs="Arial"/>
          <w:b/>
          <w:sz w:val="36"/>
          <w:szCs w:val="36"/>
        </w:rPr>
      </w:pPr>
    </w:p>
    <w:p w:rsidR="00E42770" w:rsidRDefault="00E42770">
      <w:pPr>
        <w:spacing w:after="200" w:line="276" w:lineRule="auto"/>
        <w:rPr>
          <w:rFonts w:ascii="Arial" w:hAnsi="Arial" w:cs="Arial"/>
          <w:b/>
          <w:sz w:val="36"/>
          <w:szCs w:val="36"/>
        </w:rPr>
      </w:pPr>
    </w:p>
    <w:p w:rsidR="00E42770" w:rsidRDefault="00E42770">
      <w:pPr>
        <w:spacing w:after="200" w:line="276" w:lineRule="auto"/>
        <w:rPr>
          <w:rFonts w:ascii="Arial" w:hAnsi="Arial" w:cs="Arial"/>
          <w:b/>
          <w:sz w:val="36"/>
          <w:szCs w:val="36"/>
        </w:rPr>
      </w:pPr>
    </w:p>
    <w:p w:rsidR="00E42770" w:rsidRDefault="00E42770">
      <w:pPr>
        <w:spacing w:after="200" w:line="276" w:lineRule="auto"/>
        <w:rPr>
          <w:rFonts w:ascii="Arial" w:hAnsi="Arial" w:cs="Arial"/>
          <w:b/>
          <w:sz w:val="36"/>
          <w:szCs w:val="36"/>
        </w:rPr>
      </w:pPr>
    </w:p>
    <w:p w:rsidR="00E42770" w:rsidRDefault="00E42770">
      <w:pPr>
        <w:spacing w:after="200" w:line="276" w:lineRule="auto"/>
        <w:rPr>
          <w:rFonts w:ascii="Arial" w:hAnsi="Arial" w:cs="Arial"/>
          <w:b/>
          <w:sz w:val="36"/>
          <w:szCs w:val="36"/>
        </w:rPr>
      </w:pPr>
    </w:p>
    <w:p w:rsidR="00E42770" w:rsidRDefault="00E42770">
      <w:pPr>
        <w:spacing w:after="200" w:line="276" w:lineRule="auto"/>
        <w:rPr>
          <w:rFonts w:ascii="Arial" w:hAnsi="Arial" w:cs="Arial"/>
          <w:b/>
          <w:sz w:val="36"/>
          <w:szCs w:val="36"/>
        </w:rPr>
      </w:pPr>
    </w:p>
    <w:p w:rsidR="00E42770" w:rsidRDefault="00E42770">
      <w:pPr>
        <w:spacing w:after="200" w:line="276" w:lineRule="auto"/>
        <w:rPr>
          <w:rFonts w:ascii="Arial" w:hAnsi="Arial" w:cs="Arial"/>
          <w:b/>
          <w:sz w:val="36"/>
          <w:szCs w:val="36"/>
        </w:rPr>
      </w:pPr>
    </w:p>
    <w:p w:rsidR="00E42770" w:rsidRDefault="00E42770">
      <w:pPr>
        <w:spacing w:after="200" w:line="276" w:lineRule="auto"/>
        <w:rPr>
          <w:rFonts w:ascii="Arial" w:hAnsi="Arial" w:cs="Arial"/>
          <w:b/>
          <w:sz w:val="36"/>
          <w:szCs w:val="36"/>
        </w:rPr>
      </w:pPr>
    </w:p>
    <w:p w:rsidR="00E42770" w:rsidRDefault="00E42770">
      <w:pPr>
        <w:spacing w:after="200" w:line="276" w:lineRule="auto"/>
        <w:rPr>
          <w:rFonts w:ascii="Arial" w:hAnsi="Arial" w:cs="Arial"/>
          <w:b/>
          <w:sz w:val="36"/>
          <w:szCs w:val="36"/>
        </w:rPr>
      </w:pPr>
    </w:p>
    <w:p w:rsidR="00E42770" w:rsidRDefault="00E42770">
      <w:pPr>
        <w:spacing w:after="200" w:line="276" w:lineRule="auto"/>
        <w:rPr>
          <w:rFonts w:ascii="Arial" w:hAnsi="Arial" w:cs="Arial"/>
          <w:b/>
          <w:sz w:val="36"/>
          <w:szCs w:val="36"/>
        </w:rPr>
      </w:pPr>
    </w:p>
    <w:p w:rsidR="00F873CB" w:rsidRDefault="00E42770">
      <w:pPr>
        <w:spacing w:after="200" w:line="276" w:lineRule="auto"/>
        <w:rPr>
          <w:rFonts w:ascii="Arial" w:hAnsi="Arial" w:cs="Arial"/>
          <w:b/>
          <w:sz w:val="36"/>
          <w:szCs w:val="36"/>
        </w:rPr>
      </w:pPr>
      <w:r>
        <w:rPr>
          <w:rFonts w:ascii="Arial" w:hAnsi="Arial" w:cs="Arial"/>
          <w:b/>
          <w:sz w:val="36"/>
          <w:szCs w:val="36"/>
        </w:rPr>
        <w:lastRenderedPageBreak/>
        <w:t>Appendix E3: Photos of Site Information Posters</w:t>
      </w:r>
      <w:r w:rsidR="00F873CB">
        <w:rPr>
          <w:rFonts w:ascii="Arial" w:hAnsi="Arial" w:cs="Arial"/>
          <w:b/>
          <w:sz w:val="36"/>
          <w:szCs w:val="36"/>
        </w:rPr>
        <w:br w:type="page"/>
      </w:r>
    </w:p>
    <w:p w:rsidR="00CD70BC" w:rsidRPr="00CD70BC" w:rsidRDefault="00CD70BC" w:rsidP="00075E5F">
      <w:pPr>
        <w:rPr>
          <w:rFonts w:ascii="Arial" w:hAnsi="Arial" w:cs="Arial"/>
          <w:b/>
          <w:sz w:val="36"/>
          <w:szCs w:val="36"/>
        </w:rPr>
      </w:pPr>
      <w:r w:rsidRPr="00CD70BC">
        <w:rPr>
          <w:rFonts w:ascii="Arial" w:hAnsi="Arial" w:cs="Arial"/>
          <w:b/>
          <w:sz w:val="36"/>
          <w:szCs w:val="36"/>
        </w:rPr>
        <w:lastRenderedPageBreak/>
        <w:t>PHOTOS OF SITE POSTERS</w:t>
      </w:r>
    </w:p>
    <w:p w:rsidR="00CD70BC" w:rsidRPr="00CD70BC" w:rsidRDefault="00CD70BC" w:rsidP="00075E5F">
      <w:pPr>
        <w:rPr>
          <w:rFonts w:ascii="Arial Narrow" w:hAnsi="Arial Narrow" w:cs="Arial"/>
          <w:b/>
          <w:sz w:val="20"/>
          <w:szCs w:val="20"/>
        </w:rPr>
      </w:pPr>
    </w:p>
    <w:p w:rsidR="00CD70BC" w:rsidRDefault="00487ECE" w:rsidP="00075E5F">
      <w:pPr>
        <w:rPr>
          <w:rFonts w:ascii="Arial Narrow" w:hAnsi="Arial Narrow" w:cs="Arial"/>
          <w:b/>
          <w:sz w:val="36"/>
          <w:szCs w:val="36"/>
        </w:rPr>
      </w:pPr>
      <w:r>
        <w:rPr>
          <w:rFonts w:ascii="Arial Narrow" w:hAnsi="Arial Narrow" w:cs="Arial"/>
          <w:b/>
          <w:noProof/>
          <w:sz w:val="36"/>
          <w:szCs w:val="36"/>
          <w:lang w:val="en-US"/>
        </w:rPr>
        <w:drawing>
          <wp:anchor distT="0" distB="0" distL="114300" distR="114300" simplePos="0" relativeHeight="251698176" behindDoc="1" locked="0" layoutInCell="1" allowOverlap="1">
            <wp:simplePos x="0" y="0"/>
            <wp:positionH relativeFrom="column">
              <wp:posOffset>2838450</wp:posOffset>
            </wp:positionH>
            <wp:positionV relativeFrom="paragraph">
              <wp:posOffset>182245</wp:posOffset>
            </wp:positionV>
            <wp:extent cx="3307080" cy="2476500"/>
            <wp:effectExtent l="19050" t="0" r="7620" b="0"/>
            <wp:wrapNone/>
            <wp:docPr id="21" name="Picture 5" descr="\\Server\green door2\PROJECTS\Live projects\Nongoma Causeway Re-Est\Photos\IMG-20121212-01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rver\green door2\PROJECTS\Live projects\Nongoma Causeway Re-Est\Photos\IMG-20121212-01301.jpg"/>
                    <pic:cNvPicPr>
                      <a:picLocks noChangeAspect="1" noChangeArrowheads="1"/>
                    </pic:cNvPicPr>
                  </pic:nvPicPr>
                  <pic:blipFill>
                    <a:blip r:embed="rId14" cstate="print"/>
                    <a:srcRect/>
                    <a:stretch>
                      <a:fillRect/>
                    </a:stretch>
                  </pic:blipFill>
                  <pic:spPr bwMode="auto">
                    <a:xfrm>
                      <a:off x="0" y="0"/>
                      <a:ext cx="3307080" cy="2476500"/>
                    </a:xfrm>
                    <a:prstGeom prst="rect">
                      <a:avLst/>
                    </a:prstGeom>
                    <a:noFill/>
                    <a:ln w="9525">
                      <a:noFill/>
                      <a:miter lim="800000"/>
                      <a:headEnd/>
                      <a:tailEnd/>
                    </a:ln>
                  </pic:spPr>
                </pic:pic>
              </a:graphicData>
            </a:graphic>
          </wp:anchor>
        </w:drawing>
      </w:r>
      <w:r>
        <w:rPr>
          <w:rFonts w:ascii="Arial Narrow" w:hAnsi="Arial Narrow" w:cs="Arial"/>
          <w:b/>
          <w:noProof/>
          <w:sz w:val="36"/>
          <w:szCs w:val="36"/>
          <w:lang w:val="en-US"/>
        </w:rPr>
        <w:drawing>
          <wp:anchor distT="0" distB="0" distL="114300" distR="114300" simplePos="0" relativeHeight="251697152" behindDoc="1" locked="0" layoutInCell="1" allowOverlap="1">
            <wp:simplePos x="0" y="0"/>
            <wp:positionH relativeFrom="column">
              <wp:posOffset>-600075</wp:posOffset>
            </wp:positionH>
            <wp:positionV relativeFrom="paragraph">
              <wp:posOffset>201295</wp:posOffset>
            </wp:positionV>
            <wp:extent cx="3286125" cy="2457450"/>
            <wp:effectExtent l="19050" t="0" r="9525" b="0"/>
            <wp:wrapNone/>
            <wp:docPr id="20" name="Picture 4" descr="\\Server\green door2\PROJECTS\Live projects\Nongoma Causeway Re-Est\Photos\IMG-20121212-012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rver\green door2\PROJECTS\Live projects\Nongoma Causeway Re-Est\Photos\IMG-20121212-01296.jpg"/>
                    <pic:cNvPicPr>
                      <a:picLocks noChangeAspect="1" noChangeArrowheads="1"/>
                    </pic:cNvPicPr>
                  </pic:nvPicPr>
                  <pic:blipFill>
                    <a:blip r:embed="rId15" cstate="print"/>
                    <a:srcRect/>
                    <a:stretch>
                      <a:fillRect/>
                    </a:stretch>
                  </pic:blipFill>
                  <pic:spPr bwMode="auto">
                    <a:xfrm>
                      <a:off x="0" y="0"/>
                      <a:ext cx="3286125" cy="2457450"/>
                    </a:xfrm>
                    <a:prstGeom prst="rect">
                      <a:avLst/>
                    </a:prstGeom>
                    <a:noFill/>
                    <a:ln w="9525">
                      <a:noFill/>
                      <a:miter lim="800000"/>
                      <a:headEnd/>
                      <a:tailEnd/>
                    </a:ln>
                  </pic:spPr>
                </pic:pic>
              </a:graphicData>
            </a:graphic>
          </wp:anchor>
        </w:drawing>
      </w:r>
    </w:p>
    <w:p w:rsidR="00CD70BC" w:rsidRDefault="00CD70BC" w:rsidP="00075E5F">
      <w:pPr>
        <w:rPr>
          <w:rFonts w:ascii="Arial Narrow" w:hAnsi="Arial Narrow" w:cs="Arial"/>
          <w:b/>
          <w:sz w:val="36"/>
          <w:szCs w:val="36"/>
        </w:rPr>
      </w:pPr>
    </w:p>
    <w:p w:rsidR="00CD70BC" w:rsidRDefault="00487ECE" w:rsidP="00075E5F">
      <w:pPr>
        <w:rPr>
          <w:rFonts w:ascii="Arial Narrow" w:hAnsi="Arial Narrow" w:cs="Arial"/>
          <w:b/>
          <w:sz w:val="36"/>
          <w:szCs w:val="36"/>
        </w:rPr>
      </w:pPr>
      <w:r>
        <w:rPr>
          <w:rFonts w:ascii="Arial Narrow" w:hAnsi="Arial Narrow" w:cs="Arial"/>
          <w:b/>
          <w:noProof/>
          <w:sz w:val="36"/>
          <w:szCs w:val="36"/>
          <w:lang w:val="en-US"/>
        </w:rPr>
        <w:drawing>
          <wp:anchor distT="0" distB="0" distL="114300" distR="114300" simplePos="0" relativeHeight="251699200" behindDoc="1" locked="0" layoutInCell="1" allowOverlap="1">
            <wp:simplePos x="0" y="0"/>
            <wp:positionH relativeFrom="column">
              <wp:posOffset>2847975</wp:posOffset>
            </wp:positionH>
            <wp:positionV relativeFrom="paragraph">
              <wp:posOffset>2419350</wp:posOffset>
            </wp:positionV>
            <wp:extent cx="3305175" cy="2476500"/>
            <wp:effectExtent l="19050" t="0" r="9525" b="0"/>
            <wp:wrapNone/>
            <wp:docPr id="22" name="Picture 6" descr="\\Server\green door2\PROJECTS\Live projects\Nongoma Causeway Re-Est\Photos\IMG-20121212-01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rver\green door2\PROJECTS\Live projects\Nongoma Causeway Re-Est\Photos\IMG-20121212-01303.jpg"/>
                    <pic:cNvPicPr>
                      <a:picLocks noChangeAspect="1" noChangeArrowheads="1"/>
                    </pic:cNvPicPr>
                  </pic:nvPicPr>
                  <pic:blipFill>
                    <a:blip r:embed="rId16" cstate="print"/>
                    <a:srcRect/>
                    <a:stretch>
                      <a:fillRect/>
                    </a:stretch>
                  </pic:blipFill>
                  <pic:spPr bwMode="auto">
                    <a:xfrm>
                      <a:off x="0" y="0"/>
                      <a:ext cx="3305175" cy="2476500"/>
                    </a:xfrm>
                    <a:prstGeom prst="rect">
                      <a:avLst/>
                    </a:prstGeom>
                    <a:noFill/>
                    <a:ln w="9525">
                      <a:noFill/>
                      <a:miter lim="800000"/>
                      <a:headEnd/>
                      <a:tailEnd/>
                    </a:ln>
                  </pic:spPr>
                </pic:pic>
              </a:graphicData>
            </a:graphic>
          </wp:anchor>
        </w:drawing>
      </w:r>
      <w:r>
        <w:rPr>
          <w:rFonts w:ascii="Arial Narrow" w:hAnsi="Arial Narrow" w:cs="Arial"/>
          <w:b/>
          <w:noProof/>
          <w:sz w:val="36"/>
          <w:szCs w:val="36"/>
          <w:lang w:val="en-US"/>
        </w:rPr>
        <w:drawing>
          <wp:anchor distT="0" distB="0" distL="114300" distR="114300" simplePos="0" relativeHeight="251700224" behindDoc="1" locked="0" layoutInCell="1" allowOverlap="1">
            <wp:simplePos x="0" y="0"/>
            <wp:positionH relativeFrom="column">
              <wp:posOffset>-657225</wp:posOffset>
            </wp:positionH>
            <wp:positionV relativeFrom="paragraph">
              <wp:posOffset>2419350</wp:posOffset>
            </wp:positionV>
            <wp:extent cx="3276600" cy="2457450"/>
            <wp:effectExtent l="19050" t="0" r="0" b="0"/>
            <wp:wrapNone/>
            <wp:docPr id="23" name="Picture 7" descr="\\Server\green door2\PROJECTS\Live projects\Nongoma Causeway Re-Est\Photos\IMG-20121212-01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rver\green door2\PROJECTS\Live projects\Nongoma Causeway Re-Est\Photos\IMG-20121212-01305.jpg"/>
                    <pic:cNvPicPr>
                      <a:picLocks noChangeAspect="1" noChangeArrowheads="1"/>
                    </pic:cNvPicPr>
                  </pic:nvPicPr>
                  <pic:blipFill>
                    <a:blip r:embed="rId17" cstate="print"/>
                    <a:srcRect/>
                    <a:stretch>
                      <a:fillRect/>
                    </a:stretch>
                  </pic:blipFill>
                  <pic:spPr bwMode="auto">
                    <a:xfrm>
                      <a:off x="0" y="0"/>
                      <a:ext cx="3276600" cy="2457450"/>
                    </a:xfrm>
                    <a:prstGeom prst="rect">
                      <a:avLst/>
                    </a:prstGeom>
                    <a:noFill/>
                    <a:ln w="9525">
                      <a:noFill/>
                      <a:miter lim="800000"/>
                      <a:headEnd/>
                      <a:tailEnd/>
                    </a:ln>
                  </pic:spPr>
                </pic:pic>
              </a:graphicData>
            </a:graphic>
          </wp:anchor>
        </w:drawing>
      </w:r>
    </w:p>
    <w:p w:rsidR="00097D0C" w:rsidRDefault="00097D0C" w:rsidP="00075E5F">
      <w:pPr>
        <w:rPr>
          <w:rFonts w:ascii="Arial Narrow" w:hAnsi="Arial Narrow" w:cs="Arial"/>
          <w:b/>
          <w:sz w:val="36"/>
          <w:szCs w:val="36"/>
        </w:rPr>
        <w:sectPr w:rsidR="00097D0C" w:rsidSect="003F59FD">
          <w:pgSz w:w="12240" w:h="15840"/>
          <w:pgMar w:top="1440" w:right="1440" w:bottom="1440" w:left="1440" w:header="709" w:footer="709" w:gutter="0"/>
          <w:cols w:space="708"/>
          <w:docGrid w:linePitch="360"/>
        </w:sectPr>
      </w:pPr>
    </w:p>
    <w:p w:rsidR="00D14985" w:rsidRPr="00E42770" w:rsidRDefault="00E42770" w:rsidP="00E42770">
      <w:pPr>
        <w:spacing w:after="200" w:line="276" w:lineRule="auto"/>
        <w:rPr>
          <w:rFonts w:ascii="Arial" w:hAnsi="Arial" w:cs="Arial"/>
          <w:b/>
          <w:sz w:val="36"/>
          <w:szCs w:val="36"/>
        </w:rPr>
      </w:pPr>
      <w:r w:rsidRPr="00E42770">
        <w:rPr>
          <w:rFonts w:ascii="Arial" w:hAnsi="Arial" w:cs="Arial"/>
          <w:b/>
          <w:sz w:val="36"/>
          <w:szCs w:val="36"/>
        </w:rPr>
        <w:lastRenderedPageBreak/>
        <w:t>Appendix E4: List of Interested &amp; Affected Parties</w:t>
      </w:r>
    </w:p>
    <w:p w:rsidR="00D14985" w:rsidRDefault="00D14985" w:rsidP="00075E5F">
      <w:pPr>
        <w:rPr>
          <w:rFonts w:ascii="Arial Narrow" w:hAnsi="Arial Narrow" w:cs="Arial"/>
          <w:b/>
          <w:sz w:val="36"/>
          <w:szCs w:val="36"/>
          <w:highlight w:val="cyan"/>
        </w:rPr>
      </w:pPr>
    </w:p>
    <w:p w:rsidR="00D14985" w:rsidRDefault="00D14985" w:rsidP="00075E5F">
      <w:pPr>
        <w:rPr>
          <w:rFonts w:ascii="Arial Narrow" w:hAnsi="Arial Narrow" w:cs="Arial"/>
          <w:b/>
          <w:sz w:val="36"/>
          <w:szCs w:val="36"/>
          <w:highlight w:val="cyan"/>
        </w:rPr>
      </w:pPr>
    </w:p>
    <w:p w:rsidR="00E42770" w:rsidRDefault="00E42770" w:rsidP="00075E5F">
      <w:pPr>
        <w:rPr>
          <w:rFonts w:ascii="Arial Narrow" w:hAnsi="Arial Narrow" w:cs="Arial"/>
          <w:b/>
          <w:sz w:val="36"/>
          <w:szCs w:val="36"/>
          <w:highlight w:val="cyan"/>
        </w:rPr>
      </w:pPr>
    </w:p>
    <w:p w:rsidR="00E42770" w:rsidRDefault="00E42770" w:rsidP="00075E5F">
      <w:pPr>
        <w:rPr>
          <w:rFonts w:ascii="Arial Narrow" w:hAnsi="Arial Narrow" w:cs="Arial"/>
          <w:b/>
          <w:sz w:val="36"/>
          <w:szCs w:val="36"/>
          <w:highlight w:val="cyan"/>
        </w:rPr>
      </w:pPr>
    </w:p>
    <w:p w:rsidR="00E42770" w:rsidRDefault="00E42770" w:rsidP="00075E5F">
      <w:pPr>
        <w:rPr>
          <w:rFonts w:ascii="Arial Narrow" w:hAnsi="Arial Narrow" w:cs="Arial"/>
          <w:b/>
          <w:sz w:val="36"/>
          <w:szCs w:val="36"/>
          <w:highlight w:val="cyan"/>
        </w:rPr>
      </w:pPr>
    </w:p>
    <w:p w:rsidR="00E42770" w:rsidRDefault="00E42770" w:rsidP="00075E5F">
      <w:pPr>
        <w:rPr>
          <w:rFonts w:ascii="Arial Narrow" w:hAnsi="Arial Narrow" w:cs="Arial"/>
          <w:b/>
          <w:sz w:val="36"/>
          <w:szCs w:val="36"/>
          <w:highlight w:val="cyan"/>
        </w:rPr>
      </w:pPr>
    </w:p>
    <w:p w:rsidR="00E42770" w:rsidRDefault="00E42770" w:rsidP="00075E5F">
      <w:pPr>
        <w:rPr>
          <w:rFonts w:ascii="Arial Narrow" w:hAnsi="Arial Narrow" w:cs="Arial"/>
          <w:b/>
          <w:sz w:val="36"/>
          <w:szCs w:val="36"/>
          <w:highlight w:val="cyan"/>
        </w:rPr>
      </w:pPr>
    </w:p>
    <w:p w:rsidR="00E42770" w:rsidRDefault="00E42770" w:rsidP="00075E5F">
      <w:pPr>
        <w:rPr>
          <w:rFonts w:ascii="Arial Narrow" w:hAnsi="Arial Narrow" w:cs="Arial"/>
          <w:b/>
          <w:sz w:val="36"/>
          <w:szCs w:val="36"/>
          <w:highlight w:val="cyan"/>
        </w:rPr>
      </w:pPr>
    </w:p>
    <w:p w:rsidR="00E42770" w:rsidRDefault="00E42770" w:rsidP="00075E5F">
      <w:pPr>
        <w:rPr>
          <w:rFonts w:ascii="Arial Narrow" w:hAnsi="Arial Narrow" w:cs="Arial"/>
          <w:b/>
          <w:sz w:val="36"/>
          <w:szCs w:val="36"/>
          <w:highlight w:val="cyan"/>
        </w:rPr>
      </w:pPr>
    </w:p>
    <w:p w:rsidR="00E42770" w:rsidRDefault="00E42770" w:rsidP="00075E5F">
      <w:pPr>
        <w:rPr>
          <w:rFonts w:ascii="Arial Narrow" w:hAnsi="Arial Narrow" w:cs="Arial"/>
          <w:b/>
          <w:sz w:val="36"/>
          <w:szCs w:val="36"/>
          <w:highlight w:val="cyan"/>
        </w:rPr>
      </w:pPr>
    </w:p>
    <w:p w:rsidR="00E42770" w:rsidRDefault="00E42770" w:rsidP="00075E5F">
      <w:pPr>
        <w:rPr>
          <w:rFonts w:ascii="Arial Narrow" w:hAnsi="Arial Narrow" w:cs="Arial"/>
          <w:b/>
          <w:sz w:val="36"/>
          <w:szCs w:val="36"/>
          <w:highlight w:val="cyan"/>
        </w:rPr>
      </w:pPr>
    </w:p>
    <w:p w:rsidR="00E42770" w:rsidRDefault="00E42770" w:rsidP="00075E5F">
      <w:pPr>
        <w:rPr>
          <w:rFonts w:ascii="Arial Narrow" w:hAnsi="Arial Narrow" w:cs="Arial"/>
          <w:b/>
          <w:sz w:val="36"/>
          <w:szCs w:val="36"/>
          <w:highlight w:val="cyan"/>
        </w:rPr>
      </w:pPr>
    </w:p>
    <w:p w:rsidR="00E42770" w:rsidRDefault="00E42770" w:rsidP="00075E5F">
      <w:pPr>
        <w:rPr>
          <w:rFonts w:ascii="Arial Narrow" w:hAnsi="Arial Narrow" w:cs="Arial"/>
          <w:b/>
          <w:sz w:val="36"/>
          <w:szCs w:val="36"/>
          <w:highlight w:val="cyan"/>
        </w:rPr>
      </w:pPr>
    </w:p>
    <w:p w:rsidR="00E42770" w:rsidRDefault="00E42770" w:rsidP="00075E5F">
      <w:pPr>
        <w:rPr>
          <w:rFonts w:ascii="Arial Narrow" w:hAnsi="Arial Narrow" w:cs="Arial"/>
          <w:b/>
          <w:sz w:val="36"/>
          <w:szCs w:val="36"/>
          <w:highlight w:val="cyan"/>
        </w:rPr>
      </w:pPr>
    </w:p>
    <w:p w:rsidR="00E42770" w:rsidRDefault="00E42770" w:rsidP="00075E5F">
      <w:pPr>
        <w:rPr>
          <w:rFonts w:ascii="Arial Narrow" w:hAnsi="Arial Narrow" w:cs="Arial"/>
          <w:b/>
          <w:sz w:val="36"/>
          <w:szCs w:val="36"/>
          <w:highlight w:val="cyan"/>
        </w:rPr>
      </w:pPr>
    </w:p>
    <w:p w:rsidR="00E42770" w:rsidRDefault="00E42770" w:rsidP="00075E5F">
      <w:pPr>
        <w:rPr>
          <w:rFonts w:ascii="Arial Narrow" w:hAnsi="Arial Narrow" w:cs="Arial"/>
          <w:b/>
          <w:sz w:val="36"/>
          <w:szCs w:val="36"/>
          <w:highlight w:val="cyan"/>
        </w:rPr>
      </w:pPr>
    </w:p>
    <w:p w:rsidR="00E42770" w:rsidRDefault="00E42770" w:rsidP="00075E5F">
      <w:pPr>
        <w:rPr>
          <w:rFonts w:ascii="Arial Narrow" w:hAnsi="Arial Narrow" w:cs="Arial"/>
          <w:b/>
          <w:sz w:val="36"/>
          <w:szCs w:val="36"/>
          <w:highlight w:val="cyan"/>
        </w:rPr>
      </w:pPr>
    </w:p>
    <w:p w:rsidR="00E42770" w:rsidRDefault="00E42770" w:rsidP="00075E5F">
      <w:pPr>
        <w:rPr>
          <w:rFonts w:ascii="Arial Narrow" w:hAnsi="Arial Narrow" w:cs="Arial"/>
          <w:b/>
          <w:sz w:val="36"/>
          <w:szCs w:val="36"/>
          <w:highlight w:val="cyan"/>
        </w:rPr>
      </w:pPr>
    </w:p>
    <w:p w:rsidR="00E42770" w:rsidRDefault="00E42770" w:rsidP="00075E5F">
      <w:pPr>
        <w:rPr>
          <w:rFonts w:ascii="Arial Narrow" w:hAnsi="Arial Narrow" w:cs="Arial"/>
          <w:b/>
          <w:sz w:val="36"/>
          <w:szCs w:val="36"/>
          <w:highlight w:val="cyan"/>
        </w:rPr>
      </w:pPr>
    </w:p>
    <w:p w:rsidR="00E42770" w:rsidRDefault="00E42770" w:rsidP="00075E5F">
      <w:pPr>
        <w:rPr>
          <w:rFonts w:ascii="Arial Narrow" w:hAnsi="Arial Narrow" w:cs="Arial"/>
          <w:b/>
          <w:sz w:val="36"/>
          <w:szCs w:val="36"/>
          <w:highlight w:val="cyan"/>
        </w:rPr>
      </w:pPr>
    </w:p>
    <w:p w:rsidR="00E42770" w:rsidRDefault="00E42770" w:rsidP="00075E5F">
      <w:pPr>
        <w:rPr>
          <w:rFonts w:ascii="Arial Narrow" w:hAnsi="Arial Narrow" w:cs="Arial"/>
          <w:b/>
          <w:sz w:val="36"/>
          <w:szCs w:val="36"/>
          <w:highlight w:val="cyan"/>
        </w:rPr>
      </w:pPr>
    </w:p>
    <w:p w:rsidR="00E42770" w:rsidRDefault="00E42770" w:rsidP="00075E5F">
      <w:pPr>
        <w:rPr>
          <w:rFonts w:ascii="Arial Narrow" w:hAnsi="Arial Narrow" w:cs="Arial"/>
          <w:b/>
          <w:sz w:val="36"/>
          <w:szCs w:val="36"/>
          <w:highlight w:val="cyan"/>
        </w:rPr>
      </w:pPr>
    </w:p>
    <w:p w:rsidR="00E42770" w:rsidRDefault="00E42770" w:rsidP="00075E5F">
      <w:pPr>
        <w:rPr>
          <w:rFonts w:ascii="Arial Narrow" w:hAnsi="Arial Narrow" w:cs="Arial"/>
          <w:b/>
          <w:sz w:val="36"/>
          <w:szCs w:val="36"/>
          <w:highlight w:val="cyan"/>
        </w:rPr>
      </w:pPr>
    </w:p>
    <w:p w:rsidR="00E42770" w:rsidRDefault="00E42770" w:rsidP="00075E5F">
      <w:pPr>
        <w:rPr>
          <w:rFonts w:ascii="Arial Narrow" w:hAnsi="Arial Narrow" w:cs="Arial"/>
          <w:b/>
          <w:sz w:val="36"/>
          <w:szCs w:val="36"/>
          <w:highlight w:val="cyan"/>
        </w:rPr>
      </w:pPr>
    </w:p>
    <w:p w:rsidR="00E42770" w:rsidRDefault="00E42770" w:rsidP="00075E5F">
      <w:pPr>
        <w:rPr>
          <w:rFonts w:ascii="Arial Narrow" w:hAnsi="Arial Narrow" w:cs="Arial"/>
          <w:b/>
          <w:sz w:val="36"/>
          <w:szCs w:val="36"/>
          <w:highlight w:val="cyan"/>
        </w:rPr>
      </w:pPr>
    </w:p>
    <w:p w:rsidR="00E42770" w:rsidRDefault="00E42770" w:rsidP="00075E5F">
      <w:pPr>
        <w:rPr>
          <w:rFonts w:ascii="Arial Narrow" w:hAnsi="Arial Narrow" w:cs="Arial"/>
          <w:b/>
          <w:sz w:val="36"/>
          <w:szCs w:val="36"/>
          <w:highlight w:val="cyan"/>
        </w:rPr>
      </w:pPr>
    </w:p>
    <w:p w:rsidR="00E42770" w:rsidRDefault="00E42770" w:rsidP="00075E5F">
      <w:pPr>
        <w:rPr>
          <w:rFonts w:ascii="Arial Narrow" w:hAnsi="Arial Narrow" w:cs="Arial"/>
          <w:b/>
          <w:sz w:val="36"/>
          <w:szCs w:val="36"/>
          <w:highlight w:val="cyan"/>
        </w:rPr>
      </w:pPr>
    </w:p>
    <w:p w:rsidR="00E42770" w:rsidRDefault="00E42770" w:rsidP="00075E5F">
      <w:pPr>
        <w:rPr>
          <w:rFonts w:ascii="Arial Narrow" w:hAnsi="Arial Narrow" w:cs="Arial"/>
          <w:b/>
          <w:sz w:val="36"/>
          <w:szCs w:val="36"/>
          <w:highlight w:val="cyan"/>
        </w:rPr>
      </w:pPr>
    </w:p>
    <w:p w:rsidR="00E42770" w:rsidRDefault="00E42770" w:rsidP="00075E5F">
      <w:pPr>
        <w:rPr>
          <w:rFonts w:ascii="Arial Narrow" w:hAnsi="Arial Narrow" w:cs="Arial"/>
          <w:b/>
          <w:sz w:val="36"/>
          <w:szCs w:val="36"/>
          <w:highlight w:val="cyan"/>
        </w:rPr>
      </w:pPr>
    </w:p>
    <w:p w:rsidR="00E42770" w:rsidRPr="00E42770" w:rsidRDefault="00E42770" w:rsidP="00E42770">
      <w:pPr>
        <w:spacing w:after="200" w:line="276" w:lineRule="auto"/>
        <w:rPr>
          <w:rFonts w:ascii="Arial" w:hAnsi="Arial" w:cs="Arial"/>
          <w:b/>
          <w:sz w:val="36"/>
          <w:szCs w:val="36"/>
        </w:rPr>
      </w:pPr>
      <w:r>
        <w:rPr>
          <w:rFonts w:ascii="Arial" w:hAnsi="Arial" w:cs="Arial"/>
          <w:b/>
          <w:sz w:val="36"/>
          <w:szCs w:val="36"/>
        </w:rPr>
        <w:lastRenderedPageBreak/>
        <w:t>Appendix E5</w:t>
      </w:r>
      <w:r w:rsidRPr="00E42770">
        <w:rPr>
          <w:rFonts w:ascii="Arial" w:hAnsi="Arial" w:cs="Arial"/>
          <w:b/>
          <w:sz w:val="36"/>
          <w:szCs w:val="36"/>
        </w:rPr>
        <w:t xml:space="preserve">: </w:t>
      </w:r>
      <w:r>
        <w:rPr>
          <w:rFonts w:ascii="Arial" w:hAnsi="Arial" w:cs="Arial"/>
          <w:b/>
          <w:sz w:val="36"/>
          <w:szCs w:val="36"/>
        </w:rPr>
        <w:t>Background Information Document</w:t>
      </w:r>
    </w:p>
    <w:p w:rsidR="00E42770" w:rsidRDefault="00E42770" w:rsidP="00075E5F">
      <w:pPr>
        <w:rPr>
          <w:rFonts w:ascii="Arial Narrow" w:hAnsi="Arial Narrow" w:cs="Arial"/>
          <w:b/>
          <w:sz w:val="36"/>
          <w:szCs w:val="36"/>
          <w:highlight w:val="cyan"/>
        </w:rPr>
      </w:pPr>
    </w:p>
    <w:p w:rsidR="00D14985" w:rsidRDefault="00D14985" w:rsidP="00075E5F">
      <w:pPr>
        <w:rPr>
          <w:rFonts w:ascii="Arial Narrow" w:hAnsi="Arial Narrow" w:cs="Arial"/>
          <w:b/>
          <w:sz w:val="36"/>
          <w:szCs w:val="36"/>
          <w:highlight w:val="cyan"/>
        </w:rPr>
      </w:pPr>
    </w:p>
    <w:p w:rsidR="00D14985" w:rsidRDefault="00D14985" w:rsidP="00075E5F">
      <w:pPr>
        <w:rPr>
          <w:rFonts w:ascii="Arial Narrow" w:hAnsi="Arial Narrow" w:cs="Arial"/>
          <w:b/>
          <w:sz w:val="36"/>
          <w:szCs w:val="36"/>
          <w:highlight w:val="cyan"/>
        </w:rPr>
      </w:pPr>
    </w:p>
    <w:p w:rsidR="00D14985" w:rsidRDefault="00D14985" w:rsidP="00E42770">
      <w:pPr>
        <w:jc w:val="both"/>
        <w:rPr>
          <w:rFonts w:ascii="Arial Narrow" w:hAnsi="Arial Narrow" w:cs="Arial"/>
          <w:b/>
          <w:sz w:val="36"/>
          <w:szCs w:val="36"/>
          <w:highlight w:val="cyan"/>
        </w:rPr>
      </w:pPr>
    </w:p>
    <w:p w:rsidR="00D14985" w:rsidRDefault="00D14985" w:rsidP="00075E5F">
      <w:pPr>
        <w:rPr>
          <w:rFonts w:ascii="Arial Narrow" w:hAnsi="Arial Narrow" w:cs="Arial"/>
          <w:b/>
          <w:sz w:val="36"/>
          <w:szCs w:val="36"/>
          <w:highlight w:val="cyan"/>
        </w:rPr>
      </w:pPr>
    </w:p>
    <w:p w:rsidR="00D14985" w:rsidRDefault="00D14985" w:rsidP="00075E5F">
      <w:pPr>
        <w:rPr>
          <w:rFonts w:ascii="Arial Narrow" w:hAnsi="Arial Narrow" w:cs="Arial"/>
          <w:b/>
          <w:sz w:val="36"/>
          <w:szCs w:val="36"/>
          <w:highlight w:val="cyan"/>
        </w:rPr>
      </w:pPr>
    </w:p>
    <w:p w:rsidR="00D14985" w:rsidRDefault="00D14985" w:rsidP="00075E5F">
      <w:pPr>
        <w:rPr>
          <w:rFonts w:ascii="Arial Narrow" w:hAnsi="Arial Narrow" w:cs="Arial"/>
          <w:b/>
          <w:sz w:val="36"/>
          <w:szCs w:val="36"/>
          <w:highlight w:val="cyan"/>
        </w:rPr>
      </w:pPr>
    </w:p>
    <w:p w:rsidR="00D14985" w:rsidRDefault="00D14985" w:rsidP="00075E5F">
      <w:pPr>
        <w:rPr>
          <w:rFonts w:ascii="Arial Narrow" w:hAnsi="Arial Narrow" w:cs="Arial"/>
          <w:b/>
          <w:sz w:val="36"/>
          <w:szCs w:val="36"/>
          <w:highlight w:val="cyan"/>
        </w:rPr>
      </w:pPr>
    </w:p>
    <w:p w:rsidR="00D14985" w:rsidRDefault="00D14985" w:rsidP="00075E5F">
      <w:pPr>
        <w:rPr>
          <w:rFonts w:ascii="Arial Narrow" w:hAnsi="Arial Narrow" w:cs="Arial"/>
          <w:b/>
          <w:sz w:val="36"/>
          <w:szCs w:val="36"/>
          <w:highlight w:val="cyan"/>
        </w:rPr>
      </w:pPr>
    </w:p>
    <w:p w:rsidR="00D14985" w:rsidRDefault="00D14985" w:rsidP="00075E5F">
      <w:pPr>
        <w:rPr>
          <w:rFonts w:ascii="Arial Narrow" w:hAnsi="Arial Narrow" w:cs="Arial"/>
          <w:b/>
          <w:sz w:val="36"/>
          <w:szCs w:val="36"/>
          <w:highlight w:val="cyan"/>
        </w:rPr>
      </w:pPr>
    </w:p>
    <w:p w:rsidR="00D14985" w:rsidRDefault="00D14985" w:rsidP="00075E5F">
      <w:pPr>
        <w:rPr>
          <w:rFonts w:ascii="Arial Narrow" w:hAnsi="Arial Narrow" w:cs="Arial"/>
          <w:b/>
          <w:sz w:val="36"/>
          <w:szCs w:val="36"/>
          <w:highlight w:val="cyan"/>
        </w:rPr>
      </w:pPr>
    </w:p>
    <w:p w:rsidR="00D14985" w:rsidRDefault="00D14985" w:rsidP="00075E5F">
      <w:pPr>
        <w:rPr>
          <w:rFonts w:ascii="Arial Narrow" w:hAnsi="Arial Narrow" w:cs="Arial"/>
          <w:b/>
          <w:sz w:val="36"/>
          <w:szCs w:val="36"/>
          <w:highlight w:val="cyan"/>
        </w:rPr>
      </w:pPr>
    </w:p>
    <w:p w:rsidR="00D14985" w:rsidRDefault="00D14985" w:rsidP="00075E5F">
      <w:pPr>
        <w:rPr>
          <w:rFonts w:ascii="Arial Narrow" w:hAnsi="Arial Narrow" w:cs="Arial"/>
          <w:b/>
          <w:sz w:val="36"/>
          <w:szCs w:val="36"/>
          <w:highlight w:val="cyan"/>
        </w:rPr>
      </w:pPr>
    </w:p>
    <w:p w:rsidR="00D14985" w:rsidRDefault="00D14985" w:rsidP="00075E5F">
      <w:pPr>
        <w:rPr>
          <w:rFonts w:ascii="Arial Narrow" w:hAnsi="Arial Narrow" w:cs="Arial"/>
          <w:b/>
          <w:sz w:val="36"/>
          <w:szCs w:val="36"/>
          <w:highlight w:val="cyan"/>
        </w:rPr>
      </w:pPr>
    </w:p>
    <w:p w:rsidR="00D14985" w:rsidRDefault="00D14985" w:rsidP="00075E5F">
      <w:pPr>
        <w:rPr>
          <w:rFonts w:ascii="Arial Narrow" w:hAnsi="Arial Narrow" w:cs="Arial"/>
          <w:b/>
          <w:sz w:val="36"/>
          <w:szCs w:val="36"/>
          <w:highlight w:val="cyan"/>
        </w:rPr>
      </w:pPr>
    </w:p>
    <w:p w:rsidR="00D14985" w:rsidRDefault="00D14985" w:rsidP="00075E5F">
      <w:pPr>
        <w:rPr>
          <w:rFonts w:ascii="Arial Narrow" w:hAnsi="Arial Narrow" w:cs="Arial"/>
          <w:b/>
          <w:sz w:val="36"/>
          <w:szCs w:val="36"/>
          <w:highlight w:val="cyan"/>
        </w:rPr>
      </w:pPr>
    </w:p>
    <w:p w:rsidR="00D14985" w:rsidRDefault="00D14985" w:rsidP="00075E5F">
      <w:pPr>
        <w:rPr>
          <w:rFonts w:ascii="Arial Narrow" w:hAnsi="Arial Narrow" w:cs="Arial"/>
          <w:b/>
          <w:sz w:val="36"/>
          <w:szCs w:val="36"/>
          <w:highlight w:val="cyan"/>
        </w:rPr>
      </w:pPr>
    </w:p>
    <w:p w:rsidR="00D14985" w:rsidRDefault="00D14985" w:rsidP="00075E5F">
      <w:pPr>
        <w:rPr>
          <w:rFonts w:ascii="Arial Narrow" w:hAnsi="Arial Narrow" w:cs="Arial"/>
          <w:b/>
          <w:sz w:val="36"/>
          <w:szCs w:val="36"/>
          <w:highlight w:val="cyan"/>
        </w:rPr>
      </w:pPr>
    </w:p>
    <w:p w:rsidR="00D14985" w:rsidRDefault="00D14985" w:rsidP="00075E5F">
      <w:pPr>
        <w:rPr>
          <w:rFonts w:ascii="Arial Narrow" w:hAnsi="Arial Narrow" w:cs="Arial"/>
          <w:b/>
          <w:sz w:val="36"/>
          <w:szCs w:val="36"/>
          <w:highlight w:val="cyan"/>
        </w:rPr>
      </w:pPr>
    </w:p>
    <w:p w:rsidR="00D14985" w:rsidRDefault="00D14985" w:rsidP="00075E5F">
      <w:pPr>
        <w:rPr>
          <w:rFonts w:ascii="Arial Narrow" w:hAnsi="Arial Narrow" w:cs="Arial"/>
          <w:b/>
          <w:sz w:val="36"/>
          <w:szCs w:val="36"/>
          <w:highlight w:val="cyan"/>
        </w:rPr>
      </w:pPr>
    </w:p>
    <w:p w:rsidR="00D14985" w:rsidRDefault="00D14985" w:rsidP="00075E5F">
      <w:pPr>
        <w:rPr>
          <w:rFonts w:ascii="Arial Narrow" w:hAnsi="Arial Narrow" w:cs="Arial"/>
          <w:b/>
          <w:sz w:val="36"/>
          <w:szCs w:val="36"/>
          <w:highlight w:val="cyan"/>
        </w:rPr>
      </w:pPr>
    </w:p>
    <w:p w:rsidR="00D14985" w:rsidRDefault="00D14985" w:rsidP="00075E5F">
      <w:pPr>
        <w:rPr>
          <w:rFonts w:ascii="Arial Narrow" w:hAnsi="Arial Narrow" w:cs="Arial"/>
          <w:b/>
          <w:sz w:val="36"/>
          <w:szCs w:val="36"/>
          <w:highlight w:val="cyan"/>
        </w:rPr>
      </w:pPr>
    </w:p>
    <w:p w:rsidR="00D14985" w:rsidRDefault="00D14985" w:rsidP="00075E5F">
      <w:pPr>
        <w:rPr>
          <w:rFonts w:ascii="Arial Narrow" w:hAnsi="Arial Narrow" w:cs="Arial"/>
          <w:b/>
          <w:sz w:val="36"/>
          <w:szCs w:val="36"/>
          <w:highlight w:val="cyan"/>
        </w:rPr>
      </w:pPr>
    </w:p>
    <w:p w:rsidR="00D14985" w:rsidRDefault="00D14985" w:rsidP="00075E5F">
      <w:pPr>
        <w:rPr>
          <w:rFonts w:ascii="Arial Narrow" w:hAnsi="Arial Narrow" w:cs="Arial"/>
          <w:b/>
          <w:sz w:val="36"/>
          <w:szCs w:val="36"/>
          <w:highlight w:val="cyan"/>
        </w:rPr>
      </w:pPr>
    </w:p>
    <w:p w:rsidR="00D14985" w:rsidRDefault="00D14985" w:rsidP="00075E5F">
      <w:pPr>
        <w:rPr>
          <w:rFonts w:ascii="Arial Narrow" w:hAnsi="Arial Narrow" w:cs="Arial"/>
          <w:b/>
          <w:sz w:val="36"/>
          <w:szCs w:val="36"/>
          <w:highlight w:val="cyan"/>
        </w:rPr>
      </w:pPr>
    </w:p>
    <w:p w:rsidR="00E42770" w:rsidRDefault="00E42770" w:rsidP="00E42770">
      <w:pPr>
        <w:rPr>
          <w:rFonts w:ascii="Arial Narrow" w:hAnsi="Arial Narrow" w:cs="Arial"/>
          <w:b/>
          <w:noProof/>
          <w:sz w:val="36"/>
          <w:szCs w:val="36"/>
          <w:lang w:val="en-US"/>
        </w:rPr>
      </w:pPr>
    </w:p>
    <w:p w:rsidR="00E42770" w:rsidRDefault="00E42770" w:rsidP="00E42770">
      <w:pPr>
        <w:rPr>
          <w:rFonts w:ascii="Arial Narrow" w:hAnsi="Arial Narrow" w:cs="Arial"/>
          <w:b/>
          <w:noProof/>
          <w:sz w:val="36"/>
          <w:szCs w:val="36"/>
          <w:lang w:val="en-US"/>
        </w:rPr>
      </w:pPr>
    </w:p>
    <w:p w:rsidR="00E42770" w:rsidRDefault="00E42770" w:rsidP="00E42770">
      <w:pPr>
        <w:rPr>
          <w:rFonts w:ascii="Arial Narrow" w:hAnsi="Arial Narrow" w:cs="Arial"/>
          <w:b/>
          <w:noProof/>
          <w:sz w:val="36"/>
          <w:szCs w:val="36"/>
          <w:lang w:val="en-US"/>
        </w:rPr>
      </w:pPr>
    </w:p>
    <w:p w:rsidR="00E42770" w:rsidRDefault="00E42770" w:rsidP="00E42770">
      <w:pPr>
        <w:spacing w:after="200" w:line="276" w:lineRule="auto"/>
        <w:jc w:val="both"/>
        <w:rPr>
          <w:rFonts w:ascii="Arial" w:hAnsi="Arial" w:cs="Arial"/>
          <w:b/>
          <w:sz w:val="36"/>
          <w:szCs w:val="36"/>
        </w:rPr>
      </w:pPr>
    </w:p>
    <w:p w:rsidR="00075E5F" w:rsidRPr="003F59FD" w:rsidRDefault="00075E5F" w:rsidP="00E42770">
      <w:pPr>
        <w:spacing w:after="200" w:line="276" w:lineRule="auto"/>
        <w:rPr>
          <w:rFonts w:ascii="Arial Narrow" w:hAnsi="Arial Narrow" w:cs="Arial"/>
          <w:b/>
          <w:sz w:val="36"/>
          <w:szCs w:val="36"/>
        </w:rPr>
      </w:pPr>
      <w:r w:rsidRPr="003F59FD">
        <w:rPr>
          <w:rFonts w:ascii="Arial Narrow" w:hAnsi="Arial Narrow" w:cs="Arial"/>
          <w:b/>
          <w:sz w:val="36"/>
          <w:szCs w:val="36"/>
        </w:rPr>
        <w:lastRenderedPageBreak/>
        <w:t>Appendix F: Draft Environmental Management Programme (EMPr)</w:t>
      </w:r>
    </w:p>
    <w:p w:rsidR="00075E5F" w:rsidRPr="00075E5F" w:rsidRDefault="00075E5F" w:rsidP="00075E5F">
      <w:pPr>
        <w:rPr>
          <w:rFonts w:ascii="Arial Narrow" w:hAnsi="Arial Narrow" w:cs="Arial"/>
          <w:b/>
          <w:sz w:val="36"/>
          <w:szCs w:val="36"/>
        </w:rPr>
      </w:pPr>
    </w:p>
    <w:p w:rsidR="00191511" w:rsidRDefault="00191511" w:rsidP="00075E5F">
      <w:pPr>
        <w:rPr>
          <w:rFonts w:ascii="Arial Narrow" w:hAnsi="Arial Narrow" w:cs="Arial"/>
          <w:b/>
          <w:sz w:val="36"/>
          <w:szCs w:val="36"/>
        </w:rPr>
      </w:pPr>
    </w:p>
    <w:p w:rsidR="00191511" w:rsidRDefault="00191511" w:rsidP="00075E5F">
      <w:pPr>
        <w:rPr>
          <w:rFonts w:ascii="Arial Narrow" w:hAnsi="Arial Narrow" w:cs="Arial"/>
          <w:b/>
          <w:sz w:val="36"/>
          <w:szCs w:val="36"/>
        </w:rPr>
      </w:pPr>
    </w:p>
    <w:p w:rsidR="00191511" w:rsidRDefault="00191511" w:rsidP="00075E5F">
      <w:pPr>
        <w:rPr>
          <w:rFonts w:ascii="Arial Narrow" w:hAnsi="Arial Narrow" w:cs="Arial"/>
          <w:b/>
          <w:sz w:val="36"/>
          <w:szCs w:val="36"/>
        </w:rPr>
      </w:pPr>
    </w:p>
    <w:p w:rsidR="00191511" w:rsidRDefault="00191511" w:rsidP="00075E5F">
      <w:pPr>
        <w:rPr>
          <w:rFonts w:ascii="Arial Narrow" w:hAnsi="Arial Narrow" w:cs="Arial"/>
          <w:b/>
          <w:sz w:val="36"/>
          <w:szCs w:val="36"/>
        </w:rPr>
      </w:pPr>
    </w:p>
    <w:p w:rsidR="00191511" w:rsidRDefault="00191511" w:rsidP="00075E5F">
      <w:pPr>
        <w:rPr>
          <w:rFonts w:ascii="Arial Narrow" w:hAnsi="Arial Narrow" w:cs="Arial"/>
          <w:b/>
          <w:sz w:val="36"/>
          <w:szCs w:val="36"/>
        </w:rPr>
      </w:pPr>
    </w:p>
    <w:p w:rsidR="00191511" w:rsidRDefault="00191511" w:rsidP="00075E5F">
      <w:pPr>
        <w:rPr>
          <w:rFonts w:ascii="Arial Narrow" w:hAnsi="Arial Narrow" w:cs="Arial"/>
          <w:b/>
          <w:sz w:val="36"/>
          <w:szCs w:val="36"/>
        </w:rPr>
      </w:pPr>
    </w:p>
    <w:p w:rsidR="00191511" w:rsidRDefault="00191511" w:rsidP="00075E5F">
      <w:pPr>
        <w:rPr>
          <w:rFonts w:ascii="Arial Narrow" w:hAnsi="Arial Narrow" w:cs="Arial"/>
          <w:b/>
          <w:sz w:val="36"/>
          <w:szCs w:val="36"/>
        </w:rPr>
      </w:pPr>
    </w:p>
    <w:p w:rsidR="00191511" w:rsidRDefault="00191511" w:rsidP="00075E5F">
      <w:pPr>
        <w:rPr>
          <w:rFonts w:ascii="Arial Narrow" w:hAnsi="Arial Narrow" w:cs="Arial"/>
          <w:b/>
          <w:sz w:val="36"/>
          <w:szCs w:val="36"/>
        </w:rPr>
      </w:pPr>
    </w:p>
    <w:p w:rsidR="00191511" w:rsidRDefault="00191511" w:rsidP="00075E5F">
      <w:pPr>
        <w:rPr>
          <w:rFonts w:ascii="Arial Narrow" w:hAnsi="Arial Narrow" w:cs="Arial"/>
          <w:b/>
          <w:sz w:val="36"/>
          <w:szCs w:val="36"/>
        </w:rPr>
      </w:pPr>
    </w:p>
    <w:p w:rsidR="00191511" w:rsidRDefault="00191511" w:rsidP="00075E5F">
      <w:pPr>
        <w:rPr>
          <w:rFonts w:ascii="Arial Narrow" w:hAnsi="Arial Narrow" w:cs="Arial"/>
          <w:b/>
          <w:sz w:val="36"/>
          <w:szCs w:val="36"/>
        </w:rPr>
      </w:pPr>
    </w:p>
    <w:p w:rsidR="00191511" w:rsidRDefault="00191511" w:rsidP="00075E5F">
      <w:pPr>
        <w:rPr>
          <w:rFonts w:ascii="Arial Narrow" w:hAnsi="Arial Narrow" w:cs="Arial"/>
          <w:b/>
          <w:sz w:val="36"/>
          <w:szCs w:val="36"/>
        </w:rPr>
      </w:pPr>
    </w:p>
    <w:p w:rsidR="00191511" w:rsidRDefault="00191511" w:rsidP="00075E5F">
      <w:pPr>
        <w:rPr>
          <w:rFonts w:ascii="Arial Narrow" w:hAnsi="Arial Narrow" w:cs="Arial"/>
          <w:b/>
          <w:sz w:val="36"/>
          <w:szCs w:val="36"/>
        </w:rPr>
      </w:pPr>
    </w:p>
    <w:p w:rsidR="00191511" w:rsidRDefault="00191511" w:rsidP="00075E5F">
      <w:pPr>
        <w:rPr>
          <w:rFonts w:ascii="Arial Narrow" w:hAnsi="Arial Narrow" w:cs="Arial"/>
          <w:b/>
          <w:sz w:val="36"/>
          <w:szCs w:val="36"/>
        </w:rPr>
      </w:pPr>
    </w:p>
    <w:p w:rsidR="00191511" w:rsidRDefault="00191511" w:rsidP="00075E5F">
      <w:pPr>
        <w:rPr>
          <w:rFonts w:ascii="Arial Narrow" w:hAnsi="Arial Narrow" w:cs="Arial"/>
          <w:b/>
          <w:sz w:val="36"/>
          <w:szCs w:val="36"/>
        </w:rPr>
      </w:pPr>
    </w:p>
    <w:p w:rsidR="00191511" w:rsidRDefault="00191511" w:rsidP="00075E5F">
      <w:pPr>
        <w:rPr>
          <w:rFonts w:ascii="Arial Narrow" w:hAnsi="Arial Narrow" w:cs="Arial"/>
          <w:b/>
          <w:sz w:val="36"/>
          <w:szCs w:val="36"/>
        </w:rPr>
      </w:pPr>
    </w:p>
    <w:p w:rsidR="00191511" w:rsidRDefault="00191511" w:rsidP="00075E5F">
      <w:pPr>
        <w:rPr>
          <w:rFonts w:ascii="Arial Narrow" w:hAnsi="Arial Narrow" w:cs="Arial"/>
          <w:b/>
          <w:sz w:val="36"/>
          <w:szCs w:val="36"/>
        </w:rPr>
      </w:pPr>
    </w:p>
    <w:p w:rsidR="00191511" w:rsidRDefault="00191511" w:rsidP="00075E5F">
      <w:pPr>
        <w:rPr>
          <w:rFonts w:ascii="Arial Narrow" w:hAnsi="Arial Narrow" w:cs="Arial"/>
          <w:b/>
          <w:sz w:val="36"/>
          <w:szCs w:val="36"/>
        </w:rPr>
      </w:pPr>
    </w:p>
    <w:p w:rsidR="00191511" w:rsidRDefault="00191511" w:rsidP="00075E5F">
      <w:pPr>
        <w:rPr>
          <w:rFonts w:ascii="Arial Narrow" w:hAnsi="Arial Narrow" w:cs="Arial"/>
          <w:b/>
          <w:sz w:val="36"/>
          <w:szCs w:val="36"/>
        </w:rPr>
      </w:pPr>
    </w:p>
    <w:p w:rsidR="00191511" w:rsidRDefault="00191511" w:rsidP="00075E5F">
      <w:pPr>
        <w:rPr>
          <w:rFonts w:ascii="Arial Narrow" w:hAnsi="Arial Narrow" w:cs="Arial"/>
          <w:b/>
          <w:sz w:val="36"/>
          <w:szCs w:val="36"/>
        </w:rPr>
      </w:pPr>
    </w:p>
    <w:p w:rsidR="00191511" w:rsidRDefault="00191511" w:rsidP="00075E5F">
      <w:pPr>
        <w:rPr>
          <w:rFonts w:ascii="Arial Narrow" w:hAnsi="Arial Narrow" w:cs="Arial"/>
          <w:b/>
          <w:sz w:val="36"/>
          <w:szCs w:val="36"/>
        </w:rPr>
      </w:pPr>
    </w:p>
    <w:p w:rsidR="00191511" w:rsidRDefault="00191511" w:rsidP="00075E5F">
      <w:pPr>
        <w:rPr>
          <w:rFonts w:ascii="Arial Narrow" w:hAnsi="Arial Narrow" w:cs="Arial"/>
          <w:b/>
          <w:sz w:val="36"/>
          <w:szCs w:val="36"/>
        </w:rPr>
      </w:pPr>
    </w:p>
    <w:p w:rsidR="00191511" w:rsidRDefault="00191511" w:rsidP="00075E5F">
      <w:pPr>
        <w:rPr>
          <w:rFonts w:ascii="Arial Narrow" w:hAnsi="Arial Narrow" w:cs="Arial"/>
          <w:b/>
          <w:sz w:val="36"/>
          <w:szCs w:val="36"/>
        </w:rPr>
      </w:pPr>
    </w:p>
    <w:p w:rsidR="00191511" w:rsidRDefault="00191511" w:rsidP="00075E5F">
      <w:pPr>
        <w:rPr>
          <w:rFonts w:ascii="Arial Narrow" w:hAnsi="Arial Narrow" w:cs="Arial"/>
          <w:b/>
          <w:sz w:val="36"/>
          <w:szCs w:val="36"/>
        </w:rPr>
      </w:pPr>
    </w:p>
    <w:p w:rsidR="00191511" w:rsidRDefault="00191511" w:rsidP="00075E5F">
      <w:pPr>
        <w:rPr>
          <w:rFonts w:ascii="Arial Narrow" w:hAnsi="Arial Narrow" w:cs="Arial"/>
          <w:b/>
          <w:sz w:val="36"/>
          <w:szCs w:val="36"/>
        </w:rPr>
      </w:pPr>
    </w:p>
    <w:p w:rsidR="00191511" w:rsidRDefault="00191511" w:rsidP="00075E5F">
      <w:pPr>
        <w:rPr>
          <w:rFonts w:ascii="Arial Narrow" w:hAnsi="Arial Narrow" w:cs="Arial"/>
          <w:b/>
          <w:sz w:val="36"/>
          <w:szCs w:val="36"/>
        </w:rPr>
      </w:pPr>
    </w:p>
    <w:p w:rsidR="00191511" w:rsidRDefault="00191511" w:rsidP="00075E5F">
      <w:pPr>
        <w:rPr>
          <w:rFonts w:ascii="Arial Narrow" w:hAnsi="Arial Narrow" w:cs="Arial"/>
          <w:b/>
          <w:sz w:val="36"/>
          <w:szCs w:val="36"/>
        </w:rPr>
      </w:pPr>
    </w:p>
    <w:p w:rsidR="00191511" w:rsidRDefault="00191511" w:rsidP="00075E5F">
      <w:pPr>
        <w:rPr>
          <w:rFonts w:ascii="Arial Narrow" w:hAnsi="Arial Narrow" w:cs="Arial"/>
          <w:b/>
          <w:sz w:val="36"/>
          <w:szCs w:val="36"/>
        </w:rPr>
      </w:pPr>
    </w:p>
    <w:p w:rsidR="00191511" w:rsidRDefault="00191511" w:rsidP="00075E5F">
      <w:pPr>
        <w:rPr>
          <w:rFonts w:ascii="Arial Narrow" w:hAnsi="Arial Narrow" w:cs="Arial"/>
          <w:b/>
          <w:sz w:val="36"/>
          <w:szCs w:val="36"/>
        </w:rPr>
      </w:pPr>
    </w:p>
    <w:p w:rsidR="00191511" w:rsidRDefault="00191511" w:rsidP="00075E5F">
      <w:pPr>
        <w:rPr>
          <w:rFonts w:ascii="Arial Narrow" w:hAnsi="Arial Narrow" w:cs="Arial"/>
          <w:b/>
          <w:sz w:val="36"/>
          <w:szCs w:val="36"/>
        </w:rPr>
      </w:pPr>
    </w:p>
    <w:p w:rsidR="00075E5F" w:rsidRPr="00075E5F" w:rsidRDefault="00075E5F" w:rsidP="00075E5F">
      <w:pPr>
        <w:rPr>
          <w:rFonts w:ascii="Arial Narrow" w:hAnsi="Arial Narrow" w:cs="Arial"/>
          <w:b/>
          <w:sz w:val="36"/>
          <w:szCs w:val="36"/>
        </w:rPr>
      </w:pPr>
      <w:r w:rsidRPr="00075E5F">
        <w:rPr>
          <w:rFonts w:ascii="Arial Narrow" w:hAnsi="Arial Narrow" w:cs="Arial"/>
          <w:b/>
          <w:sz w:val="36"/>
          <w:szCs w:val="36"/>
        </w:rPr>
        <w:t>Appendix G: Other information</w:t>
      </w:r>
    </w:p>
    <w:p w:rsidR="006B6771" w:rsidRDefault="006B6771"/>
    <w:sectPr w:rsidR="006B6771" w:rsidSect="003F59FD">
      <w:pgSz w:w="12240" w:h="15840"/>
      <w:pgMar w:top="1440" w:right="1440" w:bottom="1440" w:left="144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140B5" w:rsidRDefault="00E140B5" w:rsidP="00D83864">
      <w:r>
        <w:separator/>
      </w:r>
    </w:p>
  </w:endnote>
  <w:endnote w:type="continuationSeparator" w:id="0">
    <w:p w:rsidR="00E140B5" w:rsidRDefault="00E140B5" w:rsidP="00D8386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5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140B5" w:rsidRDefault="00E140B5" w:rsidP="00D83864">
      <w:r>
        <w:separator/>
      </w:r>
    </w:p>
  </w:footnote>
  <w:footnote w:type="continuationSeparator" w:id="0">
    <w:p w:rsidR="00E140B5" w:rsidRDefault="00E140B5" w:rsidP="00D8386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BB6431"/>
    <w:multiLevelType w:val="multilevel"/>
    <w:tmpl w:val="B2A60F3E"/>
    <w:lvl w:ilvl="0">
      <w:start w:val="1"/>
      <w:numFmt w:val="decimal"/>
      <w:lvlText w:val="%1"/>
      <w:lvlJc w:val="left"/>
      <w:pPr>
        <w:tabs>
          <w:tab w:val="num" w:pos="1080"/>
        </w:tabs>
        <w:ind w:left="1080" w:hanging="720"/>
      </w:pPr>
      <w:rPr>
        <w:rFonts w:hint="default"/>
      </w:rPr>
    </w:lvl>
    <w:lvl w:ilvl="1">
      <w:start w:val="1"/>
      <w:numFmt w:val="decimal"/>
      <w:isLgl/>
      <w:lvlText w:val="%1.%2"/>
      <w:lvlJc w:val="left"/>
      <w:pPr>
        <w:tabs>
          <w:tab w:val="num" w:pos="1440"/>
        </w:tabs>
        <w:ind w:left="1440" w:hanging="1080"/>
      </w:pPr>
      <w:rPr>
        <w:rFonts w:hint="default"/>
      </w:rPr>
    </w:lvl>
    <w:lvl w:ilvl="2">
      <w:start w:val="1"/>
      <w:numFmt w:val="decimal"/>
      <w:isLgl/>
      <w:lvlText w:val="%1.%2.%3"/>
      <w:lvlJc w:val="left"/>
      <w:pPr>
        <w:tabs>
          <w:tab w:val="num" w:pos="1440"/>
        </w:tabs>
        <w:ind w:left="1440" w:hanging="108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800"/>
        </w:tabs>
        <w:ind w:left="1800" w:hanging="144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1">
    <w:nsid w:val="0F305F13"/>
    <w:multiLevelType w:val="hybridMultilevel"/>
    <w:tmpl w:val="3410B0BE"/>
    <w:lvl w:ilvl="0" w:tplc="8D0442A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9193F56"/>
    <w:multiLevelType w:val="hybridMultilevel"/>
    <w:tmpl w:val="E4682746"/>
    <w:lvl w:ilvl="0" w:tplc="04090001">
      <w:start w:val="1"/>
      <w:numFmt w:val="bullet"/>
      <w:lvlText w:val=""/>
      <w:lvlJc w:val="left"/>
      <w:pPr>
        <w:ind w:left="1038" w:hanging="360"/>
      </w:pPr>
      <w:rPr>
        <w:rFonts w:ascii="Symbol" w:hAnsi="Symbol" w:hint="default"/>
      </w:rPr>
    </w:lvl>
    <w:lvl w:ilvl="1" w:tplc="04090003">
      <w:start w:val="1"/>
      <w:numFmt w:val="bullet"/>
      <w:lvlText w:val="o"/>
      <w:lvlJc w:val="left"/>
      <w:pPr>
        <w:ind w:left="1758" w:hanging="360"/>
      </w:pPr>
      <w:rPr>
        <w:rFonts w:ascii="Courier New" w:hAnsi="Courier New" w:cs="Courier New" w:hint="default"/>
      </w:rPr>
    </w:lvl>
    <w:lvl w:ilvl="2" w:tplc="04090005">
      <w:start w:val="1"/>
      <w:numFmt w:val="bullet"/>
      <w:lvlText w:val=""/>
      <w:lvlJc w:val="left"/>
      <w:pPr>
        <w:ind w:left="2478" w:hanging="360"/>
      </w:pPr>
      <w:rPr>
        <w:rFonts w:ascii="Wingdings" w:hAnsi="Wingdings" w:hint="default"/>
      </w:rPr>
    </w:lvl>
    <w:lvl w:ilvl="3" w:tplc="04090001">
      <w:start w:val="1"/>
      <w:numFmt w:val="bullet"/>
      <w:lvlText w:val=""/>
      <w:lvlJc w:val="left"/>
      <w:pPr>
        <w:ind w:left="3198" w:hanging="360"/>
      </w:pPr>
      <w:rPr>
        <w:rFonts w:ascii="Symbol" w:hAnsi="Symbol" w:hint="default"/>
      </w:rPr>
    </w:lvl>
    <w:lvl w:ilvl="4" w:tplc="04090003">
      <w:start w:val="1"/>
      <w:numFmt w:val="bullet"/>
      <w:lvlText w:val="o"/>
      <w:lvlJc w:val="left"/>
      <w:pPr>
        <w:ind w:left="3918" w:hanging="360"/>
      </w:pPr>
      <w:rPr>
        <w:rFonts w:ascii="Courier New" w:hAnsi="Courier New" w:cs="Courier New" w:hint="default"/>
      </w:rPr>
    </w:lvl>
    <w:lvl w:ilvl="5" w:tplc="04090005" w:tentative="1">
      <w:start w:val="1"/>
      <w:numFmt w:val="bullet"/>
      <w:lvlText w:val=""/>
      <w:lvlJc w:val="left"/>
      <w:pPr>
        <w:ind w:left="4638" w:hanging="360"/>
      </w:pPr>
      <w:rPr>
        <w:rFonts w:ascii="Wingdings" w:hAnsi="Wingdings" w:hint="default"/>
      </w:rPr>
    </w:lvl>
    <w:lvl w:ilvl="6" w:tplc="04090001" w:tentative="1">
      <w:start w:val="1"/>
      <w:numFmt w:val="bullet"/>
      <w:lvlText w:val=""/>
      <w:lvlJc w:val="left"/>
      <w:pPr>
        <w:ind w:left="5358" w:hanging="360"/>
      </w:pPr>
      <w:rPr>
        <w:rFonts w:ascii="Symbol" w:hAnsi="Symbol" w:hint="default"/>
      </w:rPr>
    </w:lvl>
    <w:lvl w:ilvl="7" w:tplc="04090003" w:tentative="1">
      <w:start w:val="1"/>
      <w:numFmt w:val="bullet"/>
      <w:lvlText w:val="o"/>
      <w:lvlJc w:val="left"/>
      <w:pPr>
        <w:ind w:left="6078" w:hanging="360"/>
      </w:pPr>
      <w:rPr>
        <w:rFonts w:ascii="Courier New" w:hAnsi="Courier New" w:cs="Courier New" w:hint="default"/>
      </w:rPr>
    </w:lvl>
    <w:lvl w:ilvl="8" w:tplc="04090005" w:tentative="1">
      <w:start w:val="1"/>
      <w:numFmt w:val="bullet"/>
      <w:lvlText w:val=""/>
      <w:lvlJc w:val="left"/>
      <w:pPr>
        <w:ind w:left="6798" w:hanging="360"/>
      </w:pPr>
      <w:rPr>
        <w:rFonts w:ascii="Wingdings" w:hAnsi="Wingdings" w:hint="default"/>
      </w:rPr>
    </w:lvl>
  </w:abstractNum>
  <w:abstractNum w:abstractNumId="3">
    <w:nsid w:val="478F7780"/>
    <w:multiLevelType w:val="hybridMultilevel"/>
    <w:tmpl w:val="A56EDC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0437385"/>
    <w:multiLevelType w:val="hybridMultilevel"/>
    <w:tmpl w:val="233615C4"/>
    <w:lvl w:ilvl="0" w:tplc="04090005">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
    <w:nsid w:val="769A35B4"/>
    <w:multiLevelType w:val="hybridMultilevel"/>
    <w:tmpl w:val="23BE7254"/>
    <w:lvl w:ilvl="0" w:tplc="8D0442A2">
      <w:start w:val="1"/>
      <w:numFmt w:val="bullet"/>
      <w:lvlText w:val=""/>
      <w:lvlJc w:val="left"/>
      <w:pPr>
        <w:tabs>
          <w:tab w:val="num" w:pos="1068"/>
        </w:tabs>
        <w:ind w:left="1068" w:hanging="360"/>
      </w:pPr>
      <w:rPr>
        <w:rFonts w:ascii="Symbol" w:hAnsi="Symbol" w:hint="default"/>
        <w:color w:val="auto"/>
      </w:rPr>
    </w:lvl>
    <w:lvl w:ilvl="1" w:tplc="0409000F">
      <w:start w:val="1"/>
      <w:numFmt w:val="decimal"/>
      <w:lvlText w:val="%2."/>
      <w:lvlJc w:val="left"/>
      <w:pPr>
        <w:tabs>
          <w:tab w:val="num" w:pos="1260"/>
        </w:tabs>
        <w:ind w:left="1260" w:hanging="360"/>
      </w:pPr>
      <w:rPr>
        <w:rFonts w:hint="default"/>
        <w:color w:val="auto"/>
      </w:rPr>
    </w:lvl>
    <w:lvl w:ilvl="2" w:tplc="2B222B14">
      <w:start w:val="13"/>
      <w:numFmt w:val="bullet"/>
      <w:lvlText w:val="-"/>
      <w:lvlJc w:val="left"/>
      <w:pPr>
        <w:tabs>
          <w:tab w:val="num" w:pos="1980"/>
        </w:tabs>
        <w:ind w:left="1980" w:hanging="360"/>
      </w:pPr>
      <w:rPr>
        <w:rFonts w:ascii="Arial" w:eastAsia="Times New Roman" w:hAnsi="Arial" w:cs="Arial" w:hint="default"/>
      </w:rPr>
    </w:lvl>
    <w:lvl w:ilvl="3" w:tplc="0409000F">
      <w:start w:val="1"/>
      <w:numFmt w:val="decimal"/>
      <w:lvlText w:val="%4."/>
      <w:lvlJc w:val="left"/>
      <w:pPr>
        <w:tabs>
          <w:tab w:val="num" w:pos="2700"/>
        </w:tabs>
        <w:ind w:left="2700" w:hanging="360"/>
      </w:pPr>
      <w:rPr>
        <w:rFonts w:hint="default"/>
        <w:color w:val="auto"/>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6">
    <w:nsid w:val="7DD826CC"/>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num w:numId="1">
    <w:abstractNumId w:val="0"/>
  </w:num>
  <w:num w:numId="2">
    <w:abstractNumId w:val="5"/>
  </w:num>
  <w:num w:numId="3">
    <w:abstractNumId w:val="5"/>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4"/>
  </w:num>
  <w:num w:numId="6">
    <w:abstractNumId w:val="2"/>
  </w:num>
  <w:num w:numId="7">
    <w:abstractNumId w:val="6"/>
  </w:num>
  <w:num w:numId="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rsids>
    <w:rsidRoot w:val="00075E5F"/>
    <w:rsid w:val="00001FEA"/>
    <w:rsid w:val="000024C7"/>
    <w:rsid w:val="00014B25"/>
    <w:rsid w:val="000435EB"/>
    <w:rsid w:val="00043BA1"/>
    <w:rsid w:val="00044FEA"/>
    <w:rsid w:val="00047378"/>
    <w:rsid w:val="0004798E"/>
    <w:rsid w:val="00050D45"/>
    <w:rsid w:val="00075E5F"/>
    <w:rsid w:val="00080EA7"/>
    <w:rsid w:val="00082290"/>
    <w:rsid w:val="00084A0C"/>
    <w:rsid w:val="00092166"/>
    <w:rsid w:val="00097D0C"/>
    <w:rsid w:val="000B1B3D"/>
    <w:rsid w:val="000C183D"/>
    <w:rsid w:val="000E4CFE"/>
    <w:rsid w:val="000E6613"/>
    <w:rsid w:val="000F60E9"/>
    <w:rsid w:val="000F628E"/>
    <w:rsid w:val="000F6B92"/>
    <w:rsid w:val="001028F7"/>
    <w:rsid w:val="001045E3"/>
    <w:rsid w:val="00104796"/>
    <w:rsid w:val="00110768"/>
    <w:rsid w:val="0011360E"/>
    <w:rsid w:val="00133B6E"/>
    <w:rsid w:val="001512B6"/>
    <w:rsid w:val="00187F91"/>
    <w:rsid w:val="00191511"/>
    <w:rsid w:val="001D364D"/>
    <w:rsid w:val="001E7276"/>
    <w:rsid w:val="001F6486"/>
    <w:rsid w:val="00223D0B"/>
    <w:rsid w:val="00225281"/>
    <w:rsid w:val="0026686D"/>
    <w:rsid w:val="002B2E90"/>
    <w:rsid w:val="002C0CB3"/>
    <w:rsid w:val="002C6D8D"/>
    <w:rsid w:val="002D494C"/>
    <w:rsid w:val="002D6936"/>
    <w:rsid w:val="002F02DC"/>
    <w:rsid w:val="002F543D"/>
    <w:rsid w:val="00325AEB"/>
    <w:rsid w:val="00326F3D"/>
    <w:rsid w:val="00337F5E"/>
    <w:rsid w:val="00361377"/>
    <w:rsid w:val="00364BE4"/>
    <w:rsid w:val="00381D26"/>
    <w:rsid w:val="00386B04"/>
    <w:rsid w:val="00392517"/>
    <w:rsid w:val="003A2697"/>
    <w:rsid w:val="003B0F8A"/>
    <w:rsid w:val="003E4551"/>
    <w:rsid w:val="003F59FD"/>
    <w:rsid w:val="003F6E5F"/>
    <w:rsid w:val="0041079C"/>
    <w:rsid w:val="004137F1"/>
    <w:rsid w:val="00445BB7"/>
    <w:rsid w:val="00473644"/>
    <w:rsid w:val="00487ECE"/>
    <w:rsid w:val="0049100D"/>
    <w:rsid w:val="00495E99"/>
    <w:rsid w:val="00496376"/>
    <w:rsid w:val="004A4A9C"/>
    <w:rsid w:val="004F4B57"/>
    <w:rsid w:val="004F62C8"/>
    <w:rsid w:val="00536306"/>
    <w:rsid w:val="0054053A"/>
    <w:rsid w:val="005475EE"/>
    <w:rsid w:val="00560691"/>
    <w:rsid w:val="0057225F"/>
    <w:rsid w:val="005724CC"/>
    <w:rsid w:val="005808DE"/>
    <w:rsid w:val="005826A7"/>
    <w:rsid w:val="005A1590"/>
    <w:rsid w:val="005B32DC"/>
    <w:rsid w:val="005C4AB6"/>
    <w:rsid w:val="005C677A"/>
    <w:rsid w:val="005D21A6"/>
    <w:rsid w:val="00663464"/>
    <w:rsid w:val="00674D61"/>
    <w:rsid w:val="00676FD0"/>
    <w:rsid w:val="00681451"/>
    <w:rsid w:val="006856CC"/>
    <w:rsid w:val="006874F9"/>
    <w:rsid w:val="00691FBB"/>
    <w:rsid w:val="006A2A96"/>
    <w:rsid w:val="006B0813"/>
    <w:rsid w:val="006B6771"/>
    <w:rsid w:val="006C2214"/>
    <w:rsid w:val="006C3C45"/>
    <w:rsid w:val="006D04E2"/>
    <w:rsid w:val="006E084B"/>
    <w:rsid w:val="006F295F"/>
    <w:rsid w:val="00702E2D"/>
    <w:rsid w:val="007103A0"/>
    <w:rsid w:val="00710D0B"/>
    <w:rsid w:val="0071751A"/>
    <w:rsid w:val="00755AB7"/>
    <w:rsid w:val="00762BC0"/>
    <w:rsid w:val="00776EE0"/>
    <w:rsid w:val="00787044"/>
    <w:rsid w:val="007A491E"/>
    <w:rsid w:val="007A6CD5"/>
    <w:rsid w:val="007A6E0D"/>
    <w:rsid w:val="007A78A8"/>
    <w:rsid w:val="007B5C7B"/>
    <w:rsid w:val="007D7CE5"/>
    <w:rsid w:val="00814AEB"/>
    <w:rsid w:val="0082517E"/>
    <w:rsid w:val="00841FF9"/>
    <w:rsid w:val="00847351"/>
    <w:rsid w:val="00855B58"/>
    <w:rsid w:val="008577B4"/>
    <w:rsid w:val="00860F95"/>
    <w:rsid w:val="008A7715"/>
    <w:rsid w:val="008E3CB0"/>
    <w:rsid w:val="009005CA"/>
    <w:rsid w:val="00910839"/>
    <w:rsid w:val="009120D1"/>
    <w:rsid w:val="00924C80"/>
    <w:rsid w:val="009266A8"/>
    <w:rsid w:val="00932A28"/>
    <w:rsid w:val="00943BD7"/>
    <w:rsid w:val="0094473F"/>
    <w:rsid w:val="009511A4"/>
    <w:rsid w:val="0095293B"/>
    <w:rsid w:val="00962B05"/>
    <w:rsid w:val="00976A37"/>
    <w:rsid w:val="00983FE6"/>
    <w:rsid w:val="009846D1"/>
    <w:rsid w:val="009953CB"/>
    <w:rsid w:val="00A02630"/>
    <w:rsid w:val="00A22880"/>
    <w:rsid w:val="00A77202"/>
    <w:rsid w:val="00A90D0E"/>
    <w:rsid w:val="00A938EE"/>
    <w:rsid w:val="00AC235F"/>
    <w:rsid w:val="00AC5D2E"/>
    <w:rsid w:val="00AD1EC8"/>
    <w:rsid w:val="00B01E11"/>
    <w:rsid w:val="00B06424"/>
    <w:rsid w:val="00B11FC7"/>
    <w:rsid w:val="00B2052B"/>
    <w:rsid w:val="00B303CC"/>
    <w:rsid w:val="00B338AB"/>
    <w:rsid w:val="00B40275"/>
    <w:rsid w:val="00B50676"/>
    <w:rsid w:val="00B63B8F"/>
    <w:rsid w:val="00B85536"/>
    <w:rsid w:val="00BE1467"/>
    <w:rsid w:val="00BE2F7F"/>
    <w:rsid w:val="00C26D7F"/>
    <w:rsid w:val="00C4507F"/>
    <w:rsid w:val="00C60CB3"/>
    <w:rsid w:val="00C633A5"/>
    <w:rsid w:val="00C84BE9"/>
    <w:rsid w:val="00CA1616"/>
    <w:rsid w:val="00CC2C0E"/>
    <w:rsid w:val="00CD70BC"/>
    <w:rsid w:val="00CF7A09"/>
    <w:rsid w:val="00D12A3B"/>
    <w:rsid w:val="00D14985"/>
    <w:rsid w:val="00D15948"/>
    <w:rsid w:val="00D21033"/>
    <w:rsid w:val="00D2170B"/>
    <w:rsid w:val="00D5746E"/>
    <w:rsid w:val="00D83864"/>
    <w:rsid w:val="00D869D3"/>
    <w:rsid w:val="00D949BB"/>
    <w:rsid w:val="00DA697E"/>
    <w:rsid w:val="00DB1725"/>
    <w:rsid w:val="00DD4C53"/>
    <w:rsid w:val="00DE27F8"/>
    <w:rsid w:val="00DE52AA"/>
    <w:rsid w:val="00DE5ED1"/>
    <w:rsid w:val="00E079DD"/>
    <w:rsid w:val="00E140B5"/>
    <w:rsid w:val="00E148DE"/>
    <w:rsid w:val="00E21BF5"/>
    <w:rsid w:val="00E30226"/>
    <w:rsid w:val="00E42770"/>
    <w:rsid w:val="00E4587F"/>
    <w:rsid w:val="00E67ED3"/>
    <w:rsid w:val="00E73042"/>
    <w:rsid w:val="00E74BF9"/>
    <w:rsid w:val="00E80CC0"/>
    <w:rsid w:val="00EB22A2"/>
    <w:rsid w:val="00ED395E"/>
    <w:rsid w:val="00EE3D23"/>
    <w:rsid w:val="00EF5D2B"/>
    <w:rsid w:val="00F22AF2"/>
    <w:rsid w:val="00F306D1"/>
    <w:rsid w:val="00F44D55"/>
    <w:rsid w:val="00F472C5"/>
    <w:rsid w:val="00F60CC6"/>
    <w:rsid w:val="00F8010F"/>
    <w:rsid w:val="00F8466A"/>
    <w:rsid w:val="00F873CB"/>
    <w:rsid w:val="00F9450D"/>
    <w:rsid w:val="00FA2940"/>
    <w:rsid w:val="00FB4166"/>
    <w:rsid w:val="00FB4290"/>
    <w:rsid w:val="00FE4CDD"/>
    <w:rsid w:val="00FE63C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strokecolor="none [3212]"/>
    </o:shapedefaults>
    <o:shapelayout v:ext="edit">
      <o:idmap v:ext="edit" data="1"/>
      <o:rules v:ext="edit">
        <o:r id="V:Rule2" type="callout" idref="#_x0000_s1086"/>
        <o:r id="V:Rule5" type="connector" idref="#_x0000_s1084"/>
        <o:r id="V:Rule6" type="connector" idref="#_x0000_s1083"/>
        <o:r id="V:Rule7" type="connector" idref="#_x0000_s107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5E5F"/>
    <w:rPr>
      <w:rFonts w:ascii="Times New Roman" w:eastAsia="Times New Roman" w:hAnsi="Times New Roman" w:cs="Times New Roman"/>
      <w:sz w:val="24"/>
      <w:szCs w:val="24"/>
      <w:lang w:val="en-ZA"/>
    </w:rPr>
  </w:style>
  <w:style w:type="paragraph" w:styleId="Heading1">
    <w:name w:val="heading 1"/>
    <w:basedOn w:val="Normal"/>
    <w:next w:val="Normal"/>
    <w:link w:val="Heading1Char"/>
    <w:qFormat/>
    <w:rsid w:val="00D14985"/>
    <w:pPr>
      <w:keepNext/>
      <w:outlineLvl w:val="0"/>
    </w:pPr>
    <w:rPr>
      <w:rFonts w:ascii="Arial" w:hAnsi="Arial"/>
      <w:b/>
      <w:sz w:val="22"/>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75E5F"/>
    <w:pPr>
      <w:tabs>
        <w:tab w:val="left" w:pos="8789"/>
        <w:tab w:val="left" w:pos="8874"/>
      </w:tabs>
      <w:ind w:right="180"/>
      <w:jc w:val="both"/>
    </w:pPr>
    <w:rPr>
      <w:rFonts w:ascii="Arial" w:hAnsi="Arial" w:cs="Arial"/>
      <w:sz w:val="19"/>
      <w:szCs w:val="19"/>
      <w:lang w:val="en-GB"/>
    </w:rPr>
  </w:style>
  <w:style w:type="character" w:customStyle="1" w:styleId="BodyTextChar">
    <w:name w:val="Body Text Char"/>
    <w:basedOn w:val="DefaultParagraphFont"/>
    <w:link w:val="BodyText"/>
    <w:rsid w:val="00075E5F"/>
    <w:rPr>
      <w:rFonts w:ascii="Arial" w:eastAsia="Times New Roman" w:hAnsi="Arial" w:cs="Arial"/>
      <w:sz w:val="19"/>
      <w:szCs w:val="19"/>
      <w:lang w:val="en-GB"/>
    </w:rPr>
  </w:style>
  <w:style w:type="paragraph" w:styleId="BalloonText">
    <w:name w:val="Balloon Text"/>
    <w:basedOn w:val="Normal"/>
    <w:link w:val="BalloonTextChar"/>
    <w:uiPriority w:val="99"/>
    <w:semiHidden/>
    <w:unhideWhenUsed/>
    <w:rsid w:val="00075E5F"/>
    <w:rPr>
      <w:rFonts w:ascii="Tahoma" w:hAnsi="Tahoma" w:cs="Tahoma"/>
      <w:sz w:val="16"/>
      <w:szCs w:val="16"/>
    </w:rPr>
  </w:style>
  <w:style w:type="character" w:customStyle="1" w:styleId="BalloonTextChar">
    <w:name w:val="Balloon Text Char"/>
    <w:basedOn w:val="DefaultParagraphFont"/>
    <w:link w:val="BalloonText"/>
    <w:uiPriority w:val="99"/>
    <w:semiHidden/>
    <w:rsid w:val="00075E5F"/>
    <w:rPr>
      <w:rFonts w:ascii="Tahoma" w:eastAsia="Times New Roman" w:hAnsi="Tahoma" w:cs="Tahoma"/>
      <w:sz w:val="16"/>
      <w:szCs w:val="16"/>
      <w:lang w:val="en-ZA"/>
    </w:rPr>
  </w:style>
  <w:style w:type="paragraph" w:styleId="Header">
    <w:name w:val="header"/>
    <w:basedOn w:val="Normal"/>
    <w:link w:val="HeaderChar"/>
    <w:uiPriority w:val="99"/>
    <w:semiHidden/>
    <w:unhideWhenUsed/>
    <w:rsid w:val="00D83864"/>
    <w:pPr>
      <w:tabs>
        <w:tab w:val="center" w:pos="4680"/>
        <w:tab w:val="right" w:pos="9360"/>
      </w:tabs>
    </w:pPr>
  </w:style>
  <w:style w:type="character" w:customStyle="1" w:styleId="HeaderChar">
    <w:name w:val="Header Char"/>
    <w:basedOn w:val="DefaultParagraphFont"/>
    <w:link w:val="Header"/>
    <w:uiPriority w:val="99"/>
    <w:semiHidden/>
    <w:rsid w:val="00D83864"/>
    <w:rPr>
      <w:rFonts w:ascii="Times New Roman" w:eastAsia="Times New Roman" w:hAnsi="Times New Roman" w:cs="Times New Roman"/>
      <w:sz w:val="24"/>
      <w:szCs w:val="24"/>
      <w:lang w:val="en-ZA"/>
    </w:rPr>
  </w:style>
  <w:style w:type="paragraph" w:styleId="Footer">
    <w:name w:val="footer"/>
    <w:basedOn w:val="Normal"/>
    <w:link w:val="FooterChar"/>
    <w:uiPriority w:val="99"/>
    <w:semiHidden/>
    <w:unhideWhenUsed/>
    <w:rsid w:val="00D83864"/>
    <w:pPr>
      <w:tabs>
        <w:tab w:val="center" w:pos="4680"/>
        <w:tab w:val="right" w:pos="9360"/>
      </w:tabs>
    </w:pPr>
  </w:style>
  <w:style w:type="character" w:customStyle="1" w:styleId="FooterChar">
    <w:name w:val="Footer Char"/>
    <w:basedOn w:val="DefaultParagraphFont"/>
    <w:link w:val="Footer"/>
    <w:uiPriority w:val="99"/>
    <w:semiHidden/>
    <w:rsid w:val="00D83864"/>
    <w:rPr>
      <w:rFonts w:ascii="Times New Roman" w:eastAsia="Times New Roman" w:hAnsi="Times New Roman" w:cs="Times New Roman"/>
      <w:sz w:val="24"/>
      <w:szCs w:val="24"/>
      <w:lang w:val="en-ZA"/>
    </w:rPr>
  </w:style>
  <w:style w:type="paragraph" w:styleId="BodyTextIndent">
    <w:name w:val="Body Text Indent"/>
    <w:basedOn w:val="Normal"/>
    <w:link w:val="BodyTextIndentChar"/>
    <w:uiPriority w:val="99"/>
    <w:semiHidden/>
    <w:unhideWhenUsed/>
    <w:rsid w:val="00191511"/>
    <w:pPr>
      <w:spacing w:after="120"/>
      <w:ind w:left="283"/>
    </w:pPr>
  </w:style>
  <w:style w:type="character" w:customStyle="1" w:styleId="BodyTextIndentChar">
    <w:name w:val="Body Text Indent Char"/>
    <w:basedOn w:val="DefaultParagraphFont"/>
    <w:link w:val="BodyTextIndent"/>
    <w:uiPriority w:val="99"/>
    <w:semiHidden/>
    <w:rsid w:val="00191511"/>
    <w:rPr>
      <w:rFonts w:ascii="Times New Roman" w:eastAsia="Times New Roman" w:hAnsi="Times New Roman" w:cs="Times New Roman"/>
      <w:sz w:val="24"/>
      <w:szCs w:val="24"/>
      <w:lang w:val="en-ZA"/>
    </w:rPr>
  </w:style>
  <w:style w:type="paragraph" w:styleId="ListParagraph">
    <w:name w:val="List Paragraph"/>
    <w:basedOn w:val="Normal"/>
    <w:uiPriority w:val="34"/>
    <w:qFormat/>
    <w:rsid w:val="00191511"/>
    <w:pPr>
      <w:spacing w:after="200" w:line="276" w:lineRule="auto"/>
      <w:ind w:left="720"/>
      <w:contextualSpacing/>
    </w:pPr>
    <w:rPr>
      <w:rFonts w:asciiTheme="minorHAnsi" w:eastAsiaTheme="minorHAnsi" w:hAnsiTheme="minorHAnsi" w:cstheme="minorBidi"/>
      <w:sz w:val="22"/>
      <w:szCs w:val="22"/>
      <w:lang w:val="en-GB"/>
    </w:rPr>
  </w:style>
  <w:style w:type="paragraph" w:styleId="BodyText2">
    <w:name w:val="Body Text 2"/>
    <w:basedOn w:val="Normal"/>
    <w:link w:val="BodyText2Char"/>
    <w:uiPriority w:val="99"/>
    <w:semiHidden/>
    <w:unhideWhenUsed/>
    <w:rsid w:val="0095293B"/>
    <w:pPr>
      <w:spacing w:after="120" w:line="480" w:lineRule="auto"/>
    </w:pPr>
  </w:style>
  <w:style w:type="character" w:customStyle="1" w:styleId="BodyText2Char">
    <w:name w:val="Body Text 2 Char"/>
    <w:basedOn w:val="DefaultParagraphFont"/>
    <w:link w:val="BodyText2"/>
    <w:uiPriority w:val="99"/>
    <w:semiHidden/>
    <w:rsid w:val="0095293B"/>
    <w:rPr>
      <w:rFonts w:ascii="Times New Roman" w:eastAsia="Times New Roman" w:hAnsi="Times New Roman" w:cs="Times New Roman"/>
      <w:sz w:val="24"/>
      <w:szCs w:val="24"/>
      <w:lang w:val="en-ZA"/>
    </w:rPr>
  </w:style>
  <w:style w:type="character" w:styleId="Hyperlink">
    <w:name w:val="Hyperlink"/>
    <w:basedOn w:val="DefaultParagraphFont"/>
    <w:uiPriority w:val="99"/>
    <w:semiHidden/>
    <w:unhideWhenUsed/>
    <w:rsid w:val="00097D0C"/>
    <w:rPr>
      <w:color w:val="0000FF"/>
      <w:u w:val="single"/>
    </w:rPr>
  </w:style>
  <w:style w:type="character" w:customStyle="1" w:styleId="Heading1Char">
    <w:name w:val="Heading 1 Char"/>
    <w:basedOn w:val="DefaultParagraphFont"/>
    <w:link w:val="Heading1"/>
    <w:rsid w:val="00D14985"/>
    <w:rPr>
      <w:rFonts w:ascii="Arial" w:eastAsia="Times New Roman" w:hAnsi="Arial" w:cs="Times New Roman"/>
      <w:b/>
      <w:szCs w:val="20"/>
    </w:rPr>
  </w:style>
  <w:style w:type="character" w:styleId="FootnoteReference">
    <w:name w:val="footnote reference"/>
    <w:basedOn w:val="DefaultParagraphFont"/>
    <w:semiHidden/>
    <w:rsid w:val="00001FEA"/>
    <w:rPr>
      <w:vertAlign w:val="superscript"/>
    </w:rPr>
  </w:style>
</w:styles>
</file>

<file path=word/webSettings.xml><?xml version="1.0" encoding="utf-8"?>
<w:webSettings xmlns:r="http://schemas.openxmlformats.org/officeDocument/2006/relationships" xmlns:w="http://schemas.openxmlformats.org/wordprocessingml/2006/main">
  <w:divs>
    <w:div w:id="1106078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1EA77D-B58F-44E0-8424-D6EB2CFFC4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23</Pages>
  <Words>1325</Words>
  <Characters>7559</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Green Door</cp:lastModifiedBy>
  <cp:revision>13</cp:revision>
  <cp:lastPrinted>2013-05-14T14:31:00Z</cp:lastPrinted>
  <dcterms:created xsi:type="dcterms:W3CDTF">2013-03-08T08:23:00Z</dcterms:created>
  <dcterms:modified xsi:type="dcterms:W3CDTF">2013-05-14T14:31:00Z</dcterms:modified>
</cp:coreProperties>
</file>