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7EB05" w14:textId="77777777" w:rsidR="00D976A0" w:rsidRPr="00EE1A6E" w:rsidRDefault="00705605" w:rsidP="00D976A0">
      <w:pPr>
        <w:jc w:val="both"/>
        <w:rPr>
          <w:rFonts w:ascii="Arial" w:hAnsi="Arial" w:cs="Arial"/>
          <w:b/>
        </w:rPr>
      </w:pPr>
      <w:bookmarkStart w:id="0" w:name="_GoBack"/>
      <w:bookmarkEnd w:id="0"/>
      <w:r w:rsidRPr="00EE1A6E">
        <w:rPr>
          <w:rFonts w:ascii="Arial" w:hAnsi="Arial" w:cs="Arial"/>
          <w:b/>
        </w:rPr>
        <w:t xml:space="preserve">APPENDIX F - </w:t>
      </w:r>
      <w:r w:rsidR="00B32428" w:rsidRPr="00EE1A6E">
        <w:rPr>
          <w:rFonts w:ascii="Arial" w:hAnsi="Arial" w:cs="Arial"/>
          <w:b/>
        </w:rPr>
        <w:t>IMPACT ASSESSMENT</w:t>
      </w:r>
    </w:p>
    <w:p w14:paraId="589FF129" w14:textId="77777777" w:rsidR="00B32428" w:rsidRPr="00EE1A6E" w:rsidRDefault="00B32428" w:rsidP="00D976A0">
      <w:pPr>
        <w:pStyle w:val="BodyText"/>
        <w:rPr>
          <w:rFonts w:cs="Arial"/>
          <w:b/>
          <w:lang w:val="en-US"/>
        </w:rPr>
      </w:pPr>
    </w:p>
    <w:p w14:paraId="0AF3A3A4" w14:textId="77777777" w:rsidR="00D976A0" w:rsidRPr="00EE1A6E" w:rsidRDefault="00D976A0" w:rsidP="00B32428">
      <w:pPr>
        <w:pStyle w:val="BodyText"/>
        <w:jc w:val="both"/>
        <w:rPr>
          <w:rFonts w:cs="Arial"/>
          <w:sz w:val="20"/>
          <w:szCs w:val="20"/>
          <w:lang w:val="en-US"/>
        </w:rPr>
      </w:pPr>
      <w:r w:rsidRPr="00EE1A6E">
        <w:rPr>
          <w:rFonts w:cs="Arial"/>
          <w:sz w:val="20"/>
          <w:szCs w:val="20"/>
          <w:lang w:val="en-US"/>
        </w:rPr>
        <w:t>The following table serves as a summary of the methodology used to calculate and rate the identified environmental impacts:</w:t>
      </w:r>
    </w:p>
    <w:p w14:paraId="3FD973B7" w14:textId="77777777" w:rsidR="00D976A0" w:rsidRPr="00EE1A6E" w:rsidRDefault="00D976A0" w:rsidP="00D976A0">
      <w:pPr>
        <w:jc w:val="both"/>
        <w:rPr>
          <w:rFonts w:ascii="Arial" w:hAnsi="Arial" w:cs="Arial"/>
          <w:sz w:val="20"/>
          <w:szCs w:val="20"/>
        </w:rPr>
      </w:pPr>
    </w:p>
    <w:p w14:paraId="1159AF7D" w14:textId="6891DE74" w:rsidR="004815FA" w:rsidRPr="00EE1A6E" w:rsidRDefault="004815FA" w:rsidP="004815FA">
      <w:pPr>
        <w:spacing w:line="264" w:lineRule="auto"/>
        <w:jc w:val="both"/>
        <w:rPr>
          <w:rFonts w:ascii="Arial" w:hAnsi="Arial" w:cs="Arial"/>
          <w:b/>
          <w:sz w:val="20"/>
          <w:szCs w:val="20"/>
        </w:rPr>
      </w:pPr>
      <w:r w:rsidRPr="00EE1A6E">
        <w:rPr>
          <w:rFonts w:ascii="Arial" w:hAnsi="Arial" w:cs="Arial"/>
          <w:b/>
          <w:sz w:val="20"/>
          <w:szCs w:val="20"/>
        </w:rPr>
        <w:t xml:space="preserve">Table </w:t>
      </w:r>
      <w:r w:rsidRPr="00EE1A6E">
        <w:rPr>
          <w:rFonts w:ascii="Arial" w:hAnsi="Arial" w:cs="Arial"/>
          <w:b/>
          <w:sz w:val="20"/>
          <w:szCs w:val="20"/>
        </w:rPr>
        <w:fldChar w:fldCharType="begin"/>
      </w:r>
      <w:r w:rsidRPr="00EE1A6E">
        <w:rPr>
          <w:rFonts w:ascii="Arial" w:hAnsi="Arial" w:cs="Arial"/>
          <w:b/>
          <w:sz w:val="20"/>
          <w:szCs w:val="20"/>
        </w:rPr>
        <w:instrText xml:space="preserve"> SEQ Table \* ARABIC </w:instrText>
      </w:r>
      <w:r w:rsidRPr="00EE1A6E">
        <w:rPr>
          <w:rFonts w:ascii="Arial" w:hAnsi="Arial" w:cs="Arial"/>
          <w:b/>
          <w:sz w:val="20"/>
          <w:szCs w:val="20"/>
        </w:rPr>
        <w:fldChar w:fldCharType="separate"/>
      </w:r>
      <w:r w:rsidRPr="00EE1A6E">
        <w:rPr>
          <w:rFonts w:ascii="Arial" w:hAnsi="Arial" w:cs="Arial"/>
          <w:b/>
          <w:sz w:val="20"/>
          <w:szCs w:val="20"/>
        </w:rPr>
        <w:t>1</w:t>
      </w:r>
      <w:r w:rsidRPr="00EE1A6E">
        <w:rPr>
          <w:rFonts w:ascii="Arial" w:hAnsi="Arial" w:cs="Arial"/>
          <w:b/>
          <w:sz w:val="20"/>
          <w:szCs w:val="20"/>
        </w:rPr>
        <w:fldChar w:fldCharType="end"/>
      </w:r>
      <w:r w:rsidRPr="00EE1A6E">
        <w:rPr>
          <w:rFonts w:ascii="Arial" w:hAnsi="Arial" w:cs="Arial"/>
          <w:b/>
          <w:sz w:val="20"/>
          <w:szCs w:val="20"/>
        </w:rPr>
        <w:t>: Impact Rating Methodology</w:t>
      </w:r>
    </w:p>
    <w:p w14:paraId="2B0DF5C9" w14:textId="77777777" w:rsidR="004815FA" w:rsidRPr="00EE1A6E" w:rsidRDefault="004815FA" w:rsidP="004815FA">
      <w:pPr>
        <w:jc w:val="both"/>
        <w:rPr>
          <w:rFonts w:ascii="Arial" w:hAnsi="Arial" w:cs="Arial"/>
          <w:b/>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976A0" w:rsidRPr="00EE1A6E" w14:paraId="0BAA89A9" w14:textId="77777777" w:rsidTr="007338F0">
        <w:tc>
          <w:tcPr>
            <w:tcW w:w="9180" w:type="dxa"/>
            <w:shd w:val="clear" w:color="auto" w:fill="D9D9D9"/>
          </w:tcPr>
          <w:p w14:paraId="1439029C" w14:textId="77777777" w:rsidR="00D976A0" w:rsidRPr="00EE1A6E" w:rsidRDefault="00D976A0" w:rsidP="00CA479B">
            <w:pPr>
              <w:spacing w:after="120" w:line="264" w:lineRule="auto"/>
              <w:jc w:val="both"/>
              <w:rPr>
                <w:rFonts w:ascii="Arial" w:hAnsi="Arial" w:cs="Arial"/>
                <w:sz w:val="20"/>
                <w:szCs w:val="20"/>
              </w:rPr>
            </w:pPr>
            <w:r w:rsidRPr="00EE1A6E">
              <w:rPr>
                <w:rFonts w:ascii="Arial" w:hAnsi="Arial" w:cs="Arial"/>
                <w:sz w:val="20"/>
                <w:szCs w:val="20"/>
              </w:rPr>
              <w:t xml:space="preserve">Potential environmental impacts and key issues were identified through a site visit, specialist studies, GIS and desktop studies and consultation of interested and affected parties. The significance of each of the potential impacts was calculated in order to determine to what extent the potential environmental impact have to be mitigated. </w:t>
            </w:r>
          </w:p>
          <w:p w14:paraId="4BDAE66E" w14:textId="77777777" w:rsidR="004815FA" w:rsidRPr="00EE1A6E" w:rsidRDefault="004815FA" w:rsidP="00CA479B">
            <w:pPr>
              <w:spacing w:after="120" w:line="264" w:lineRule="auto"/>
              <w:jc w:val="both"/>
              <w:rPr>
                <w:rFonts w:ascii="Arial" w:hAnsi="Arial" w:cs="Arial"/>
                <w:sz w:val="20"/>
                <w:szCs w:val="20"/>
              </w:rPr>
            </w:pPr>
          </w:p>
          <w:p w14:paraId="6A25C6F4" w14:textId="77777777" w:rsidR="00D976A0" w:rsidRPr="00EE1A6E" w:rsidRDefault="00D976A0" w:rsidP="00CA479B">
            <w:pPr>
              <w:spacing w:after="120" w:line="264" w:lineRule="auto"/>
              <w:jc w:val="both"/>
              <w:rPr>
                <w:rFonts w:ascii="Arial" w:hAnsi="Arial" w:cs="Arial"/>
                <w:sz w:val="20"/>
                <w:szCs w:val="20"/>
              </w:rPr>
            </w:pPr>
            <w:r w:rsidRPr="00EE1A6E">
              <w:rPr>
                <w:rFonts w:ascii="Arial" w:hAnsi="Arial" w:cs="Arial"/>
                <w:sz w:val="20"/>
                <w:szCs w:val="20"/>
              </w:rPr>
              <w:t>The predicted impacts were divided into the following categories:</w:t>
            </w:r>
          </w:p>
          <w:p w14:paraId="27C6F57C" w14:textId="77777777" w:rsidR="004815FA" w:rsidRPr="00EE1A6E" w:rsidRDefault="004815FA" w:rsidP="00CA479B">
            <w:pPr>
              <w:spacing w:after="120" w:line="264" w:lineRule="auto"/>
              <w:jc w:val="both"/>
              <w:rPr>
                <w:rFonts w:ascii="Arial" w:hAnsi="Arial" w:cs="Arial"/>
                <w:sz w:val="20"/>
                <w:szCs w:val="20"/>
              </w:rPr>
            </w:pPr>
          </w:p>
          <w:p w14:paraId="464E65E4" w14:textId="66DD010A" w:rsidR="00D976A0" w:rsidRPr="00EE1A6E" w:rsidRDefault="00D976A0" w:rsidP="00CA479B">
            <w:pPr>
              <w:tabs>
                <w:tab w:val="left" w:pos="1701"/>
              </w:tabs>
              <w:spacing w:after="120" w:line="264" w:lineRule="auto"/>
              <w:jc w:val="both"/>
              <w:rPr>
                <w:rFonts w:ascii="Arial" w:hAnsi="Arial" w:cs="Arial"/>
                <w:b/>
                <w:sz w:val="20"/>
                <w:szCs w:val="20"/>
              </w:rPr>
            </w:pPr>
            <w:r w:rsidRPr="00EE1A6E">
              <w:rPr>
                <w:rFonts w:ascii="Arial" w:hAnsi="Arial" w:cs="Arial"/>
                <w:sz w:val="20"/>
                <w:szCs w:val="20"/>
              </w:rPr>
              <w:t>Negligible</w:t>
            </w:r>
            <w:r w:rsidR="00CA479B" w:rsidRPr="00EE1A6E">
              <w:rPr>
                <w:rFonts w:ascii="Arial" w:hAnsi="Arial" w:cs="Arial"/>
                <w:sz w:val="20"/>
                <w:szCs w:val="20"/>
              </w:rPr>
              <w:t>:</w:t>
            </w:r>
            <w:r w:rsidRPr="00EE1A6E">
              <w:rPr>
                <w:rFonts w:ascii="Arial" w:hAnsi="Arial" w:cs="Arial"/>
                <w:b/>
                <w:sz w:val="20"/>
                <w:szCs w:val="20"/>
              </w:rPr>
              <w:t xml:space="preserve"> </w:t>
            </w:r>
            <w:r w:rsidR="004815FA" w:rsidRPr="00EE1A6E">
              <w:rPr>
                <w:rFonts w:ascii="Arial" w:hAnsi="Arial" w:cs="Arial"/>
                <w:b/>
                <w:sz w:val="20"/>
                <w:szCs w:val="20"/>
              </w:rPr>
              <w:tab/>
            </w:r>
            <w:r w:rsidRPr="00EE1A6E">
              <w:rPr>
                <w:rFonts w:ascii="Arial" w:hAnsi="Arial" w:cs="Arial"/>
                <w:sz w:val="20"/>
                <w:szCs w:val="20"/>
              </w:rPr>
              <w:t>The impact is not significant and does not require any mitigation.</w:t>
            </w:r>
          </w:p>
          <w:p w14:paraId="7F55A5C6" w14:textId="5A3B4E34" w:rsidR="00CA479B" w:rsidRPr="00EE1A6E" w:rsidRDefault="004815FA"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Low</w:t>
            </w:r>
            <w:r w:rsidR="00CA479B" w:rsidRPr="00EE1A6E">
              <w:rPr>
                <w:rFonts w:ascii="Arial" w:hAnsi="Arial" w:cs="Arial"/>
                <w:sz w:val="20"/>
                <w:szCs w:val="20"/>
              </w:rPr>
              <w:t>:</w:t>
            </w:r>
            <w:r w:rsidRPr="00EE1A6E">
              <w:rPr>
                <w:rFonts w:ascii="Arial" w:hAnsi="Arial" w:cs="Arial"/>
                <w:b/>
                <w:sz w:val="20"/>
                <w:szCs w:val="20"/>
              </w:rPr>
              <w:t xml:space="preserve"> </w:t>
            </w:r>
            <w:r w:rsidR="00D976A0" w:rsidRPr="00EE1A6E">
              <w:rPr>
                <w:rFonts w:ascii="Arial" w:hAnsi="Arial" w:cs="Arial"/>
                <w:b/>
                <w:sz w:val="20"/>
                <w:szCs w:val="20"/>
              </w:rPr>
              <w:t xml:space="preserve"> </w:t>
            </w:r>
            <w:r w:rsidRPr="00EE1A6E">
              <w:rPr>
                <w:rFonts w:ascii="Arial" w:hAnsi="Arial" w:cs="Arial"/>
                <w:b/>
                <w:sz w:val="20"/>
                <w:szCs w:val="20"/>
              </w:rPr>
              <w:tab/>
            </w:r>
            <w:r w:rsidR="00D976A0" w:rsidRPr="00EE1A6E">
              <w:rPr>
                <w:rFonts w:ascii="Arial" w:hAnsi="Arial" w:cs="Arial"/>
                <w:sz w:val="20"/>
                <w:szCs w:val="20"/>
              </w:rPr>
              <w:t>The impact has a low significance which may require partial mitigation.</w:t>
            </w:r>
          </w:p>
          <w:p w14:paraId="66ABDEE0" w14:textId="570C73C0"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Moderate</w:t>
            </w:r>
            <w:r w:rsidR="00CA479B" w:rsidRPr="00EE1A6E">
              <w:rPr>
                <w:rFonts w:ascii="Arial" w:hAnsi="Arial" w:cs="Arial"/>
                <w:sz w:val="20"/>
                <w:szCs w:val="20"/>
              </w:rPr>
              <w:t>:</w:t>
            </w:r>
            <w:r w:rsidRPr="00EE1A6E">
              <w:rPr>
                <w:rFonts w:ascii="Arial" w:hAnsi="Arial" w:cs="Arial"/>
                <w:b/>
                <w:sz w:val="20"/>
                <w:szCs w:val="20"/>
              </w:rPr>
              <w:t xml:space="preserve">  </w:t>
            </w:r>
            <w:r w:rsidR="004815FA" w:rsidRPr="00EE1A6E">
              <w:rPr>
                <w:rFonts w:ascii="Arial" w:hAnsi="Arial" w:cs="Arial"/>
                <w:b/>
                <w:sz w:val="20"/>
                <w:szCs w:val="20"/>
              </w:rPr>
              <w:tab/>
            </w:r>
            <w:r w:rsidRPr="00EE1A6E">
              <w:rPr>
                <w:rFonts w:ascii="Arial" w:hAnsi="Arial" w:cs="Arial"/>
                <w:sz w:val="20"/>
                <w:szCs w:val="20"/>
              </w:rPr>
              <w:t xml:space="preserve">The impact is of importance and as a result might have a negative impact on the </w:t>
            </w:r>
            <w:r w:rsidR="00CA479B" w:rsidRPr="00EE1A6E">
              <w:rPr>
                <w:rFonts w:ascii="Arial" w:hAnsi="Arial" w:cs="Arial"/>
                <w:sz w:val="20"/>
                <w:szCs w:val="20"/>
              </w:rPr>
              <w:tab/>
            </w:r>
            <w:r w:rsidRPr="00EE1A6E">
              <w:rPr>
                <w:rFonts w:ascii="Arial" w:hAnsi="Arial" w:cs="Arial"/>
                <w:sz w:val="20"/>
                <w:szCs w:val="20"/>
              </w:rPr>
              <w:t xml:space="preserve">surrounding environment. Mitigation is there for required in order to reduce the </w:t>
            </w:r>
            <w:r w:rsidR="00CA479B" w:rsidRPr="00EE1A6E">
              <w:rPr>
                <w:rFonts w:ascii="Arial" w:hAnsi="Arial" w:cs="Arial"/>
                <w:sz w:val="20"/>
                <w:szCs w:val="20"/>
              </w:rPr>
              <w:tab/>
            </w:r>
            <w:r w:rsidRPr="00EE1A6E">
              <w:rPr>
                <w:rFonts w:ascii="Arial" w:hAnsi="Arial" w:cs="Arial"/>
                <w:sz w:val="20"/>
                <w:szCs w:val="20"/>
              </w:rPr>
              <w:t>negative impacts to tolerable levels.</w:t>
            </w:r>
          </w:p>
          <w:p w14:paraId="3BC7837D" w14:textId="2357E3F0" w:rsidR="00CA479B"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High</w:t>
            </w:r>
            <w:r w:rsidR="00CA479B" w:rsidRPr="00EE1A6E">
              <w:rPr>
                <w:rFonts w:ascii="Arial" w:hAnsi="Arial" w:cs="Arial"/>
                <w:sz w:val="20"/>
                <w:szCs w:val="20"/>
              </w:rPr>
              <w:t>:</w:t>
            </w:r>
            <w:r w:rsidRPr="00EE1A6E">
              <w:rPr>
                <w:rFonts w:ascii="Arial" w:hAnsi="Arial" w:cs="Arial"/>
                <w:b/>
                <w:sz w:val="20"/>
                <w:szCs w:val="20"/>
              </w:rPr>
              <w:t xml:space="preserve">  </w:t>
            </w:r>
            <w:r w:rsidR="004815FA" w:rsidRPr="00EE1A6E">
              <w:rPr>
                <w:rFonts w:ascii="Arial" w:hAnsi="Arial" w:cs="Arial"/>
                <w:b/>
                <w:sz w:val="20"/>
                <w:szCs w:val="20"/>
              </w:rPr>
              <w:tab/>
            </w:r>
            <w:r w:rsidRPr="00EE1A6E">
              <w:rPr>
                <w:rFonts w:ascii="Arial" w:hAnsi="Arial" w:cs="Arial"/>
                <w:sz w:val="20"/>
                <w:szCs w:val="20"/>
              </w:rPr>
              <w:t xml:space="preserve">The impact is of high importance and as a result might have a major impact on </w:t>
            </w:r>
            <w:r w:rsidR="00CA479B" w:rsidRPr="00EE1A6E">
              <w:rPr>
                <w:rFonts w:ascii="Arial" w:hAnsi="Arial" w:cs="Arial"/>
                <w:sz w:val="20"/>
                <w:szCs w:val="20"/>
              </w:rPr>
              <w:tab/>
            </w:r>
            <w:r w:rsidRPr="00EE1A6E">
              <w:rPr>
                <w:rFonts w:ascii="Arial" w:hAnsi="Arial" w:cs="Arial"/>
                <w:sz w:val="20"/>
                <w:szCs w:val="20"/>
              </w:rPr>
              <w:t xml:space="preserve">the surrounding environment. Mitigation measures needed to reduce the </w:t>
            </w:r>
            <w:r w:rsidR="00CA479B" w:rsidRPr="00EE1A6E">
              <w:rPr>
                <w:rFonts w:ascii="Arial" w:hAnsi="Arial" w:cs="Arial"/>
                <w:sz w:val="20"/>
                <w:szCs w:val="20"/>
              </w:rPr>
              <w:tab/>
            </w:r>
            <w:r w:rsidRPr="00EE1A6E">
              <w:rPr>
                <w:rFonts w:ascii="Arial" w:hAnsi="Arial" w:cs="Arial"/>
                <w:sz w:val="20"/>
                <w:szCs w:val="20"/>
              </w:rPr>
              <w:t xml:space="preserve">negative impacts to tolerable levels is vital in order to make the proposed </w:t>
            </w:r>
            <w:r w:rsidR="00CA479B" w:rsidRPr="00EE1A6E">
              <w:rPr>
                <w:rFonts w:ascii="Arial" w:hAnsi="Arial" w:cs="Arial"/>
                <w:sz w:val="20"/>
                <w:szCs w:val="20"/>
              </w:rPr>
              <w:tab/>
            </w:r>
            <w:r w:rsidRPr="00EE1A6E">
              <w:rPr>
                <w:rFonts w:ascii="Arial" w:hAnsi="Arial" w:cs="Arial"/>
                <w:sz w:val="20"/>
                <w:szCs w:val="20"/>
              </w:rPr>
              <w:t>development feasible.</w:t>
            </w:r>
          </w:p>
          <w:p w14:paraId="5EF59A89" w14:textId="77777777" w:rsidR="00CA479B" w:rsidRPr="00EE1A6E" w:rsidRDefault="00CA479B" w:rsidP="00CA479B">
            <w:pPr>
              <w:spacing w:after="120" w:line="264" w:lineRule="auto"/>
              <w:ind w:left="1452" w:hanging="1452"/>
              <w:jc w:val="both"/>
              <w:rPr>
                <w:rFonts w:ascii="Arial" w:hAnsi="Arial" w:cs="Arial"/>
                <w:sz w:val="20"/>
                <w:szCs w:val="20"/>
              </w:rPr>
            </w:pPr>
          </w:p>
          <w:p w14:paraId="16C462A0" w14:textId="3820D76F" w:rsidR="004815FA" w:rsidRPr="00EE1A6E" w:rsidRDefault="00D976A0" w:rsidP="00CA479B">
            <w:pPr>
              <w:spacing w:after="120" w:line="264" w:lineRule="auto"/>
              <w:ind w:left="1452" w:hanging="1452"/>
              <w:jc w:val="both"/>
              <w:rPr>
                <w:rFonts w:ascii="Arial" w:hAnsi="Arial" w:cs="Arial"/>
                <w:sz w:val="20"/>
                <w:szCs w:val="20"/>
              </w:rPr>
            </w:pPr>
            <w:r w:rsidRPr="00EE1A6E">
              <w:rPr>
                <w:rFonts w:ascii="Arial" w:hAnsi="Arial" w:cs="Arial"/>
                <w:sz w:val="20"/>
                <w:szCs w:val="20"/>
              </w:rPr>
              <w:t>The following factors were evaluated when determining the significance of the impacts:</w:t>
            </w:r>
          </w:p>
          <w:p w14:paraId="7DD022A2" w14:textId="77777777" w:rsidR="00CA479B" w:rsidRPr="00EE1A6E" w:rsidRDefault="00CA479B" w:rsidP="00CA479B">
            <w:pPr>
              <w:spacing w:after="120" w:line="264" w:lineRule="auto"/>
              <w:ind w:left="1452" w:hanging="1452"/>
              <w:jc w:val="both"/>
              <w:rPr>
                <w:rFonts w:ascii="Arial" w:hAnsi="Arial" w:cs="Arial"/>
                <w:sz w:val="20"/>
                <w:szCs w:val="20"/>
              </w:rPr>
            </w:pPr>
          </w:p>
          <w:p w14:paraId="7AF8FB20" w14:textId="77777777" w:rsidR="00D976A0" w:rsidRPr="00EE1A6E" w:rsidRDefault="00D976A0" w:rsidP="00CA479B">
            <w:pPr>
              <w:spacing w:after="120" w:line="264" w:lineRule="auto"/>
              <w:jc w:val="both"/>
              <w:rPr>
                <w:rFonts w:ascii="Arial" w:hAnsi="Arial" w:cs="Arial"/>
                <w:b/>
                <w:sz w:val="20"/>
                <w:szCs w:val="20"/>
              </w:rPr>
            </w:pPr>
            <w:r w:rsidRPr="00EE1A6E">
              <w:rPr>
                <w:rFonts w:ascii="Arial" w:hAnsi="Arial" w:cs="Arial"/>
                <w:b/>
                <w:sz w:val="20"/>
                <w:szCs w:val="20"/>
              </w:rPr>
              <w:t xml:space="preserve">Longevity/ Duration </w:t>
            </w:r>
          </w:p>
          <w:p w14:paraId="728A4259" w14:textId="77777777" w:rsidR="00CA479B"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 xml:space="preserve">Short term: </w:t>
            </w:r>
            <w:r w:rsidR="00CA479B" w:rsidRPr="00EE1A6E">
              <w:rPr>
                <w:rFonts w:ascii="Arial" w:hAnsi="Arial" w:cs="Arial"/>
                <w:sz w:val="20"/>
                <w:szCs w:val="20"/>
              </w:rPr>
              <w:tab/>
            </w:r>
            <w:r w:rsidRPr="00EE1A6E">
              <w:rPr>
                <w:rFonts w:ascii="Arial" w:hAnsi="Arial" w:cs="Arial"/>
                <w:sz w:val="20"/>
                <w:szCs w:val="20"/>
              </w:rPr>
              <w:t>The duration of the impact will be over a short period of time.</w:t>
            </w:r>
          </w:p>
          <w:p w14:paraId="48E0FDCB" w14:textId="6B842E95" w:rsidR="00CA479B" w:rsidRPr="00EE1A6E" w:rsidRDefault="00D976A0" w:rsidP="007338F0">
            <w:pPr>
              <w:tabs>
                <w:tab w:val="left" w:pos="1701"/>
              </w:tabs>
              <w:spacing w:after="120" w:line="264" w:lineRule="auto"/>
              <w:ind w:left="1701" w:hanging="1701"/>
              <w:jc w:val="both"/>
              <w:rPr>
                <w:rFonts w:ascii="Arial" w:hAnsi="Arial" w:cs="Arial"/>
                <w:sz w:val="20"/>
                <w:szCs w:val="20"/>
              </w:rPr>
            </w:pPr>
            <w:r w:rsidRPr="00EE1A6E">
              <w:rPr>
                <w:rFonts w:ascii="Arial" w:hAnsi="Arial" w:cs="Arial"/>
                <w:sz w:val="20"/>
                <w:szCs w:val="20"/>
              </w:rPr>
              <w:t xml:space="preserve">Medium term: </w:t>
            </w:r>
            <w:r w:rsidR="00CA479B" w:rsidRPr="00EE1A6E">
              <w:rPr>
                <w:rFonts w:ascii="Arial" w:hAnsi="Arial" w:cs="Arial"/>
                <w:sz w:val="20"/>
                <w:szCs w:val="20"/>
              </w:rPr>
              <w:tab/>
            </w:r>
            <w:r w:rsidRPr="00EE1A6E">
              <w:rPr>
                <w:rFonts w:ascii="Arial" w:hAnsi="Arial" w:cs="Arial"/>
                <w:sz w:val="20"/>
                <w:szCs w:val="20"/>
              </w:rPr>
              <w:t>The duration of the impact will be over a medium period of time. Normally</w:t>
            </w:r>
            <w:r w:rsidR="007338F0" w:rsidRPr="00EE1A6E">
              <w:rPr>
                <w:rFonts w:ascii="Arial" w:hAnsi="Arial" w:cs="Arial"/>
                <w:sz w:val="20"/>
                <w:szCs w:val="20"/>
              </w:rPr>
              <w:t xml:space="preserve"> </w:t>
            </w:r>
            <w:r w:rsidR="00CA479B" w:rsidRPr="00EE1A6E">
              <w:rPr>
                <w:rFonts w:ascii="Arial" w:hAnsi="Arial" w:cs="Arial"/>
                <w:sz w:val="20"/>
                <w:szCs w:val="20"/>
              </w:rPr>
              <w:t xml:space="preserve">not </w:t>
            </w:r>
            <w:r w:rsidRPr="00EE1A6E">
              <w:rPr>
                <w:rFonts w:ascii="Arial" w:hAnsi="Arial" w:cs="Arial"/>
                <w:sz w:val="20"/>
                <w:szCs w:val="20"/>
              </w:rPr>
              <w:t xml:space="preserve">longer than the last phase </w:t>
            </w:r>
            <w:r w:rsidR="007338F0" w:rsidRPr="00EE1A6E">
              <w:rPr>
                <w:rFonts w:ascii="Arial" w:hAnsi="Arial" w:cs="Arial"/>
                <w:sz w:val="20"/>
                <w:szCs w:val="20"/>
              </w:rPr>
              <w:t xml:space="preserve">of the proposed project through </w:t>
            </w:r>
            <w:r w:rsidR="00CA479B" w:rsidRPr="00EE1A6E">
              <w:rPr>
                <w:rFonts w:ascii="Arial" w:hAnsi="Arial" w:cs="Arial"/>
                <w:sz w:val="20"/>
                <w:szCs w:val="20"/>
              </w:rPr>
              <w:tab/>
            </w:r>
            <w:r w:rsidRPr="00EE1A6E">
              <w:rPr>
                <w:rFonts w:ascii="Arial" w:hAnsi="Arial" w:cs="Arial"/>
                <w:sz w:val="20"/>
                <w:szCs w:val="20"/>
              </w:rPr>
              <w:t>implementation of adequate mitigation measures.</w:t>
            </w:r>
          </w:p>
          <w:p w14:paraId="2E269BAF" w14:textId="454555CE" w:rsidR="00CA479B" w:rsidRPr="00EE1A6E" w:rsidRDefault="00D976A0" w:rsidP="007338F0">
            <w:pPr>
              <w:tabs>
                <w:tab w:val="left" w:pos="1701"/>
              </w:tabs>
              <w:spacing w:after="120" w:line="264" w:lineRule="auto"/>
              <w:ind w:left="1701" w:hanging="1701"/>
              <w:jc w:val="both"/>
              <w:rPr>
                <w:rFonts w:ascii="Arial" w:hAnsi="Arial" w:cs="Arial"/>
                <w:sz w:val="20"/>
                <w:szCs w:val="20"/>
              </w:rPr>
            </w:pPr>
            <w:r w:rsidRPr="00EE1A6E">
              <w:rPr>
                <w:rFonts w:ascii="Arial" w:hAnsi="Arial" w:cs="Arial"/>
                <w:sz w:val="20"/>
                <w:szCs w:val="20"/>
              </w:rPr>
              <w:t xml:space="preserve">Long term: </w:t>
            </w:r>
            <w:r w:rsidR="00CA479B" w:rsidRPr="00EE1A6E">
              <w:rPr>
                <w:rFonts w:ascii="Arial" w:hAnsi="Arial" w:cs="Arial"/>
                <w:sz w:val="20"/>
                <w:szCs w:val="20"/>
              </w:rPr>
              <w:tab/>
            </w:r>
            <w:r w:rsidRPr="00EE1A6E">
              <w:rPr>
                <w:rFonts w:ascii="Arial" w:hAnsi="Arial" w:cs="Arial"/>
                <w:sz w:val="20"/>
                <w:szCs w:val="20"/>
              </w:rPr>
              <w:t xml:space="preserve">The duration of the impact will be over a long period of time. Normally </w:t>
            </w:r>
            <w:r w:rsidR="00CA479B" w:rsidRPr="00EE1A6E">
              <w:rPr>
                <w:rFonts w:ascii="Arial" w:hAnsi="Arial" w:cs="Arial"/>
                <w:sz w:val="20"/>
                <w:szCs w:val="20"/>
              </w:rPr>
              <w:tab/>
            </w:r>
            <w:r w:rsidRPr="00EE1A6E">
              <w:rPr>
                <w:rFonts w:ascii="Arial" w:hAnsi="Arial" w:cs="Arial"/>
                <w:sz w:val="20"/>
                <w:szCs w:val="20"/>
              </w:rPr>
              <w:t>throughout the operational phase of the proposed project through implementation of adequate mitigation measures.</w:t>
            </w:r>
          </w:p>
          <w:p w14:paraId="52D8F028" w14:textId="0FF9A990"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 xml:space="preserve">Permanent: </w:t>
            </w:r>
            <w:r w:rsidR="00CA479B" w:rsidRPr="00EE1A6E">
              <w:rPr>
                <w:rFonts w:ascii="Arial" w:hAnsi="Arial" w:cs="Arial"/>
                <w:sz w:val="20"/>
                <w:szCs w:val="20"/>
              </w:rPr>
              <w:tab/>
            </w:r>
            <w:r w:rsidRPr="00EE1A6E">
              <w:rPr>
                <w:rFonts w:ascii="Arial" w:hAnsi="Arial" w:cs="Arial"/>
                <w:sz w:val="20"/>
                <w:szCs w:val="20"/>
              </w:rPr>
              <w:t xml:space="preserve">The impact will be permanent and will not even be addressed through </w:t>
            </w:r>
            <w:r w:rsidR="00CA479B" w:rsidRPr="00EE1A6E">
              <w:rPr>
                <w:rFonts w:ascii="Arial" w:hAnsi="Arial" w:cs="Arial"/>
                <w:sz w:val="20"/>
                <w:szCs w:val="20"/>
              </w:rPr>
              <w:tab/>
            </w:r>
            <w:r w:rsidRPr="00EE1A6E">
              <w:rPr>
                <w:rFonts w:ascii="Arial" w:hAnsi="Arial" w:cs="Arial"/>
                <w:sz w:val="20"/>
                <w:szCs w:val="20"/>
              </w:rPr>
              <w:t>implementation of adequate mitigation measures.</w:t>
            </w:r>
          </w:p>
          <w:p w14:paraId="07086008" w14:textId="77777777" w:rsidR="004815FA" w:rsidRPr="00EE1A6E" w:rsidRDefault="004815FA" w:rsidP="00CA479B">
            <w:pPr>
              <w:spacing w:after="120" w:line="264" w:lineRule="auto"/>
              <w:jc w:val="both"/>
              <w:rPr>
                <w:rFonts w:ascii="Arial" w:hAnsi="Arial" w:cs="Arial"/>
                <w:sz w:val="20"/>
                <w:szCs w:val="20"/>
              </w:rPr>
            </w:pPr>
          </w:p>
          <w:p w14:paraId="678210E9" w14:textId="77777777" w:rsidR="00D976A0" w:rsidRPr="00EE1A6E" w:rsidRDefault="00D976A0" w:rsidP="00CA479B">
            <w:pPr>
              <w:spacing w:after="120" w:line="264" w:lineRule="auto"/>
              <w:jc w:val="both"/>
              <w:rPr>
                <w:rFonts w:ascii="Arial" w:hAnsi="Arial" w:cs="Arial"/>
                <w:b/>
                <w:sz w:val="20"/>
                <w:szCs w:val="20"/>
              </w:rPr>
            </w:pPr>
            <w:r w:rsidRPr="00EE1A6E">
              <w:rPr>
                <w:rFonts w:ascii="Arial" w:hAnsi="Arial" w:cs="Arial"/>
                <w:b/>
                <w:sz w:val="20"/>
                <w:szCs w:val="20"/>
              </w:rPr>
              <w:t>Intensity/ Magnitude</w:t>
            </w:r>
          </w:p>
          <w:p w14:paraId="03CFA772" w14:textId="444181AD" w:rsidR="00D976A0" w:rsidRPr="00EE1A6E" w:rsidRDefault="00D976A0" w:rsidP="00CA479B">
            <w:pPr>
              <w:tabs>
                <w:tab w:val="left" w:pos="1701"/>
                <w:tab w:val="left" w:pos="1843"/>
              </w:tabs>
              <w:spacing w:after="120" w:line="264" w:lineRule="auto"/>
              <w:jc w:val="both"/>
              <w:rPr>
                <w:rFonts w:ascii="Arial" w:hAnsi="Arial" w:cs="Arial"/>
                <w:sz w:val="20"/>
                <w:szCs w:val="20"/>
              </w:rPr>
            </w:pPr>
            <w:r w:rsidRPr="00EE1A6E">
              <w:rPr>
                <w:rFonts w:ascii="Arial" w:hAnsi="Arial" w:cs="Arial"/>
                <w:sz w:val="20"/>
                <w:szCs w:val="20"/>
              </w:rPr>
              <w:t>Low:</w:t>
            </w:r>
            <w:r w:rsidRPr="00EE1A6E">
              <w:rPr>
                <w:rFonts w:ascii="Arial" w:hAnsi="Arial" w:cs="Arial"/>
                <w:b/>
                <w:sz w:val="20"/>
                <w:szCs w:val="20"/>
              </w:rPr>
              <w:t xml:space="preserve"> </w:t>
            </w:r>
            <w:r w:rsidR="00CA479B" w:rsidRPr="00EE1A6E">
              <w:rPr>
                <w:rFonts w:ascii="Arial" w:hAnsi="Arial" w:cs="Arial"/>
                <w:b/>
                <w:sz w:val="20"/>
                <w:szCs w:val="20"/>
              </w:rPr>
              <w:tab/>
            </w:r>
            <w:r w:rsidRPr="00EE1A6E">
              <w:rPr>
                <w:rFonts w:ascii="Arial" w:hAnsi="Arial" w:cs="Arial"/>
                <w:sz w:val="20"/>
                <w:szCs w:val="20"/>
              </w:rPr>
              <w:t>Natural processes are</w:t>
            </w:r>
            <w:r w:rsidR="00CB4B13" w:rsidRPr="00EE1A6E">
              <w:rPr>
                <w:rFonts w:ascii="Arial" w:hAnsi="Arial" w:cs="Arial"/>
                <w:sz w:val="20"/>
                <w:szCs w:val="20"/>
              </w:rPr>
              <w:t xml:space="preserve"> not a</w:t>
            </w:r>
            <w:r w:rsidRPr="00EE1A6E">
              <w:rPr>
                <w:rFonts w:ascii="Arial" w:hAnsi="Arial" w:cs="Arial"/>
                <w:sz w:val="20"/>
                <w:szCs w:val="20"/>
              </w:rPr>
              <w:t>ffected or disturbed as a result of the impact.</w:t>
            </w:r>
          </w:p>
          <w:p w14:paraId="50576A00" w14:textId="18D1CE58" w:rsidR="00D976A0" w:rsidRPr="00EE1A6E" w:rsidRDefault="00CB4B13" w:rsidP="00CA479B">
            <w:pPr>
              <w:tabs>
                <w:tab w:val="left" w:pos="1701"/>
              </w:tabs>
              <w:spacing w:after="120" w:line="264" w:lineRule="auto"/>
              <w:jc w:val="both"/>
              <w:rPr>
                <w:rFonts w:ascii="Arial" w:hAnsi="Arial" w:cs="Arial"/>
                <w:b/>
                <w:sz w:val="20"/>
                <w:szCs w:val="20"/>
              </w:rPr>
            </w:pPr>
            <w:r w:rsidRPr="00EE1A6E">
              <w:rPr>
                <w:rFonts w:ascii="Arial" w:hAnsi="Arial" w:cs="Arial"/>
                <w:sz w:val="20"/>
                <w:szCs w:val="20"/>
              </w:rPr>
              <w:t>Medium:</w:t>
            </w:r>
            <w:r w:rsidRPr="00EE1A6E">
              <w:rPr>
                <w:rFonts w:ascii="Arial" w:hAnsi="Arial" w:cs="Arial"/>
                <w:b/>
                <w:sz w:val="20"/>
                <w:szCs w:val="20"/>
              </w:rPr>
              <w:t xml:space="preserve"> </w:t>
            </w:r>
            <w:r w:rsidR="00CA479B" w:rsidRPr="00EE1A6E">
              <w:rPr>
                <w:rFonts w:ascii="Arial" w:hAnsi="Arial" w:cs="Arial"/>
                <w:b/>
                <w:sz w:val="20"/>
                <w:szCs w:val="20"/>
              </w:rPr>
              <w:tab/>
            </w:r>
            <w:r w:rsidRPr="00EE1A6E">
              <w:rPr>
                <w:rFonts w:ascii="Arial" w:hAnsi="Arial" w:cs="Arial"/>
                <w:sz w:val="20"/>
                <w:szCs w:val="20"/>
              </w:rPr>
              <w:t>Natural processes are a</w:t>
            </w:r>
            <w:r w:rsidR="00D976A0" w:rsidRPr="00EE1A6E">
              <w:rPr>
                <w:rFonts w:ascii="Arial" w:hAnsi="Arial" w:cs="Arial"/>
                <w:sz w:val="20"/>
                <w:szCs w:val="20"/>
              </w:rPr>
              <w:t xml:space="preserve">ffected or disturbed as a result of the impact, however </w:t>
            </w:r>
            <w:r w:rsidR="00CA479B" w:rsidRPr="00EE1A6E">
              <w:rPr>
                <w:rFonts w:ascii="Arial" w:hAnsi="Arial" w:cs="Arial"/>
                <w:sz w:val="20"/>
                <w:szCs w:val="20"/>
              </w:rPr>
              <w:tab/>
            </w:r>
            <w:r w:rsidR="00D976A0" w:rsidRPr="00EE1A6E">
              <w:rPr>
                <w:rFonts w:ascii="Arial" w:hAnsi="Arial" w:cs="Arial"/>
                <w:sz w:val="20"/>
                <w:szCs w:val="20"/>
              </w:rPr>
              <w:t>continues in an altered manner.</w:t>
            </w:r>
          </w:p>
          <w:p w14:paraId="448A5492" w14:textId="5E78628D" w:rsidR="00D976A0" w:rsidRPr="00EE1A6E" w:rsidRDefault="00CB4B13" w:rsidP="00CA479B">
            <w:pPr>
              <w:tabs>
                <w:tab w:val="left" w:pos="1701"/>
              </w:tabs>
              <w:spacing w:after="120" w:line="264" w:lineRule="auto"/>
              <w:jc w:val="both"/>
              <w:rPr>
                <w:rFonts w:ascii="Arial" w:hAnsi="Arial" w:cs="Arial"/>
                <w:b/>
                <w:sz w:val="20"/>
                <w:szCs w:val="20"/>
              </w:rPr>
            </w:pPr>
            <w:r w:rsidRPr="00EE1A6E">
              <w:rPr>
                <w:rFonts w:ascii="Arial" w:hAnsi="Arial" w:cs="Arial"/>
                <w:sz w:val="20"/>
                <w:szCs w:val="20"/>
              </w:rPr>
              <w:t>High:</w:t>
            </w:r>
            <w:r w:rsidRPr="00EE1A6E">
              <w:rPr>
                <w:rFonts w:ascii="Arial" w:hAnsi="Arial" w:cs="Arial"/>
                <w:b/>
                <w:sz w:val="20"/>
                <w:szCs w:val="20"/>
              </w:rPr>
              <w:t xml:space="preserve"> </w:t>
            </w:r>
            <w:r w:rsidR="00CA479B" w:rsidRPr="00EE1A6E">
              <w:rPr>
                <w:rFonts w:ascii="Arial" w:hAnsi="Arial" w:cs="Arial"/>
                <w:b/>
                <w:sz w:val="20"/>
                <w:szCs w:val="20"/>
              </w:rPr>
              <w:tab/>
            </w:r>
            <w:r w:rsidRPr="00EE1A6E">
              <w:rPr>
                <w:rFonts w:ascii="Arial" w:hAnsi="Arial" w:cs="Arial"/>
                <w:sz w:val="20"/>
                <w:szCs w:val="20"/>
              </w:rPr>
              <w:t>Natural processes are a</w:t>
            </w:r>
            <w:r w:rsidR="00D976A0" w:rsidRPr="00EE1A6E">
              <w:rPr>
                <w:rFonts w:ascii="Arial" w:hAnsi="Arial" w:cs="Arial"/>
                <w:sz w:val="20"/>
                <w:szCs w:val="20"/>
              </w:rPr>
              <w:t xml:space="preserve">ffected or disturbed in such a manner that it is </w:t>
            </w:r>
            <w:r w:rsidR="00CA479B" w:rsidRPr="00EE1A6E">
              <w:rPr>
                <w:rFonts w:ascii="Arial" w:hAnsi="Arial" w:cs="Arial"/>
                <w:sz w:val="20"/>
                <w:szCs w:val="20"/>
              </w:rPr>
              <w:tab/>
            </w:r>
            <w:r w:rsidR="00D976A0" w:rsidRPr="00EE1A6E">
              <w:rPr>
                <w:rFonts w:ascii="Arial" w:hAnsi="Arial" w:cs="Arial"/>
                <w:sz w:val="20"/>
                <w:szCs w:val="20"/>
              </w:rPr>
              <w:t>permanent. Natural processes are ceased as a result of the impact.</w:t>
            </w:r>
          </w:p>
          <w:p w14:paraId="2490F8EA" w14:textId="77777777" w:rsidR="004815FA" w:rsidRPr="00EE1A6E" w:rsidRDefault="004815FA" w:rsidP="00CA479B">
            <w:pPr>
              <w:spacing w:after="120" w:line="264" w:lineRule="auto"/>
              <w:jc w:val="both"/>
              <w:rPr>
                <w:rFonts w:ascii="Arial" w:hAnsi="Arial" w:cs="Arial"/>
                <w:sz w:val="20"/>
                <w:szCs w:val="20"/>
              </w:rPr>
            </w:pPr>
          </w:p>
          <w:p w14:paraId="09DB4553" w14:textId="77777777" w:rsidR="00D976A0" w:rsidRPr="00EE1A6E" w:rsidRDefault="00D976A0" w:rsidP="00CA479B">
            <w:pPr>
              <w:spacing w:after="120" w:line="264" w:lineRule="auto"/>
              <w:jc w:val="both"/>
              <w:rPr>
                <w:rFonts w:ascii="Arial" w:hAnsi="Arial" w:cs="Arial"/>
                <w:b/>
                <w:sz w:val="20"/>
                <w:szCs w:val="20"/>
              </w:rPr>
            </w:pPr>
            <w:r w:rsidRPr="00EE1A6E">
              <w:rPr>
                <w:rFonts w:ascii="Arial" w:hAnsi="Arial" w:cs="Arial"/>
                <w:b/>
                <w:sz w:val="20"/>
                <w:szCs w:val="20"/>
              </w:rPr>
              <w:lastRenderedPageBreak/>
              <w:t>Probability</w:t>
            </w:r>
          </w:p>
          <w:p w14:paraId="3BFF444A" w14:textId="72A9FC63"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Improbable:</w:t>
            </w:r>
            <w:r w:rsidR="00CA479B" w:rsidRPr="00EE1A6E">
              <w:rPr>
                <w:rFonts w:ascii="Arial" w:hAnsi="Arial" w:cs="Arial"/>
                <w:b/>
                <w:sz w:val="20"/>
                <w:szCs w:val="20"/>
              </w:rPr>
              <w:tab/>
            </w:r>
            <w:r w:rsidRPr="00EE1A6E">
              <w:rPr>
                <w:rFonts w:ascii="Arial" w:hAnsi="Arial" w:cs="Arial"/>
                <w:sz w:val="20"/>
                <w:szCs w:val="20"/>
              </w:rPr>
              <w:t>The possibility of the impact occurring is very low to negligible.</w:t>
            </w:r>
            <w:r w:rsidRPr="00EE1A6E">
              <w:rPr>
                <w:rFonts w:ascii="Arial" w:hAnsi="Arial" w:cs="Arial"/>
                <w:sz w:val="20"/>
                <w:szCs w:val="20"/>
              </w:rPr>
              <w:tab/>
            </w:r>
          </w:p>
          <w:p w14:paraId="4AEB9B21" w14:textId="77EAB819" w:rsidR="00D976A0" w:rsidRPr="00EE1A6E" w:rsidRDefault="00D976A0" w:rsidP="00CA479B">
            <w:pPr>
              <w:tabs>
                <w:tab w:val="left" w:pos="1680"/>
              </w:tabs>
              <w:spacing w:after="120" w:line="264" w:lineRule="auto"/>
              <w:jc w:val="both"/>
              <w:rPr>
                <w:rFonts w:ascii="Arial" w:hAnsi="Arial" w:cs="Arial"/>
                <w:sz w:val="20"/>
                <w:szCs w:val="20"/>
              </w:rPr>
            </w:pPr>
            <w:r w:rsidRPr="00EE1A6E">
              <w:rPr>
                <w:rFonts w:ascii="Arial" w:hAnsi="Arial" w:cs="Arial"/>
                <w:sz w:val="20"/>
                <w:szCs w:val="20"/>
              </w:rPr>
              <w:t xml:space="preserve">Probable: </w:t>
            </w:r>
            <w:r w:rsidR="00CA479B" w:rsidRPr="00EE1A6E">
              <w:rPr>
                <w:rFonts w:ascii="Arial" w:hAnsi="Arial" w:cs="Arial"/>
                <w:sz w:val="20"/>
                <w:szCs w:val="20"/>
              </w:rPr>
              <w:tab/>
            </w:r>
            <w:r w:rsidRPr="00EE1A6E">
              <w:rPr>
                <w:rFonts w:ascii="Arial" w:hAnsi="Arial" w:cs="Arial"/>
                <w:sz w:val="20"/>
                <w:szCs w:val="20"/>
              </w:rPr>
              <w:t xml:space="preserve">The possibility of the impact occurring is still low, however must be taken into </w:t>
            </w:r>
            <w:r w:rsidR="00CA479B" w:rsidRPr="00EE1A6E">
              <w:rPr>
                <w:rFonts w:ascii="Arial" w:hAnsi="Arial" w:cs="Arial"/>
                <w:sz w:val="20"/>
                <w:szCs w:val="20"/>
              </w:rPr>
              <w:tab/>
            </w:r>
            <w:r w:rsidRPr="00EE1A6E">
              <w:rPr>
                <w:rFonts w:ascii="Arial" w:hAnsi="Arial" w:cs="Arial"/>
                <w:sz w:val="20"/>
                <w:szCs w:val="20"/>
              </w:rPr>
              <w:t>account during development of mitigation measures.</w:t>
            </w:r>
          </w:p>
          <w:p w14:paraId="4BAB2F6F" w14:textId="2FC88722"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Highly Probable:</w:t>
            </w:r>
            <w:r w:rsidR="00CA479B" w:rsidRPr="00EE1A6E">
              <w:rPr>
                <w:rFonts w:ascii="Arial" w:hAnsi="Arial" w:cs="Arial"/>
                <w:sz w:val="20"/>
                <w:szCs w:val="20"/>
              </w:rPr>
              <w:tab/>
            </w:r>
            <w:r w:rsidRPr="00EE1A6E">
              <w:rPr>
                <w:rFonts w:ascii="Arial" w:hAnsi="Arial" w:cs="Arial"/>
                <w:sz w:val="20"/>
                <w:szCs w:val="20"/>
              </w:rPr>
              <w:t>The possibility of the impact occurring is highly likely.</w:t>
            </w:r>
          </w:p>
          <w:p w14:paraId="01478521" w14:textId="19DC11E7" w:rsidR="00D976A0" w:rsidRPr="00EE1A6E" w:rsidRDefault="00D976A0" w:rsidP="00CA479B">
            <w:pPr>
              <w:tabs>
                <w:tab w:val="left" w:pos="1665"/>
              </w:tabs>
              <w:spacing w:after="120" w:line="264" w:lineRule="auto"/>
              <w:jc w:val="both"/>
              <w:rPr>
                <w:rFonts w:ascii="Arial" w:hAnsi="Arial" w:cs="Arial"/>
                <w:sz w:val="20"/>
                <w:szCs w:val="20"/>
              </w:rPr>
            </w:pPr>
            <w:r w:rsidRPr="00EE1A6E">
              <w:rPr>
                <w:rFonts w:ascii="Arial" w:hAnsi="Arial" w:cs="Arial"/>
                <w:sz w:val="20"/>
                <w:szCs w:val="20"/>
              </w:rPr>
              <w:t>Definite:</w:t>
            </w:r>
            <w:r w:rsidR="00CA479B" w:rsidRPr="00EE1A6E">
              <w:rPr>
                <w:rFonts w:ascii="Arial" w:hAnsi="Arial" w:cs="Arial"/>
                <w:sz w:val="20"/>
                <w:szCs w:val="20"/>
              </w:rPr>
              <w:tab/>
            </w:r>
            <w:r w:rsidRPr="00EE1A6E">
              <w:rPr>
                <w:rFonts w:ascii="Arial" w:hAnsi="Arial" w:cs="Arial"/>
                <w:sz w:val="20"/>
                <w:szCs w:val="20"/>
              </w:rPr>
              <w:t>The possibility of the impact occurring is certain.</w:t>
            </w:r>
          </w:p>
          <w:p w14:paraId="6758C674" w14:textId="77777777" w:rsidR="004815FA" w:rsidRPr="00EE1A6E" w:rsidRDefault="004815FA" w:rsidP="00CA479B">
            <w:pPr>
              <w:spacing w:after="120" w:line="264" w:lineRule="auto"/>
              <w:jc w:val="both"/>
              <w:rPr>
                <w:rFonts w:ascii="Arial" w:hAnsi="Arial" w:cs="Arial"/>
                <w:sz w:val="20"/>
                <w:szCs w:val="20"/>
              </w:rPr>
            </w:pPr>
          </w:p>
          <w:p w14:paraId="2FCAE143" w14:textId="77777777" w:rsidR="00D976A0" w:rsidRPr="00EE1A6E" w:rsidRDefault="00D976A0" w:rsidP="00CA479B">
            <w:pPr>
              <w:spacing w:after="120" w:line="264" w:lineRule="auto"/>
              <w:jc w:val="both"/>
              <w:rPr>
                <w:rFonts w:ascii="Arial" w:hAnsi="Arial" w:cs="Arial"/>
                <w:b/>
                <w:sz w:val="20"/>
                <w:szCs w:val="20"/>
              </w:rPr>
            </w:pPr>
            <w:r w:rsidRPr="00EE1A6E">
              <w:rPr>
                <w:rFonts w:ascii="Arial" w:hAnsi="Arial" w:cs="Arial"/>
                <w:b/>
                <w:sz w:val="20"/>
                <w:szCs w:val="20"/>
              </w:rPr>
              <w:t>Significance</w:t>
            </w:r>
          </w:p>
          <w:p w14:paraId="15308981" w14:textId="65E2F077"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 xml:space="preserve">Negligible: </w:t>
            </w:r>
            <w:r w:rsidR="00CA479B" w:rsidRPr="00EE1A6E">
              <w:rPr>
                <w:rFonts w:ascii="Arial" w:hAnsi="Arial" w:cs="Arial"/>
                <w:sz w:val="20"/>
                <w:szCs w:val="20"/>
              </w:rPr>
              <w:tab/>
            </w:r>
            <w:r w:rsidRPr="00EE1A6E">
              <w:rPr>
                <w:rFonts w:ascii="Arial" w:hAnsi="Arial" w:cs="Arial"/>
                <w:sz w:val="20"/>
                <w:szCs w:val="20"/>
              </w:rPr>
              <w:t xml:space="preserve">The implication of the impact is negligible.  </w:t>
            </w:r>
            <w:r w:rsidRPr="00EE1A6E">
              <w:rPr>
                <w:rFonts w:ascii="Arial" w:hAnsi="Arial" w:cs="Arial"/>
                <w:sz w:val="20"/>
                <w:szCs w:val="20"/>
              </w:rPr>
              <w:tab/>
            </w:r>
          </w:p>
          <w:p w14:paraId="0217E7C1" w14:textId="2258EFFE"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 xml:space="preserve">Low: </w:t>
            </w:r>
            <w:r w:rsidR="00CA479B" w:rsidRPr="00EE1A6E">
              <w:rPr>
                <w:rFonts w:ascii="Arial" w:hAnsi="Arial" w:cs="Arial"/>
                <w:sz w:val="20"/>
                <w:szCs w:val="20"/>
              </w:rPr>
              <w:tab/>
            </w:r>
            <w:r w:rsidRPr="00EE1A6E">
              <w:rPr>
                <w:rFonts w:ascii="Arial" w:hAnsi="Arial" w:cs="Arial"/>
                <w:sz w:val="20"/>
                <w:szCs w:val="20"/>
              </w:rPr>
              <w:t>The implication of the impact is low and limited mitigation will be required.</w:t>
            </w:r>
            <w:r w:rsidRPr="00EE1A6E">
              <w:rPr>
                <w:rFonts w:ascii="Arial" w:hAnsi="Arial" w:cs="Arial"/>
                <w:sz w:val="20"/>
                <w:szCs w:val="20"/>
              </w:rPr>
              <w:tab/>
            </w:r>
          </w:p>
          <w:p w14:paraId="6A2296B0" w14:textId="48FB9B52" w:rsidR="00D976A0" w:rsidRPr="00EE1A6E" w:rsidRDefault="00D976A0" w:rsidP="00CA479B">
            <w:pPr>
              <w:tabs>
                <w:tab w:val="left" w:pos="1701"/>
              </w:tabs>
              <w:spacing w:after="120" w:line="264" w:lineRule="auto"/>
              <w:jc w:val="both"/>
              <w:rPr>
                <w:rFonts w:ascii="Arial" w:hAnsi="Arial" w:cs="Arial"/>
                <w:sz w:val="20"/>
                <w:szCs w:val="20"/>
              </w:rPr>
            </w:pPr>
            <w:r w:rsidRPr="00EE1A6E">
              <w:rPr>
                <w:rFonts w:ascii="Arial" w:hAnsi="Arial" w:cs="Arial"/>
                <w:sz w:val="20"/>
                <w:szCs w:val="20"/>
              </w:rPr>
              <w:t xml:space="preserve">Moderate: </w:t>
            </w:r>
            <w:r w:rsidR="00CA479B" w:rsidRPr="00EE1A6E">
              <w:rPr>
                <w:rFonts w:ascii="Arial" w:hAnsi="Arial" w:cs="Arial"/>
                <w:sz w:val="20"/>
                <w:szCs w:val="20"/>
              </w:rPr>
              <w:tab/>
            </w:r>
            <w:r w:rsidRPr="00EE1A6E">
              <w:rPr>
                <w:rFonts w:ascii="Arial" w:hAnsi="Arial" w:cs="Arial"/>
                <w:sz w:val="20"/>
                <w:szCs w:val="20"/>
              </w:rPr>
              <w:t xml:space="preserve">The implication of the impact is moderate and specific mitigation measures will be </w:t>
            </w:r>
            <w:r w:rsidR="00CA479B" w:rsidRPr="00EE1A6E">
              <w:rPr>
                <w:rFonts w:ascii="Arial" w:hAnsi="Arial" w:cs="Arial"/>
                <w:sz w:val="20"/>
                <w:szCs w:val="20"/>
              </w:rPr>
              <w:tab/>
            </w:r>
            <w:r w:rsidRPr="00EE1A6E">
              <w:rPr>
                <w:rFonts w:ascii="Arial" w:hAnsi="Arial" w:cs="Arial"/>
                <w:sz w:val="20"/>
                <w:szCs w:val="20"/>
              </w:rPr>
              <w:t>required.</w:t>
            </w:r>
          </w:p>
          <w:p w14:paraId="4BFBCFA5" w14:textId="5C928A6B" w:rsidR="00D976A0" w:rsidRPr="00EE1A6E" w:rsidRDefault="00D976A0" w:rsidP="00CA479B">
            <w:pPr>
              <w:pStyle w:val="BodyText"/>
              <w:tabs>
                <w:tab w:val="left" w:pos="1701"/>
              </w:tabs>
              <w:spacing w:after="120" w:line="264" w:lineRule="auto"/>
              <w:jc w:val="both"/>
              <w:rPr>
                <w:rFonts w:cs="Arial"/>
                <w:sz w:val="20"/>
                <w:szCs w:val="20"/>
                <w:lang w:val="en-US"/>
              </w:rPr>
            </w:pPr>
            <w:r w:rsidRPr="00EE1A6E">
              <w:rPr>
                <w:rFonts w:cs="Arial"/>
                <w:sz w:val="20"/>
                <w:szCs w:val="20"/>
                <w:lang w:val="en-US"/>
              </w:rPr>
              <w:t xml:space="preserve">High: </w:t>
            </w:r>
            <w:r w:rsidR="00CA479B" w:rsidRPr="00EE1A6E">
              <w:rPr>
                <w:rFonts w:cs="Arial"/>
                <w:sz w:val="20"/>
                <w:szCs w:val="20"/>
                <w:lang w:val="en-US"/>
              </w:rPr>
              <w:tab/>
            </w:r>
            <w:r w:rsidRPr="00EE1A6E">
              <w:rPr>
                <w:rFonts w:cs="Arial"/>
                <w:sz w:val="20"/>
                <w:szCs w:val="20"/>
                <w:lang w:val="en-US"/>
              </w:rPr>
              <w:t xml:space="preserve">The implication of the impact is high and extensive mitigation measures will be </w:t>
            </w:r>
            <w:r w:rsidR="00CA479B" w:rsidRPr="00EE1A6E">
              <w:rPr>
                <w:rFonts w:cs="Arial"/>
                <w:sz w:val="20"/>
                <w:szCs w:val="20"/>
                <w:lang w:val="en-US"/>
              </w:rPr>
              <w:tab/>
            </w:r>
            <w:r w:rsidRPr="00EE1A6E">
              <w:rPr>
                <w:rFonts w:cs="Arial"/>
                <w:sz w:val="20"/>
                <w:szCs w:val="20"/>
                <w:lang w:val="en-US"/>
              </w:rPr>
              <w:t>required.</w:t>
            </w:r>
          </w:p>
          <w:p w14:paraId="1659BCBE" w14:textId="77777777" w:rsidR="00B32428" w:rsidRPr="00EE1A6E" w:rsidRDefault="00B32428" w:rsidP="00905AE4">
            <w:pPr>
              <w:pStyle w:val="BodyText"/>
              <w:jc w:val="both"/>
              <w:rPr>
                <w:rFonts w:cs="Arial"/>
                <w:lang w:val="en-US"/>
              </w:rPr>
            </w:pPr>
          </w:p>
        </w:tc>
      </w:tr>
    </w:tbl>
    <w:p w14:paraId="26E5CF0B" w14:textId="77777777" w:rsidR="007338F0" w:rsidRPr="00EE1A6E" w:rsidRDefault="007338F0" w:rsidP="004815FA">
      <w:pPr>
        <w:spacing w:line="264" w:lineRule="auto"/>
        <w:jc w:val="both"/>
        <w:rPr>
          <w:rFonts w:ascii="Arial" w:hAnsi="Arial" w:cs="Arial"/>
          <w:b/>
          <w:sz w:val="16"/>
          <w:szCs w:val="16"/>
        </w:rPr>
      </w:pPr>
    </w:p>
    <w:p w14:paraId="59449A09" w14:textId="77777777" w:rsidR="007338F0" w:rsidRPr="00EE1A6E" w:rsidRDefault="007338F0" w:rsidP="004815FA">
      <w:pPr>
        <w:spacing w:line="264" w:lineRule="auto"/>
        <w:jc w:val="both"/>
        <w:rPr>
          <w:rFonts w:ascii="Arial" w:hAnsi="Arial" w:cs="Arial"/>
          <w:b/>
          <w:sz w:val="16"/>
          <w:szCs w:val="16"/>
        </w:rPr>
      </w:pPr>
    </w:p>
    <w:p w14:paraId="2808C41F" w14:textId="24899BF0" w:rsidR="004815FA" w:rsidRPr="00EE1A6E" w:rsidRDefault="004815FA" w:rsidP="004815FA">
      <w:pPr>
        <w:spacing w:line="264" w:lineRule="auto"/>
        <w:jc w:val="both"/>
        <w:rPr>
          <w:rFonts w:ascii="Arial" w:hAnsi="Arial" w:cs="Arial"/>
          <w:b/>
          <w:sz w:val="20"/>
          <w:szCs w:val="20"/>
        </w:rPr>
      </w:pPr>
      <w:r w:rsidRPr="00EE1A6E">
        <w:rPr>
          <w:rFonts w:ascii="Arial" w:hAnsi="Arial" w:cs="Arial"/>
          <w:b/>
          <w:sz w:val="20"/>
          <w:szCs w:val="20"/>
        </w:rPr>
        <w:t xml:space="preserve">Table </w:t>
      </w:r>
      <w:r w:rsidR="00D976A0" w:rsidRPr="00EE1A6E">
        <w:rPr>
          <w:rFonts w:ascii="Arial" w:hAnsi="Arial" w:cs="Arial"/>
          <w:b/>
          <w:sz w:val="20"/>
          <w:szCs w:val="20"/>
        </w:rPr>
        <w:fldChar w:fldCharType="begin"/>
      </w:r>
      <w:r w:rsidR="00D976A0" w:rsidRPr="00EE1A6E">
        <w:rPr>
          <w:rFonts w:ascii="Arial" w:hAnsi="Arial" w:cs="Arial"/>
          <w:b/>
          <w:sz w:val="20"/>
          <w:szCs w:val="20"/>
        </w:rPr>
        <w:instrText xml:space="preserve"> SEQ Table \* ARABIC </w:instrText>
      </w:r>
      <w:r w:rsidR="00D976A0" w:rsidRPr="00EE1A6E">
        <w:rPr>
          <w:rFonts w:ascii="Arial" w:hAnsi="Arial" w:cs="Arial"/>
          <w:b/>
          <w:sz w:val="20"/>
          <w:szCs w:val="20"/>
        </w:rPr>
        <w:fldChar w:fldCharType="separate"/>
      </w:r>
      <w:r w:rsidRPr="00EE1A6E">
        <w:rPr>
          <w:rFonts w:ascii="Arial" w:hAnsi="Arial" w:cs="Arial"/>
          <w:b/>
          <w:sz w:val="20"/>
          <w:szCs w:val="20"/>
        </w:rPr>
        <w:t>2</w:t>
      </w:r>
      <w:r w:rsidR="00D976A0" w:rsidRPr="00EE1A6E">
        <w:rPr>
          <w:rFonts w:ascii="Arial" w:hAnsi="Arial" w:cs="Arial"/>
          <w:b/>
          <w:sz w:val="20"/>
          <w:szCs w:val="20"/>
        </w:rPr>
        <w:fldChar w:fldCharType="end"/>
      </w:r>
      <w:r w:rsidRPr="00EE1A6E">
        <w:rPr>
          <w:rFonts w:ascii="Arial" w:hAnsi="Arial" w:cs="Arial"/>
          <w:b/>
          <w:sz w:val="20"/>
          <w:szCs w:val="20"/>
        </w:rPr>
        <w:t>: Impact Rating Scores</w:t>
      </w:r>
    </w:p>
    <w:tbl>
      <w:tblPr>
        <w:tblW w:w="0" w:type="auto"/>
        <w:tblCellSpacing w:w="20" w:type="dxa"/>
        <w:tblInd w:w="1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40"/>
        <w:gridCol w:w="3381"/>
        <w:gridCol w:w="2766"/>
      </w:tblGrid>
      <w:tr w:rsidR="00D976A0" w:rsidRPr="00EE1A6E" w14:paraId="05255D15"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D9D9D9"/>
          </w:tcPr>
          <w:p w14:paraId="66206255" w14:textId="77777777" w:rsidR="00D976A0" w:rsidRPr="00EE1A6E" w:rsidRDefault="00D976A0" w:rsidP="00905AE4">
            <w:pPr>
              <w:pStyle w:val="Table"/>
              <w:jc w:val="center"/>
              <w:rPr>
                <w:szCs w:val="18"/>
              </w:rPr>
            </w:pPr>
            <w:r w:rsidRPr="00EE1A6E">
              <w:rPr>
                <w:szCs w:val="18"/>
              </w:rPr>
              <w:t>Aspect</w:t>
            </w:r>
          </w:p>
        </w:tc>
        <w:tc>
          <w:tcPr>
            <w:tcW w:w="3341" w:type="dxa"/>
            <w:tcBorders>
              <w:top w:val="outset" w:sz="12" w:space="0" w:color="auto"/>
              <w:left w:val="outset" w:sz="12" w:space="0" w:color="auto"/>
              <w:bottom w:val="outset" w:sz="12" w:space="0" w:color="auto"/>
              <w:right w:val="outset" w:sz="12" w:space="0" w:color="auto"/>
            </w:tcBorders>
            <w:shd w:val="clear" w:color="auto" w:fill="D9D9D9"/>
          </w:tcPr>
          <w:p w14:paraId="0369548A" w14:textId="77777777" w:rsidR="00D976A0" w:rsidRPr="00EE1A6E" w:rsidRDefault="00D976A0" w:rsidP="00905AE4">
            <w:pPr>
              <w:pStyle w:val="Table"/>
              <w:jc w:val="center"/>
              <w:rPr>
                <w:szCs w:val="18"/>
              </w:rPr>
            </w:pPr>
            <w:r w:rsidRPr="00EE1A6E">
              <w:rPr>
                <w:szCs w:val="18"/>
              </w:rPr>
              <w:t>Description</w:t>
            </w:r>
          </w:p>
        </w:tc>
        <w:tc>
          <w:tcPr>
            <w:tcW w:w="2706" w:type="dxa"/>
            <w:tcBorders>
              <w:top w:val="outset" w:sz="12" w:space="0" w:color="auto"/>
              <w:left w:val="outset" w:sz="12" w:space="0" w:color="auto"/>
              <w:bottom w:val="outset" w:sz="12" w:space="0" w:color="auto"/>
              <w:right w:val="outset" w:sz="12" w:space="0" w:color="auto"/>
            </w:tcBorders>
            <w:shd w:val="clear" w:color="auto" w:fill="D9D9D9"/>
          </w:tcPr>
          <w:p w14:paraId="7ADCD6B2" w14:textId="77777777" w:rsidR="00D976A0" w:rsidRPr="00EE1A6E" w:rsidRDefault="00D976A0" w:rsidP="00905AE4">
            <w:pPr>
              <w:pStyle w:val="Table"/>
              <w:jc w:val="center"/>
              <w:rPr>
                <w:szCs w:val="18"/>
              </w:rPr>
            </w:pPr>
            <w:r w:rsidRPr="00EE1A6E">
              <w:rPr>
                <w:szCs w:val="18"/>
              </w:rPr>
              <w:t>Weight</w:t>
            </w:r>
          </w:p>
        </w:tc>
      </w:tr>
      <w:tr w:rsidR="00237A33" w:rsidRPr="00EE1A6E" w14:paraId="3C516440"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D9D9D9"/>
          </w:tcPr>
          <w:p w14:paraId="0570B032" w14:textId="77777777" w:rsidR="00237A33" w:rsidRPr="00EE1A6E" w:rsidRDefault="00237A33" w:rsidP="00171DC6">
            <w:pPr>
              <w:pStyle w:val="Table"/>
              <w:jc w:val="left"/>
              <w:rPr>
                <w:szCs w:val="18"/>
              </w:rPr>
            </w:pPr>
            <w:r w:rsidRPr="00EE1A6E">
              <w:rPr>
                <w:szCs w:val="18"/>
              </w:rPr>
              <w:t>Scale</w:t>
            </w: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4F241F2B" w14:textId="77777777" w:rsidR="00237A33" w:rsidRPr="00EE1A6E" w:rsidRDefault="00237A33" w:rsidP="00237A33">
            <w:pPr>
              <w:pStyle w:val="Table"/>
              <w:rPr>
                <w:b w:val="0"/>
                <w:szCs w:val="18"/>
              </w:rPr>
            </w:pPr>
            <w:r w:rsidRPr="00EE1A6E">
              <w:rPr>
                <w:b w:val="0"/>
                <w:szCs w:val="18"/>
              </w:rPr>
              <w:t>Local</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37CC8685" w14:textId="77777777" w:rsidR="00237A33" w:rsidRPr="00EE1A6E" w:rsidRDefault="00237A33" w:rsidP="00042BB1">
            <w:pPr>
              <w:pStyle w:val="Table"/>
              <w:jc w:val="center"/>
              <w:rPr>
                <w:b w:val="0"/>
                <w:szCs w:val="18"/>
              </w:rPr>
            </w:pPr>
            <w:r w:rsidRPr="00EE1A6E">
              <w:rPr>
                <w:b w:val="0"/>
                <w:szCs w:val="18"/>
              </w:rPr>
              <w:t>1</w:t>
            </w:r>
          </w:p>
        </w:tc>
      </w:tr>
      <w:tr w:rsidR="00237A33" w:rsidRPr="00EE1A6E" w14:paraId="0E36CC2B"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197FAD1D" w14:textId="77777777" w:rsidR="00237A33" w:rsidRPr="00EE1A6E" w:rsidRDefault="00237A33" w:rsidP="00171DC6">
            <w:pPr>
              <w:pStyle w:val="Table"/>
              <w:jc w:val="left"/>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5220FE69" w14:textId="77777777" w:rsidR="00237A33" w:rsidRPr="00EE1A6E" w:rsidRDefault="00237A33" w:rsidP="00237A33">
            <w:pPr>
              <w:pStyle w:val="Table"/>
              <w:rPr>
                <w:b w:val="0"/>
                <w:szCs w:val="18"/>
              </w:rPr>
            </w:pPr>
            <w:r w:rsidRPr="00EE1A6E">
              <w:rPr>
                <w:b w:val="0"/>
                <w:szCs w:val="18"/>
              </w:rPr>
              <w:t>Site</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56CCE9EB" w14:textId="77777777" w:rsidR="00237A33" w:rsidRPr="00EE1A6E" w:rsidRDefault="00237A33" w:rsidP="00042BB1">
            <w:pPr>
              <w:pStyle w:val="Table"/>
              <w:jc w:val="center"/>
              <w:rPr>
                <w:b w:val="0"/>
                <w:szCs w:val="18"/>
              </w:rPr>
            </w:pPr>
            <w:r w:rsidRPr="00EE1A6E">
              <w:rPr>
                <w:b w:val="0"/>
                <w:szCs w:val="18"/>
              </w:rPr>
              <w:t>2</w:t>
            </w:r>
          </w:p>
        </w:tc>
      </w:tr>
      <w:tr w:rsidR="00237A33" w:rsidRPr="00EE1A6E" w14:paraId="462549E6"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67434165" w14:textId="77777777" w:rsidR="00237A33" w:rsidRPr="00EE1A6E" w:rsidRDefault="00237A33" w:rsidP="00171DC6">
            <w:pPr>
              <w:pStyle w:val="Table"/>
              <w:jc w:val="left"/>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1A30AD3D" w14:textId="77777777" w:rsidR="00237A33" w:rsidRPr="00EE1A6E" w:rsidRDefault="00237A33" w:rsidP="00237A33">
            <w:pPr>
              <w:pStyle w:val="Table"/>
              <w:rPr>
                <w:b w:val="0"/>
                <w:szCs w:val="18"/>
              </w:rPr>
            </w:pPr>
            <w:r w:rsidRPr="00EE1A6E">
              <w:rPr>
                <w:b w:val="0"/>
                <w:szCs w:val="18"/>
              </w:rPr>
              <w:t>Regional</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5872C610" w14:textId="77777777" w:rsidR="00237A33" w:rsidRPr="00EE1A6E" w:rsidRDefault="00237A33" w:rsidP="00042BB1">
            <w:pPr>
              <w:pStyle w:val="Table"/>
              <w:jc w:val="center"/>
              <w:rPr>
                <w:b w:val="0"/>
                <w:szCs w:val="18"/>
              </w:rPr>
            </w:pPr>
            <w:r w:rsidRPr="00EE1A6E">
              <w:rPr>
                <w:b w:val="0"/>
                <w:szCs w:val="18"/>
              </w:rPr>
              <w:t>3</w:t>
            </w:r>
          </w:p>
        </w:tc>
      </w:tr>
      <w:tr w:rsidR="00237A33" w:rsidRPr="00EE1A6E" w14:paraId="4D49EF26"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D9D9D9" w:themeFill="background1" w:themeFillShade="D9"/>
          </w:tcPr>
          <w:p w14:paraId="1F90E096" w14:textId="77777777" w:rsidR="00237A33" w:rsidRPr="00EE1A6E" w:rsidRDefault="00237A33" w:rsidP="00171DC6">
            <w:pPr>
              <w:pStyle w:val="Table"/>
              <w:jc w:val="left"/>
              <w:rPr>
                <w:szCs w:val="18"/>
              </w:rPr>
            </w:pPr>
            <w:r w:rsidRPr="00EE1A6E">
              <w:rPr>
                <w:szCs w:val="18"/>
              </w:rPr>
              <w:t>Duration</w:t>
            </w: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1404A0C7" w14:textId="77777777" w:rsidR="00237A33" w:rsidRPr="00EE1A6E" w:rsidRDefault="00237A33" w:rsidP="00237A33">
            <w:pPr>
              <w:pStyle w:val="Table"/>
              <w:rPr>
                <w:b w:val="0"/>
                <w:szCs w:val="18"/>
              </w:rPr>
            </w:pPr>
            <w:r w:rsidRPr="00EE1A6E">
              <w:rPr>
                <w:b w:val="0"/>
                <w:szCs w:val="18"/>
              </w:rPr>
              <w:t>Short term</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1098B44F" w14:textId="77777777" w:rsidR="00237A33" w:rsidRPr="00EE1A6E" w:rsidRDefault="00237A33" w:rsidP="00042BB1">
            <w:pPr>
              <w:pStyle w:val="Table"/>
              <w:jc w:val="center"/>
              <w:rPr>
                <w:b w:val="0"/>
                <w:szCs w:val="18"/>
              </w:rPr>
            </w:pPr>
            <w:r w:rsidRPr="00EE1A6E">
              <w:rPr>
                <w:b w:val="0"/>
                <w:szCs w:val="18"/>
              </w:rPr>
              <w:t>1</w:t>
            </w:r>
          </w:p>
        </w:tc>
      </w:tr>
      <w:tr w:rsidR="00237A33" w:rsidRPr="00EE1A6E" w14:paraId="62CECC3B"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28686457" w14:textId="77777777" w:rsidR="00237A33" w:rsidRPr="00EE1A6E" w:rsidRDefault="00237A33" w:rsidP="002540EC">
            <w:pPr>
              <w:pStyle w:val="Table"/>
              <w:ind w:firstLine="720"/>
              <w:jc w:val="left"/>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47DE27C9" w14:textId="77777777" w:rsidR="00237A33" w:rsidRPr="00EE1A6E" w:rsidRDefault="00237A33" w:rsidP="00237A33">
            <w:pPr>
              <w:pStyle w:val="Table"/>
              <w:rPr>
                <w:b w:val="0"/>
                <w:szCs w:val="18"/>
              </w:rPr>
            </w:pPr>
            <w:r w:rsidRPr="00EE1A6E">
              <w:rPr>
                <w:b w:val="0"/>
                <w:szCs w:val="18"/>
              </w:rPr>
              <w:t>Medium term</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30A91D1E" w14:textId="77777777" w:rsidR="00237A33" w:rsidRPr="00EE1A6E" w:rsidRDefault="00237A33" w:rsidP="00042BB1">
            <w:pPr>
              <w:pStyle w:val="Table"/>
              <w:jc w:val="center"/>
              <w:rPr>
                <w:b w:val="0"/>
                <w:szCs w:val="18"/>
              </w:rPr>
            </w:pPr>
            <w:r w:rsidRPr="00EE1A6E">
              <w:rPr>
                <w:b w:val="0"/>
                <w:szCs w:val="18"/>
              </w:rPr>
              <w:t>3</w:t>
            </w:r>
          </w:p>
        </w:tc>
      </w:tr>
      <w:tr w:rsidR="00237A33" w:rsidRPr="00EE1A6E" w14:paraId="67DC3218"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327DE673" w14:textId="77777777" w:rsidR="00237A33" w:rsidRPr="00EE1A6E" w:rsidRDefault="00237A33" w:rsidP="00171DC6">
            <w:pPr>
              <w:pStyle w:val="Table"/>
              <w:jc w:val="left"/>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22FE9CA6" w14:textId="77777777" w:rsidR="00237A33" w:rsidRPr="00EE1A6E" w:rsidRDefault="00237A33" w:rsidP="00237A33">
            <w:pPr>
              <w:pStyle w:val="Table"/>
              <w:rPr>
                <w:b w:val="0"/>
                <w:szCs w:val="18"/>
              </w:rPr>
            </w:pPr>
            <w:r w:rsidRPr="00EE1A6E">
              <w:rPr>
                <w:b w:val="0"/>
                <w:szCs w:val="18"/>
              </w:rPr>
              <w:t>Long term</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1CCC621A" w14:textId="77777777" w:rsidR="00237A33" w:rsidRPr="00EE1A6E" w:rsidRDefault="00237A33" w:rsidP="00042BB1">
            <w:pPr>
              <w:pStyle w:val="Table"/>
              <w:jc w:val="center"/>
              <w:rPr>
                <w:b w:val="0"/>
                <w:szCs w:val="18"/>
              </w:rPr>
            </w:pPr>
            <w:r w:rsidRPr="00EE1A6E">
              <w:rPr>
                <w:b w:val="0"/>
                <w:szCs w:val="18"/>
              </w:rPr>
              <w:t>4</w:t>
            </w:r>
          </w:p>
        </w:tc>
      </w:tr>
      <w:tr w:rsidR="00237A33" w:rsidRPr="00EE1A6E" w14:paraId="2E2D9450"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057ABAD5" w14:textId="77777777" w:rsidR="00237A33" w:rsidRPr="00EE1A6E" w:rsidRDefault="00237A33" w:rsidP="00171DC6">
            <w:pPr>
              <w:pStyle w:val="Table"/>
              <w:jc w:val="left"/>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505E375F" w14:textId="77777777" w:rsidR="00237A33" w:rsidRPr="00EE1A6E" w:rsidRDefault="00237A33" w:rsidP="00237A33">
            <w:pPr>
              <w:pStyle w:val="Table"/>
              <w:rPr>
                <w:b w:val="0"/>
                <w:szCs w:val="18"/>
              </w:rPr>
            </w:pPr>
            <w:r w:rsidRPr="00EE1A6E">
              <w:rPr>
                <w:b w:val="0"/>
                <w:szCs w:val="18"/>
              </w:rPr>
              <w:t>Permanent</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497F27FB" w14:textId="77777777" w:rsidR="00237A33" w:rsidRPr="00EE1A6E" w:rsidRDefault="00237A33" w:rsidP="00042BB1">
            <w:pPr>
              <w:pStyle w:val="Table"/>
              <w:jc w:val="center"/>
              <w:rPr>
                <w:b w:val="0"/>
                <w:szCs w:val="18"/>
              </w:rPr>
            </w:pPr>
            <w:r w:rsidRPr="00EE1A6E">
              <w:rPr>
                <w:b w:val="0"/>
                <w:szCs w:val="18"/>
              </w:rPr>
              <w:t>5</w:t>
            </w:r>
          </w:p>
        </w:tc>
      </w:tr>
      <w:tr w:rsidR="00237A33" w:rsidRPr="00EE1A6E" w14:paraId="468C0B25"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D9D9D9" w:themeFill="background1" w:themeFillShade="D9"/>
          </w:tcPr>
          <w:p w14:paraId="259F8985" w14:textId="77777777" w:rsidR="00237A33" w:rsidRPr="00EE1A6E" w:rsidRDefault="00237A33" w:rsidP="00171DC6">
            <w:pPr>
              <w:pStyle w:val="Table"/>
              <w:jc w:val="left"/>
              <w:rPr>
                <w:szCs w:val="18"/>
              </w:rPr>
            </w:pPr>
            <w:r w:rsidRPr="00EE1A6E">
              <w:rPr>
                <w:szCs w:val="18"/>
              </w:rPr>
              <w:t>Magnitude/Severity</w:t>
            </w: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746B7F97" w14:textId="77777777" w:rsidR="00237A33" w:rsidRPr="00EE1A6E" w:rsidRDefault="00237A33" w:rsidP="00237A33">
            <w:pPr>
              <w:pStyle w:val="Table"/>
              <w:rPr>
                <w:b w:val="0"/>
                <w:szCs w:val="18"/>
              </w:rPr>
            </w:pPr>
            <w:r w:rsidRPr="00EE1A6E">
              <w:rPr>
                <w:b w:val="0"/>
                <w:szCs w:val="18"/>
              </w:rPr>
              <w:t>Low</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5B0AC09C" w14:textId="77777777" w:rsidR="00237A33" w:rsidRPr="00EE1A6E" w:rsidRDefault="00237A33" w:rsidP="00042BB1">
            <w:pPr>
              <w:pStyle w:val="Table"/>
              <w:jc w:val="center"/>
              <w:rPr>
                <w:b w:val="0"/>
                <w:szCs w:val="18"/>
              </w:rPr>
            </w:pPr>
            <w:r w:rsidRPr="00EE1A6E">
              <w:rPr>
                <w:b w:val="0"/>
                <w:szCs w:val="18"/>
              </w:rPr>
              <w:t>2</w:t>
            </w:r>
          </w:p>
        </w:tc>
      </w:tr>
      <w:tr w:rsidR="00237A33" w:rsidRPr="00EE1A6E" w14:paraId="23C14C91"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0594688E" w14:textId="77777777" w:rsidR="00237A33" w:rsidRPr="00EE1A6E" w:rsidRDefault="00237A33" w:rsidP="00237A33">
            <w:pPr>
              <w:pStyle w:val="Table"/>
              <w:jc w:val="center"/>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297BC875" w14:textId="77777777" w:rsidR="00237A33" w:rsidRPr="00EE1A6E" w:rsidRDefault="00237A33" w:rsidP="00237A33">
            <w:pPr>
              <w:pStyle w:val="Table"/>
              <w:rPr>
                <w:b w:val="0"/>
                <w:szCs w:val="18"/>
              </w:rPr>
            </w:pPr>
            <w:r w:rsidRPr="00EE1A6E">
              <w:rPr>
                <w:b w:val="0"/>
                <w:szCs w:val="18"/>
              </w:rPr>
              <w:t>Medium</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0CC6052D" w14:textId="77777777" w:rsidR="00237A33" w:rsidRPr="00EE1A6E" w:rsidRDefault="00237A33" w:rsidP="00042BB1">
            <w:pPr>
              <w:pStyle w:val="Table"/>
              <w:jc w:val="center"/>
              <w:rPr>
                <w:b w:val="0"/>
                <w:szCs w:val="18"/>
              </w:rPr>
            </w:pPr>
            <w:r w:rsidRPr="00EE1A6E">
              <w:rPr>
                <w:b w:val="0"/>
                <w:szCs w:val="18"/>
              </w:rPr>
              <w:t>6</w:t>
            </w:r>
          </w:p>
        </w:tc>
      </w:tr>
      <w:tr w:rsidR="00237A33" w:rsidRPr="00EE1A6E" w14:paraId="7C8C1FED" w14:textId="77777777" w:rsidTr="004815FA">
        <w:trPr>
          <w:tblCellSpacing w:w="20" w:type="dxa"/>
        </w:trPr>
        <w:tc>
          <w:tcPr>
            <w:tcW w:w="2280" w:type="dxa"/>
            <w:tcBorders>
              <w:top w:val="outset" w:sz="12" w:space="0" w:color="auto"/>
              <w:left w:val="outset" w:sz="12" w:space="0" w:color="auto"/>
              <w:bottom w:val="outset" w:sz="12" w:space="0" w:color="auto"/>
              <w:right w:val="outset" w:sz="12" w:space="0" w:color="auto"/>
            </w:tcBorders>
            <w:shd w:val="clear" w:color="auto" w:fill="auto"/>
          </w:tcPr>
          <w:p w14:paraId="49A31983" w14:textId="77777777" w:rsidR="00237A33" w:rsidRPr="00EE1A6E" w:rsidRDefault="00237A33" w:rsidP="00237A33">
            <w:pPr>
              <w:pStyle w:val="Table"/>
              <w:jc w:val="center"/>
              <w:rPr>
                <w:szCs w:val="18"/>
              </w:rPr>
            </w:pPr>
          </w:p>
        </w:tc>
        <w:tc>
          <w:tcPr>
            <w:tcW w:w="3341" w:type="dxa"/>
            <w:tcBorders>
              <w:top w:val="outset" w:sz="12" w:space="0" w:color="auto"/>
              <w:left w:val="outset" w:sz="12" w:space="0" w:color="auto"/>
              <w:bottom w:val="outset" w:sz="12" w:space="0" w:color="auto"/>
              <w:right w:val="outset" w:sz="12" w:space="0" w:color="auto"/>
            </w:tcBorders>
            <w:shd w:val="clear" w:color="auto" w:fill="auto"/>
          </w:tcPr>
          <w:p w14:paraId="11169155" w14:textId="77777777" w:rsidR="00237A33" w:rsidRPr="00EE1A6E" w:rsidRDefault="00237A33" w:rsidP="00237A33">
            <w:pPr>
              <w:pStyle w:val="Table"/>
              <w:rPr>
                <w:b w:val="0"/>
                <w:szCs w:val="18"/>
              </w:rPr>
            </w:pPr>
            <w:r w:rsidRPr="00EE1A6E">
              <w:rPr>
                <w:b w:val="0"/>
                <w:szCs w:val="18"/>
              </w:rPr>
              <w:t>High</w:t>
            </w:r>
          </w:p>
        </w:tc>
        <w:tc>
          <w:tcPr>
            <w:tcW w:w="2706" w:type="dxa"/>
            <w:tcBorders>
              <w:top w:val="outset" w:sz="12" w:space="0" w:color="auto"/>
              <w:left w:val="outset" w:sz="12" w:space="0" w:color="auto"/>
              <w:bottom w:val="outset" w:sz="12" w:space="0" w:color="auto"/>
              <w:right w:val="outset" w:sz="12" w:space="0" w:color="auto"/>
            </w:tcBorders>
            <w:shd w:val="clear" w:color="auto" w:fill="auto"/>
          </w:tcPr>
          <w:p w14:paraId="29D21C15" w14:textId="77777777" w:rsidR="00237A33" w:rsidRPr="00EE1A6E" w:rsidRDefault="00237A33" w:rsidP="00042BB1">
            <w:pPr>
              <w:pStyle w:val="Table"/>
              <w:jc w:val="center"/>
              <w:rPr>
                <w:b w:val="0"/>
                <w:szCs w:val="18"/>
              </w:rPr>
            </w:pPr>
            <w:r w:rsidRPr="00EE1A6E">
              <w:rPr>
                <w:b w:val="0"/>
                <w:szCs w:val="18"/>
              </w:rPr>
              <w:t>8</w:t>
            </w:r>
          </w:p>
        </w:tc>
      </w:tr>
      <w:tr w:rsidR="00D976A0" w:rsidRPr="00EE1A6E" w14:paraId="227F84D8" w14:textId="77777777" w:rsidTr="004815FA">
        <w:trPr>
          <w:tblCellSpacing w:w="20" w:type="dxa"/>
        </w:trPr>
        <w:tc>
          <w:tcPr>
            <w:tcW w:w="2280" w:type="dxa"/>
            <w:tcBorders>
              <w:top w:val="outset" w:sz="12" w:space="0" w:color="auto"/>
              <w:left w:val="outset" w:sz="12" w:space="0" w:color="auto"/>
            </w:tcBorders>
            <w:shd w:val="clear" w:color="auto" w:fill="D9D9D9"/>
          </w:tcPr>
          <w:p w14:paraId="26B1C02F" w14:textId="77777777" w:rsidR="00D976A0" w:rsidRPr="00EE1A6E" w:rsidRDefault="00D976A0" w:rsidP="00905AE4">
            <w:pPr>
              <w:pStyle w:val="Table"/>
              <w:rPr>
                <w:szCs w:val="18"/>
              </w:rPr>
            </w:pPr>
            <w:r w:rsidRPr="00EE1A6E">
              <w:rPr>
                <w:szCs w:val="18"/>
              </w:rPr>
              <w:t>Probability</w:t>
            </w:r>
          </w:p>
        </w:tc>
        <w:tc>
          <w:tcPr>
            <w:tcW w:w="3341" w:type="dxa"/>
            <w:tcBorders>
              <w:top w:val="outset" w:sz="12" w:space="0" w:color="auto"/>
            </w:tcBorders>
            <w:shd w:val="clear" w:color="auto" w:fill="auto"/>
          </w:tcPr>
          <w:p w14:paraId="0C2692EF" w14:textId="77777777" w:rsidR="00D976A0" w:rsidRPr="00EE1A6E" w:rsidRDefault="00D976A0" w:rsidP="00905AE4">
            <w:pPr>
              <w:pStyle w:val="Table"/>
              <w:rPr>
                <w:b w:val="0"/>
                <w:szCs w:val="18"/>
              </w:rPr>
            </w:pPr>
            <w:r w:rsidRPr="00EE1A6E">
              <w:rPr>
                <w:b w:val="0"/>
                <w:szCs w:val="18"/>
              </w:rPr>
              <w:t>Improbable</w:t>
            </w:r>
          </w:p>
        </w:tc>
        <w:tc>
          <w:tcPr>
            <w:tcW w:w="2706" w:type="dxa"/>
            <w:tcBorders>
              <w:top w:val="outset" w:sz="12" w:space="0" w:color="auto"/>
              <w:right w:val="outset" w:sz="12" w:space="0" w:color="auto"/>
            </w:tcBorders>
            <w:shd w:val="clear" w:color="auto" w:fill="auto"/>
          </w:tcPr>
          <w:p w14:paraId="3EDF95B8" w14:textId="77777777" w:rsidR="00D976A0" w:rsidRPr="00EE1A6E" w:rsidRDefault="00D976A0" w:rsidP="00905AE4">
            <w:pPr>
              <w:pStyle w:val="Table"/>
              <w:jc w:val="center"/>
              <w:rPr>
                <w:b w:val="0"/>
                <w:szCs w:val="18"/>
              </w:rPr>
            </w:pPr>
            <w:r w:rsidRPr="00EE1A6E">
              <w:rPr>
                <w:b w:val="0"/>
                <w:szCs w:val="18"/>
              </w:rPr>
              <w:t>1</w:t>
            </w:r>
          </w:p>
        </w:tc>
      </w:tr>
      <w:tr w:rsidR="00D976A0" w:rsidRPr="00EE1A6E" w14:paraId="03B51E08" w14:textId="77777777" w:rsidTr="004815FA">
        <w:trPr>
          <w:tblCellSpacing w:w="20" w:type="dxa"/>
        </w:trPr>
        <w:tc>
          <w:tcPr>
            <w:tcW w:w="2280" w:type="dxa"/>
            <w:tcBorders>
              <w:left w:val="outset" w:sz="12" w:space="0" w:color="auto"/>
            </w:tcBorders>
            <w:shd w:val="clear" w:color="auto" w:fill="auto"/>
          </w:tcPr>
          <w:p w14:paraId="11181382" w14:textId="77777777" w:rsidR="00D976A0" w:rsidRPr="00EE1A6E" w:rsidRDefault="00D976A0" w:rsidP="00905AE4">
            <w:pPr>
              <w:pStyle w:val="Table"/>
              <w:rPr>
                <w:b w:val="0"/>
                <w:szCs w:val="18"/>
              </w:rPr>
            </w:pPr>
          </w:p>
        </w:tc>
        <w:tc>
          <w:tcPr>
            <w:tcW w:w="3341" w:type="dxa"/>
            <w:shd w:val="clear" w:color="auto" w:fill="auto"/>
          </w:tcPr>
          <w:p w14:paraId="63B12F2D" w14:textId="77777777" w:rsidR="00D976A0" w:rsidRPr="00EE1A6E" w:rsidRDefault="00D976A0" w:rsidP="00905AE4">
            <w:pPr>
              <w:pStyle w:val="Table"/>
              <w:rPr>
                <w:b w:val="0"/>
                <w:szCs w:val="18"/>
              </w:rPr>
            </w:pPr>
            <w:r w:rsidRPr="00EE1A6E">
              <w:rPr>
                <w:b w:val="0"/>
                <w:szCs w:val="18"/>
              </w:rPr>
              <w:t>Probable</w:t>
            </w:r>
          </w:p>
        </w:tc>
        <w:tc>
          <w:tcPr>
            <w:tcW w:w="2706" w:type="dxa"/>
            <w:tcBorders>
              <w:right w:val="outset" w:sz="12" w:space="0" w:color="auto"/>
            </w:tcBorders>
            <w:shd w:val="clear" w:color="auto" w:fill="auto"/>
          </w:tcPr>
          <w:p w14:paraId="1F6BC018" w14:textId="77777777" w:rsidR="00D976A0" w:rsidRPr="00EE1A6E" w:rsidRDefault="00D976A0" w:rsidP="00905AE4">
            <w:pPr>
              <w:pStyle w:val="Table"/>
              <w:jc w:val="center"/>
              <w:rPr>
                <w:b w:val="0"/>
                <w:szCs w:val="18"/>
              </w:rPr>
            </w:pPr>
            <w:r w:rsidRPr="00EE1A6E">
              <w:rPr>
                <w:b w:val="0"/>
                <w:szCs w:val="18"/>
              </w:rPr>
              <w:t>2</w:t>
            </w:r>
          </w:p>
        </w:tc>
      </w:tr>
      <w:tr w:rsidR="00D976A0" w:rsidRPr="00EE1A6E" w14:paraId="77D39B57" w14:textId="77777777" w:rsidTr="004815FA">
        <w:trPr>
          <w:tblCellSpacing w:w="20" w:type="dxa"/>
        </w:trPr>
        <w:tc>
          <w:tcPr>
            <w:tcW w:w="2280" w:type="dxa"/>
            <w:tcBorders>
              <w:left w:val="outset" w:sz="12" w:space="0" w:color="auto"/>
            </w:tcBorders>
            <w:shd w:val="clear" w:color="auto" w:fill="auto"/>
          </w:tcPr>
          <w:p w14:paraId="564DCD0E" w14:textId="77777777" w:rsidR="00D976A0" w:rsidRPr="00EE1A6E" w:rsidRDefault="00D976A0" w:rsidP="00905AE4">
            <w:pPr>
              <w:pStyle w:val="Table"/>
              <w:rPr>
                <w:b w:val="0"/>
                <w:szCs w:val="18"/>
              </w:rPr>
            </w:pPr>
          </w:p>
        </w:tc>
        <w:tc>
          <w:tcPr>
            <w:tcW w:w="3341" w:type="dxa"/>
            <w:shd w:val="clear" w:color="auto" w:fill="auto"/>
          </w:tcPr>
          <w:p w14:paraId="01C07C1D" w14:textId="77777777" w:rsidR="00D976A0" w:rsidRPr="00EE1A6E" w:rsidRDefault="00D976A0" w:rsidP="00905AE4">
            <w:pPr>
              <w:pStyle w:val="Table"/>
              <w:rPr>
                <w:b w:val="0"/>
                <w:szCs w:val="18"/>
              </w:rPr>
            </w:pPr>
            <w:r w:rsidRPr="00EE1A6E">
              <w:rPr>
                <w:b w:val="0"/>
                <w:szCs w:val="18"/>
              </w:rPr>
              <w:t xml:space="preserve">Highly Probable </w:t>
            </w:r>
          </w:p>
        </w:tc>
        <w:tc>
          <w:tcPr>
            <w:tcW w:w="2706" w:type="dxa"/>
            <w:tcBorders>
              <w:right w:val="outset" w:sz="12" w:space="0" w:color="auto"/>
            </w:tcBorders>
            <w:shd w:val="clear" w:color="auto" w:fill="auto"/>
          </w:tcPr>
          <w:p w14:paraId="506618D6" w14:textId="77777777" w:rsidR="00D976A0" w:rsidRPr="00EE1A6E" w:rsidRDefault="00D976A0" w:rsidP="00905AE4">
            <w:pPr>
              <w:pStyle w:val="Table"/>
              <w:jc w:val="center"/>
              <w:rPr>
                <w:b w:val="0"/>
                <w:szCs w:val="18"/>
              </w:rPr>
            </w:pPr>
            <w:r w:rsidRPr="00EE1A6E">
              <w:rPr>
                <w:b w:val="0"/>
                <w:szCs w:val="18"/>
              </w:rPr>
              <w:t>4</w:t>
            </w:r>
          </w:p>
        </w:tc>
      </w:tr>
      <w:tr w:rsidR="00D976A0" w:rsidRPr="00EE1A6E" w14:paraId="59BBDBE4" w14:textId="77777777" w:rsidTr="004815FA">
        <w:trPr>
          <w:tblCellSpacing w:w="20" w:type="dxa"/>
        </w:trPr>
        <w:tc>
          <w:tcPr>
            <w:tcW w:w="2280" w:type="dxa"/>
            <w:tcBorders>
              <w:left w:val="outset" w:sz="12" w:space="0" w:color="auto"/>
              <w:bottom w:val="outset" w:sz="12" w:space="0" w:color="auto"/>
            </w:tcBorders>
            <w:shd w:val="clear" w:color="auto" w:fill="auto"/>
          </w:tcPr>
          <w:p w14:paraId="0BFB4208" w14:textId="77777777" w:rsidR="00D976A0" w:rsidRPr="00EE1A6E" w:rsidRDefault="00D976A0" w:rsidP="00905AE4">
            <w:pPr>
              <w:pStyle w:val="Table"/>
              <w:rPr>
                <w:b w:val="0"/>
                <w:szCs w:val="18"/>
              </w:rPr>
            </w:pPr>
          </w:p>
        </w:tc>
        <w:tc>
          <w:tcPr>
            <w:tcW w:w="3341" w:type="dxa"/>
            <w:tcBorders>
              <w:bottom w:val="outset" w:sz="12" w:space="0" w:color="auto"/>
            </w:tcBorders>
            <w:shd w:val="clear" w:color="auto" w:fill="auto"/>
          </w:tcPr>
          <w:p w14:paraId="4120F643" w14:textId="77777777" w:rsidR="00D976A0" w:rsidRPr="00EE1A6E" w:rsidRDefault="00D976A0" w:rsidP="00905AE4">
            <w:pPr>
              <w:pStyle w:val="Table"/>
              <w:rPr>
                <w:b w:val="0"/>
                <w:szCs w:val="18"/>
              </w:rPr>
            </w:pPr>
            <w:r w:rsidRPr="00EE1A6E">
              <w:rPr>
                <w:b w:val="0"/>
                <w:szCs w:val="18"/>
              </w:rPr>
              <w:t>Definite</w:t>
            </w:r>
          </w:p>
        </w:tc>
        <w:tc>
          <w:tcPr>
            <w:tcW w:w="2706" w:type="dxa"/>
            <w:tcBorders>
              <w:bottom w:val="outset" w:sz="12" w:space="0" w:color="auto"/>
              <w:right w:val="outset" w:sz="12" w:space="0" w:color="auto"/>
            </w:tcBorders>
            <w:shd w:val="clear" w:color="auto" w:fill="auto"/>
          </w:tcPr>
          <w:p w14:paraId="28943B83" w14:textId="77777777" w:rsidR="00D976A0" w:rsidRPr="00EE1A6E" w:rsidRDefault="00D976A0" w:rsidP="00905AE4">
            <w:pPr>
              <w:pStyle w:val="Table"/>
              <w:jc w:val="center"/>
              <w:rPr>
                <w:b w:val="0"/>
                <w:szCs w:val="18"/>
              </w:rPr>
            </w:pPr>
            <w:r w:rsidRPr="00EE1A6E">
              <w:rPr>
                <w:b w:val="0"/>
                <w:szCs w:val="18"/>
              </w:rPr>
              <w:t>5</w:t>
            </w:r>
          </w:p>
        </w:tc>
      </w:tr>
      <w:tr w:rsidR="00D976A0" w:rsidRPr="00EE1A6E" w14:paraId="46D3F869" w14:textId="77777777" w:rsidTr="004815FA">
        <w:trPr>
          <w:tblCellSpacing w:w="20" w:type="dxa"/>
        </w:trPr>
        <w:tc>
          <w:tcPr>
            <w:tcW w:w="2280" w:type="dxa"/>
            <w:tcBorders>
              <w:top w:val="outset" w:sz="12" w:space="0" w:color="auto"/>
              <w:left w:val="outset" w:sz="12" w:space="0" w:color="auto"/>
            </w:tcBorders>
            <w:shd w:val="clear" w:color="auto" w:fill="D9D9D9"/>
          </w:tcPr>
          <w:p w14:paraId="16EFA8BA" w14:textId="77777777" w:rsidR="00D976A0" w:rsidRPr="00EE1A6E" w:rsidRDefault="00D976A0" w:rsidP="00905AE4">
            <w:pPr>
              <w:pStyle w:val="Table"/>
              <w:rPr>
                <w:szCs w:val="18"/>
              </w:rPr>
            </w:pPr>
            <w:r w:rsidRPr="00EE1A6E">
              <w:rPr>
                <w:szCs w:val="18"/>
              </w:rPr>
              <w:t>Significance</w:t>
            </w:r>
          </w:p>
        </w:tc>
        <w:tc>
          <w:tcPr>
            <w:tcW w:w="6087" w:type="dxa"/>
            <w:gridSpan w:val="2"/>
            <w:tcBorders>
              <w:top w:val="outset" w:sz="12" w:space="0" w:color="auto"/>
              <w:right w:val="outset" w:sz="12" w:space="0" w:color="auto"/>
            </w:tcBorders>
            <w:shd w:val="clear" w:color="auto" w:fill="D9D9D9"/>
          </w:tcPr>
          <w:p w14:paraId="03289475" w14:textId="77777777" w:rsidR="00D976A0" w:rsidRPr="00EE1A6E" w:rsidRDefault="00D976A0" w:rsidP="00237A33">
            <w:pPr>
              <w:pStyle w:val="Table"/>
              <w:jc w:val="center"/>
              <w:rPr>
                <w:szCs w:val="18"/>
                <w:lang w:val="it-IT"/>
              </w:rPr>
            </w:pPr>
            <w:r w:rsidRPr="00EE1A6E">
              <w:rPr>
                <w:szCs w:val="18"/>
                <w:lang w:val="it-IT"/>
              </w:rPr>
              <w:t>Sum (Scale,</w:t>
            </w:r>
            <w:r w:rsidR="00237A33" w:rsidRPr="00EE1A6E">
              <w:rPr>
                <w:szCs w:val="18"/>
                <w:lang w:val="it-IT"/>
              </w:rPr>
              <w:t xml:space="preserve"> Duration,</w:t>
            </w:r>
            <w:r w:rsidRPr="00EE1A6E">
              <w:rPr>
                <w:szCs w:val="18"/>
                <w:lang w:val="it-IT"/>
              </w:rPr>
              <w:t xml:space="preserve"> Magnitude) x Probability</w:t>
            </w:r>
          </w:p>
        </w:tc>
      </w:tr>
      <w:tr w:rsidR="00D976A0" w:rsidRPr="00EE1A6E" w14:paraId="65424BC7" w14:textId="77777777" w:rsidTr="004815FA">
        <w:trPr>
          <w:tblCellSpacing w:w="20" w:type="dxa"/>
        </w:trPr>
        <w:tc>
          <w:tcPr>
            <w:tcW w:w="2280" w:type="dxa"/>
            <w:tcBorders>
              <w:left w:val="outset" w:sz="12" w:space="0" w:color="auto"/>
            </w:tcBorders>
            <w:shd w:val="clear" w:color="auto" w:fill="auto"/>
          </w:tcPr>
          <w:p w14:paraId="4CEDBEEB" w14:textId="77777777" w:rsidR="00D976A0" w:rsidRPr="00EE1A6E" w:rsidRDefault="00D976A0" w:rsidP="00905AE4">
            <w:pPr>
              <w:pStyle w:val="Table"/>
              <w:rPr>
                <w:b w:val="0"/>
                <w:szCs w:val="18"/>
                <w:lang w:val="it-IT"/>
              </w:rPr>
            </w:pPr>
          </w:p>
        </w:tc>
        <w:tc>
          <w:tcPr>
            <w:tcW w:w="3341" w:type="dxa"/>
            <w:shd w:val="clear" w:color="auto" w:fill="auto"/>
          </w:tcPr>
          <w:p w14:paraId="57C227FE" w14:textId="77777777" w:rsidR="00D976A0" w:rsidRPr="00EE1A6E" w:rsidRDefault="00D976A0" w:rsidP="00905AE4">
            <w:pPr>
              <w:pStyle w:val="Table"/>
              <w:rPr>
                <w:b w:val="0"/>
                <w:szCs w:val="18"/>
              </w:rPr>
            </w:pPr>
            <w:r w:rsidRPr="00EE1A6E">
              <w:rPr>
                <w:b w:val="0"/>
                <w:szCs w:val="18"/>
              </w:rPr>
              <w:t>Negligible</w:t>
            </w:r>
          </w:p>
        </w:tc>
        <w:tc>
          <w:tcPr>
            <w:tcW w:w="2706" w:type="dxa"/>
            <w:tcBorders>
              <w:right w:val="outset" w:sz="12" w:space="0" w:color="auto"/>
            </w:tcBorders>
            <w:shd w:val="clear" w:color="auto" w:fill="auto"/>
          </w:tcPr>
          <w:p w14:paraId="4E852752" w14:textId="77777777" w:rsidR="00D976A0" w:rsidRPr="00EE1A6E" w:rsidRDefault="00D976A0" w:rsidP="00905AE4">
            <w:pPr>
              <w:pStyle w:val="Table"/>
              <w:jc w:val="center"/>
              <w:rPr>
                <w:b w:val="0"/>
                <w:szCs w:val="18"/>
              </w:rPr>
            </w:pPr>
            <w:r w:rsidRPr="00EE1A6E">
              <w:rPr>
                <w:b w:val="0"/>
                <w:szCs w:val="18"/>
              </w:rPr>
              <w:t>&lt;20</w:t>
            </w:r>
          </w:p>
        </w:tc>
      </w:tr>
      <w:tr w:rsidR="00D976A0" w:rsidRPr="00EE1A6E" w14:paraId="39D94F1E" w14:textId="77777777" w:rsidTr="004815FA">
        <w:trPr>
          <w:tblCellSpacing w:w="20" w:type="dxa"/>
        </w:trPr>
        <w:tc>
          <w:tcPr>
            <w:tcW w:w="2280" w:type="dxa"/>
            <w:tcBorders>
              <w:left w:val="outset" w:sz="12" w:space="0" w:color="auto"/>
            </w:tcBorders>
            <w:shd w:val="clear" w:color="auto" w:fill="auto"/>
          </w:tcPr>
          <w:p w14:paraId="3B620D13" w14:textId="77777777" w:rsidR="00D976A0" w:rsidRPr="00EE1A6E" w:rsidRDefault="00D976A0" w:rsidP="00905AE4">
            <w:pPr>
              <w:pStyle w:val="Table"/>
              <w:rPr>
                <w:b w:val="0"/>
                <w:szCs w:val="18"/>
              </w:rPr>
            </w:pPr>
          </w:p>
        </w:tc>
        <w:tc>
          <w:tcPr>
            <w:tcW w:w="3341" w:type="dxa"/>
            <w:shd w:val="clear" w:color="auto" w:fill="auto"/>
          </w:tcPr>
          <w:p w14:paraId="3B9C6E70" w14:textId="77777777" w:rsidR="00D976A0" w:rsidRPr="00EE1A6E" w:rsidRDefault="00D976A0" w:rsidP="00905AE4">
            <w:pPr>
              <w:pStyle w:val="Table"/>
              <w:rPr>
                <w:b w:val="0"/>
                <w:szCs w:val="18"/>
              </w:rPr>
            </w:pPr>
            <w:r w:rsidRPr="00EE1A6E">
              <w:rPr>
                <w:b w:val="0"/>
                <w:szCs w:val="18"/>
              </w:rPr>
              <w:t>Low</w:t>
            </w:r>
          </w:p>
        </w:tc>
        <w:tc>
          <w:tcPr>
            <w:tcW w:w="2706" w:type="dxa"/>
            <w:tcBorders>
              <w:right w:val="outset" w:sz="12" w:space="0" w:color="auto"/>
            </w:tcBorders>
            <w:shd w:val="clear" w:color="auto" w:fill="auto"/>
          </w:tcPr>
          <w:p w14:paraId="7B45A509" w14:textId="77777777" w:rsidR="00D976A0" w:rsidRPr="00EE1A6E" w:rsidRDefault="00D976A0" w:rsidP="00905AE4">
            <w:pPr>
              <w:pStyle w:val="Table"/>
              <w:jc w:val="center"/>
              <w:rPr>
                <w:b w:val="0"/>
                <w:szCs w:val="18"/>
              </w:rPr>
            </w:pPr>
            <w:r w:rsidRPr="00EE1A6E">
              <w:rPr>
                <w:b w:val="0"/>
                <w:szCs w:val="18"/>
              </w:rPr>
              <w:t>&lt;40</w:t>
            </w:r>
          </w:p>
        </w:tc>
      </w:tr>
      <w:tr w:rsidR="00D976A0" w:rsidRPr="00EE1A6E" w14:paraId="49914390" w14:textId="77777777" w:rsidTr="004815FA">
        <w:trPr>
          <w:tblCellSpacing w:w="20" w:type="dxa"/>
        </w:trPr>
        <w:tc>
          <w:tcPr>
            <w:tcW w:w="2280" w:type="dxa"/>
            <w:tcBorders>
              <w:left w:val="outset" w:sz="12" w:space="0" w:color="auto"/>
            </w:tcBorders>
            <w:shd w:val="clear" w:color="auto" w:fill="auto"/>
          </w:tcPr>
          <w:p w14:paraId="60BD0DAF" w14:textId="77777777" w:rsidR="00D976A0" w:rsidRPr="00EE1A6E" w:rsidRDefault="00D976A0" w:rsidP="00905AE4">
            <w:pPr>
              <w:pStyle w:val="Table"/>
              <w:rPr>
                <w:b w:val="0"/>
                <w:szCs w:val="18"/>
              </w:rPr>
            </w:pPr>
          </w:p>
        </w:tc>
        <w:tc>
          <w:tcPr>
            <w:tcW w:w="3341" w:type="dxa"/>
            <w:shd w:val="clear" w:color="auto" w:fill="auto"/>
          </w:tcPr>
          <w:p w14:paraId="4FC2DFF8" w14:textId="77777777" w:rsidR="00D976A0" w:rsidRPr="00EE1A6E" w:rsidRDefault="00D976A0" w:rsidP="00905AE4">
            <w:pPr>
              <w:pStyle w:val="Table"/>
              <w:rPr>
                <w:b w:val="0"/>
                <w:szCs w:val="18"/>
              </w:rPr>
            </w:pPr>
            <w:r w:rsidRPr="00EE1A6E">
              <w:rPr>
                <w:b w:val="0"/>
                <w:szCs w:val="18"/>
              </w:rPr>
              <w:t>Moderate</w:t>
            </w:r>
          </w:p>
        </w:tc>
        <w:tc>
          <w:tcPr>
            <w:tcW w:w="2706" w:type="dxa"/>
            <w:tcBorders>
              <w:right w:val="outset" w:sz="12" w:space="0" w:color="auto"/>
            </w:tcBorders>
            <w:shd w:val="clear" w:color="auto" w:fill="auto"/>
          </w:tcPr>
          <w:p w14:paraId="02170E6E" w14:textId="77777777" w:rsidR="00D976A0" w:rsidRPr="00EE1A6E" w:rsidRDefault="00D976A0" w:rsidP="00905AE4">
            <w:pPr>
              <w:pStyle w:val="Table"/>
              <w:jc w:val="center"/>
              <w:rPr>
                <w:b w:val="0"/>
                <w:szCs w:val="18"/>
              </w:rPr>
            </w:pPr>
            <w:r w:rsidRPr="00EE1A6E">
              <w:rPr>
                <w:b w:val="0"/>
                <w:szCs w:val="18"/>
              </w:rPr>
              <w:t>&lt;60</w:t>
            </w:r>
          </w:p>
        </w:tc>
      </w:tr>
      <w:tr w:rsidR="00D976A0" w:rsidRPr="00EE1A6E" w14:paraId="219A0359" w14:textId="77777777" w:rsidTr="004815FA">
        <w:trPr>
          <w:tblCellSpacing w:w="20" w:type="dxa"/>
        </w:trPr>
        <w:tc>
          <w:tcPr>
            <w:tcW w:w="2280" w:type="dxa"/>
            <w:tcBorders>
              <w:left w:val="outset" w:sz="12" w:space="0" w:color="auto"/>
              <w:bottom w:val="outset" w:sz="12" w:space="0" w:color="auto"/>
            </w:tcBorders>
            <w:shd w:val="clear" w:color="auto" w:fill="auto"/>
          </w:tcPr>
          <w:p w14:paraId="64D9CE98" w14:textId="77777777" w:rsidR="00D976A0" w:rsidRPr="00EE1A6E" w:rsidRDefault="00D976A0" w:rsidP="00905AE4">
            <w:pPr>
              <w:pStyle w:val="Table"/>
              <w:rPr>
                <w:b w:val="0"/>
                <w:szCs w:val="18"/>
              </w:rPr>
            </w:pPr>
          </w:p>
        </w:tc>
        <w:tc>
          <w:tcPr>
            <w:tcW w:w="3341" w:type="dxa"/>
            <w:tcBorders>
              <w:bottom w:val="outset" w:sz="12" w:space="0" w:color="auto"/>
            </w:tcBorders>
            <w:shd w:val="clear" w:color="auto" w:fill="auto"/>
          </w:tcPr>
          <w:p w14:paraId="12D7818D" w14:textId="77777777" w:rsidR="00D976A0" w:rsidRPr="00EE1A6E" w:rsidRDefault="00D976A0" w:rsidP="00905AE4">
            <w:pPr>
              <w:pStyle w:val="Table"/>
              <w:rPr>
                <w:b w:val="0"/>
                <w:szCs w:val="18"/>
              </w:rPr>
            </w:pPr>
            <w:r w:rsidRPr="00EE1A6E">
              <w:rPr>
                <w:b w:val="0"/>
                <w:szCs w:val="18"/>
              </w:rPr>
              <w:t>High</w:t>
            </w:r>
          </w:p>
        </w:tc>
        <w:tc>
          <w:tcPr>
            <w:tcW w:w="2706" w:type="dxa"/>
            <w:tcBorders>
              <w:bottom w:val="outset" w:sz="12" w:space="0" w:color="auto"/>
              <w:right w:val="outset" w:sz="12" w:space="0" w:color="auto"/>
            </w:tcBorders>
            <w:shd w:val="clear" w:color="auto" w:fill="auto"/>
          </w:tcPr>
          <w:p w14:paraId="7091BA03" w14:textId="77777777" w:rsidR="00D976A0" w:rsidRPr="00EE1A6E" w:rsidRDefault="00D976A0" w:rsidP="00905AE4">
            <w:pPr>
              <w:pStyle w:val="Table"/>
              <w:jc w:val="center"/>
              <w:rPr>
                <w:b w:val="0"/>
                <w:szCs w:val="18"/>
              </w:rPr>
            </w:pPr>
            <w:r w:rsidRPr="00EE1A6E">
              <w:rPr>
                <w:b w:val="0"/>
                <w:szCs w:val="18"/>
              </w:rPr>
              <w:t>&gt;60</w:t>
            </w:r>
          </w:p>
        </w:tc>
      </w:tr>
    </w:tbl>
    <w:p w14:paraId="7FEE0ECD" w14:textId="77777777" w:rsidR="004815FA" w:rsidRPr="00EE1A6E" w:rsidRDefault="004815FA" w:rsidP="00250C5A">
      <w:pPr>
        <w:jc w:val="both"/>
        <w:rPr>
          <w:rFonts w:ascii="Arial" w:hAnsi="Arial" w:cs="Arial"/>
          <w:szCs w:val="20"/>
        </w:rPr>
      </w:pPr>
    </w:p>
    <w:p w14:paraId="60EF3D12" w14:textId="77777777" w:rsidR="007338F0" w:rsidRPr="00EE1A6E" w:rsidRDefault="007338F0" w:rsidP="00250C5A">
      <w:pPr>
        <w:jc w:val="both"/>
        <w:rPr>
          <w:rFonts w:ascii="Arial" w:hAnsi="Arial" w:cs="Arial"/>
          <w:szCs w:val="20"/>
        </w:rPr>
      </w:pPr>
    </w:p>
    <w:p w14:paraId="4FA70B56" w14:textId="54AC8E68" w:rsidR="004815FA" w:rsidRPr="00EE1A6E" w:rsidRDefault="004815FA" w:rsidP="004815FA">
      <w:pPr>
        <w:spacing w:line="264" w:lineRule="auto"/>
        <w:jc w:val="both"/>
        <w:rPr>
          <w:rFonts w:ascii="Arial" w:hAnsi="Arial" w:cs="Arial"/>
          <w:b/>
          <w:sz w:val="20"/>
          <w:szCs w:val="20"/>
        </w:rPr>
      </w:pPr>
      <w:r w:rsidRPr="00EE1A6E">
        <w:rPr>
          <w:rFonts w:ascii="Arial" w:hAnsi="Arial" w:cs="Arial"/>
          <w:b/>
          <w:sz w:val="20"/>
          <w:szCs w:val="20"/>
        </w:rPr>
        <w:lastRenderedPageBreak/>
        <w:t xml:space="preserve">Table </w:t>
      </w:r>
      <w:r w:rsidRPr="00EE1A6E">
        <w:rPr>
          <w:rFonts w:ascii="Arial" w:hAnsi="Arial" w:cs="Arial"/>
          <w:b/>
          <w:sz w:val="20"/>
          <w:szCs w:val="20"/>
        </w:rPr>
        <w:fldChar w:fldCharType="begin"/>
      </w:r>
      <w:r w:rsidRPr="00EE1A6E">
        <w:rPr>
          <w:rFonts w:ascii="Arial" w:hAnsi="Arial" w:cs="Arial"/>
          <w:b/>
          <w:sz w:val="20"/>
          <w:szCs w:val="20"/>
        </w:rPr>
        <w:instrText xml:space="preserve"> SEQ Table \* ARABIC </w:instrText>
      </w:r>
      <w:r w:rsidRPr="00EE1A6E">
        <w:rPr>
          <w:rFonts w:ascii="Arial" w:hAnsi="Arial" w:cs="Arial"/>
          <w:b/>
          <w:sz w:val="20"/>
          <w:szCs w:val="20"/>
        </w:rPr>
        <w:fldChar w:fldCharType="separate"/>
      </w:r>
      <w:r w:rsidRPr="00EE1A6E">
        <w:rPr>
          <w:rFonts w:ascii="Arial" w:hAnsi="Arial" w:cs="Arial"/>
          <w:b/>
          <w:sz w:val="20"/>
          <w:szCs w:val="20"/>
        </w:rPr>
        <w:t>3</w:t>
      </w:r>
      <w:r w:rsidRPr="00EE1A6E">
        <w:rPr>
          <w:rFonts w:ascii="Arial" w:hAnsi="Arial" w:cs="Arial"/>
          <w:b/>
          <w:sz w:val="20"/>
          <w:szCs w:val="20"/>
        </w:rPr>
        <w:fldChar w:fldCharType="end"/>
      </w:r>
      <w:r w:rsidRPr="00EE1A6E">
        <w:rPr>
          <w:rFonts w:ascii="Arial" w:hAnsi="Arial" w:cs="Arial"/>
          <w:b/>
          <w:sz w:val="20"/>
          <w:szCs w:val="20"/>
        </w:rPr>
        <w:t>: Impact Rating Colour Codes</w:t>
      </w:r>
    </w:p>
    <w:tbl>
      <w:tblPr>
        <w:tblpPr w:leftFromText="180" w:rightFromText="180" w:vertAnchor="text" w:horzAnchor="page" w:tblpX="1556" w:tblpY="123"/>
        <w:tblW w:w="370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156"/>
        <w:gridCol w:w="2551"/>
      </w:tblGrid>
      <w:tr w:rsidR="00D976A0" w:rsidRPr="00EE1A6E" w14:paraId="350A3E8A" w14:textId="77777777" w:rsidTr="004815FA">
        <w:trPr>
          <w:trHeight w:val="307"/>
          <w:tblCellSpacing w:w="20" w:type="dxa"/>
        </w:trPr>
        <w:tc>
          <w:tcPr>
            <w:tcW w:w="1096" w:type="dxa"/>
            <w:shd w:val="clear" w:color="auto" w:fill="auto"/>
          </w:tcPr>
          <w:p w14:paraId="247C327A" w14:textId="54AC8E68" w:rsidR="00D976A0" w:rsidRPr="00EE1A6E" w:rsidRDefault="00D976A0" w:rsidP="004815FA">
            <w:pPr>
              <w:pStyle w:val="Table"/>
              <w:rPr>
                <w:b w:val="0"/>
                <w:szCs w:val="18"/>
              </w:rPr>
            </w:pPr>
            <w:r w:rsidRPr="00EE1A6E">
              <w:rPr>
                <w:b w:val="0"/>
                <w:szCs w:val="18"/>
              </w:rPr>
              <w:t>Colour</w:t>
            </w:r>
          </w:p>
        </w:tc>
        <w:tc>
          <w:tcPr>
            <w:tcW w:w="2491" w:type="dxa"/>
            <w:shd w:val="clear" w:color="auto" w:fill="auto"/>
          </w:tcPr>
          <w:p w14:paraId="4BA932AF" w14:textId="77777777" w:rsidR="00D976A0" w:rsidRPr="00EE1A6E" w:rsidRDefault="00D976A0" w:rsidP="004815FA">
            <w:pPr>
              <w:pStyle w:val="Table"/>
              <w:rPr>
                <w:szCs w:val="18"/>
              </w:rPr>
            </w:pPr>
            <w:r w:rsidRPr="00EE1A6E">
              <w:rPr>
                <w:szCs w:val="18"/>
              </w:rPr>
              <w:t>Significance</w:t>
            </w:r>
          </w:p>
        </w:tc>
      </w:tr>
      <w:tr w:rsidR="00D976A0" w:rsidRPr="00EE1A6E" w14:paraId="2731F1B7" w14:textId="77777777" w:rsidTr="004815FA">
        <w:trPr>
          <w:trHeight w:val="555"/>
          <w:tblCellSpacing w:w="20" w:type="dxa"/>
        </w:trPr>
        <w:tc>
          <w:tcPr>
            <w:tcW w:w="1096" w:type="dxa"/>
            <w:shd w:val="clear" w:color="auto" w:fill="C0504D" w:themeFill="accent2"/>
            <w:vAlign w:val="center"/>
          </w:tcPr>
          <w:p w14:paraId="650DFB3D" w14:textId="77777777" w:rsidR="00D976A0" w:rsidRPr="00EE1A6E" w:rsidRDefault="00D976A0" w:rsidP="004815FA">
            <w:pPr>
              <w:pStyle w:val="Table"/>
              <w:jc w:val="left"/>
              <w:rPr>
                <w:b w:val="0"/>
                <w:szCs w:val="18"/>
              </w:rPr>
            </w:pPr>
          </w:p>
        </w:tc>
        <w:tc>
          <w:tcPr>
            <w:tcW w:w="2491" w:type="dxa"/>
            <w:shd w:val="clear" w:color="auto" w:fill="auto"/>
            <w:vAlign w:val="center"/>
          </w:tcPr>
          <w:p w14:paraId="646C3B75" w14:textId="77777777" w:rsidR="00D976A0" w:rsidRPr="00EE1A6E" w:rsidRDefault="00D976A0" w:rsidP="004815FA">
            <w:pPr>
              <w:pStyle w:val="Table"/>
              <w:jc w:val="left"/>
              <w:rPr>
                <w:b w:val="0"/>
                <w:szCs w:val="18"/>
              </w:rPr>
            </w:pPr>
            <w:r w:rsidRPr="00EE1A6E">
              <w:rPr>
                <w:b w:val="0"/>
                <w:szCs w:val="18"/>
              </w:rPr>
              <w:t>Impact of high significance</w:t>
            </w:r>
          </w:p>
        </w:tc>
      </w:tr>
      <w:tr w:rsidR="00D976A0" w:rsidRPr="00EE1A6E" w14:paraId="420269EA" w14:textId="77777777" w:rsidTr="004815FA">
        <w:trPr>
          <w:trHeight w:val="555"/>
          <w:tblCellSpacing w:w="20" w:type="dxa"/>
        </w:trPr>
        <w:tc>
          <w:tcPr>
            <w:tcW w:w="1096" w:type="dxa"/>
            <w:shd w:val="clear" w:color="auto" w:fill="FFC000"/>
            <w:vAlign w:val="center"/>
          </w:tcPr>
          <w:p w14:paraId="4212B6C6" w14:textId="77777777" w:rsidR="00D976A0" w:rsidRPr="00EE1A6E" w:rsidRDefault="00D976A0" w:rsidP="004815FA">
            <w:pPr>
              <w:pStyle w:val="Table"/>
              <w:jc w:val="left"/>
              <w:rPr>
                <w:b w:val="0"/>
                <w:szCs w:val="18"/>
              </w:rPr>
            </w:pPr>
          </w:p>
        </w:tc>
        <w:tc>
          <w:tcPr>
            <w:tcW w:w="2491" w:type="dxa"/>
            <w:shd w:val="clear" w:color="auto" w:fill="auto"/>
            <w:vAlign w:val="center"/>
          </w:tcPr>
          <w:p w14:paraId="62FA93BB" w14:textId="77777777" w:rsidR="00D976A0" w:rsidRPr="00EE1A6E" w:rsidRDefault="00D976A0" w:rsidP="004815FA">
            <w:pPr>
              <w:pStyle w:val="Table"/>
              <w:jc w:val="left"/>
              <w:rPr>
                <w:b w:val="0"/>
                <w:szCs w:val="18"/>
              </w:rPr>
            </w:pPr>
            <w:r w:rsidRPr="00EE1A6E">
              <w:rPr>
                <w:b w:val="0"/>
                <w:szCs w:val="18"/>
              </w:rPr>
              <w:t>Impact of moderate significance</w:t>
            </w:r>
          </w:p>
        </w:tc>
      </w:tr>
      <w:tr w:rsidR="00D976A0" w:rsidRPr="00EE1A6E" w14:paraId="0F843CB8" w14:textId="77777777" w:rsidTr="004815FA">
        <w:trPr>
          <w:trHeight w:val="555"/>
          <w:tblCellSpacing w:w="20" w:type="dxa"/>
        </w:trPr>
        <w:tc>
          <w:tcPr>
            <w:tcW w:w="1096" w:type="dxa"/>
            <w:shd w:val="clear" w:color="auto" w:fill="92D050"/>
            <w:vAlign w:val="center"/>
          </w:tcPr>
          <w:p w14:paraId="71A60EF2" w14:textId="77777777" w:rsidR="00D976A0" w:rsidRPr="00EE1A6E" w:rsidRDefault="00D976A0" w:rsidP="004815FA">
            <w:pPr>
              <w:pStyle w:val="Table"/>
              <w:jc w:val="left"/>
              <w:rPr>
                <w:b w:val="0"/>
                <w:szCs w:val="18"/>
              </w:rPr>
            </w:pPr>
          </w:p>
        </w:tc>
        <w:tc>
          <w:tcPr>
            <w:tcW w:w="2491" w:type="dxa"/>
            <w:shd w:val="clear" w:color="auto" w:fill="auto"/>
            <w:vAlign w:val="center"/>
          </w:tcPr>
          <w:p w14:paraId="0A984B0F" w14:textId="77777777" w:rsidR="00D976A0" w:rsidRPr="00EE1A6E" w:rsidRDefault="00D976A0" w:rsidP="004815FA">
            <w:pPr>
              <w:pStyle w:val="Table"/>
              <w:jc w:val="left"/>
              <w:rPr>
                <w:b w:val="0"/>
                <w:szCs w:val="18"/>
              </w:rPr>
            </w:pPr>
            <w:r w:rsidRPr="00EE1A6E">
              <w:rPr>
                <w:b w:val="0"/>
                <w:szCs w:val="18"/>
              </w:rPr>
              <w:t>Impact of low significance</w:t>
            </w:r>
          </w:p>
        </w:tc>
      </w:tr>
      <w:tr w:rsidR="00D976A0" w:rsidRPr="00EE1A6E" w14:paraId="08077A6E" w14:textId="77777777" w:rsidTr="004815FA">
        <w:trPr>
          <w:trHeight w:val="555"/>
          <w:tblCellSpacing w:w="20" w:type="dxa"/>
        </w:trPr>
        <w:tc>
          <w:tcPr>
            <w:tcW w:w="1096" w:type="dxa"/>
            <w:shd w:val="clear" w:color="auto" w:fill="C6D9F1"/>
            <w:vAlign w:val="center"/>
          </w:tcPr>
          <w:p w14:paraId="5F1A1025" w14:textId="77777777" w:rsidR="00D976A0" w:rsidRPr="00EE1A6E" w:rsidRDefault="00D976A0" w:rsidP="004815FA">
            <w:pPr>
              <w:pStyle w:val="Table"/>
              <w:jc w:val="left"/>
              <w:rPr>
                <w:b w:val="0"/>
                <w:szCs w:val="18"/>
              </w:rPr>
            </w:pPr>
          </w:p>
        </w:tc>
        <w:tc>
          <w:tcPr>
            <w:tcW w:w="2491" w:type="dxa"/>
            <w:shd w:val="clear" w:color="auto" w:fill="auto"/>
            <w:vAlign w:val="center"/>
          </w:tcPr>
          <w:p w14:paraId="05EA4937" w14:textId="77777777" w:rsidR="00D976A0" w:rsidRPr="00EE1A6E" w:rsidRDefault="00D976A0" w:rsidP="004815FA">
            <w:pPr>
              <w:pStyle w:val="Table"/>
              <w:jc w:val="left"/>
              <w:rPr>
                <w:b w:val="0"/>
                <w:szCs w:val="18"/>
              </w:rPr>
            </w:pPr>
            <w:r w:rsidRPr="00EE1A6E">
              <w:rPr>
                <w:b w:val="0"/>
                <w:szCs w:val="18"/>
              </w:rPr>
              <w:t>Impact Negligible</w:t>
            </w:r>
          </w:p>
        </w:tc>
      </w:tr>
    </w:tbl>
    <w:p w14:paraId="21F09153" w14:textId="77777777" w:rsidR="00D976A0" w:rsidRPr="00EE1A6E" w:rsidRDefault="00D976A0" w:rsidP="00D976A0">
      <w:pPr>
        <w:spacing w:after="240"/>
        <w:jc w:val="both"/>
        <w:rPr>
          <w:rFonts w:ascii="Arial" w:hAnsi="Arial" w:cs="Arial"/>
          <w:szCs w:val="20"/>
        </w:rPr>
      </w:pPr>
    </w:p>
    <w:p w14:paraId="2503DBF2" w14:textId="77777777" w:rsidR="00D976A0" w:rsidRPr="00EE1A6E" w:rsidRDefault="00D976A0" w:rsidP="00D976A0">
      <w:pPr>
        <w:spacing w:after="240"/>
        <w:jc w:val="both"/>
        <w:rPr>
          <w:rFonts w:ascii="Arial" w:hAnsi="Arial" w:cs="Arial"/>
          <w:szCs w:val="20"/>
        </w:rPr>
      </w:pPr>
    </w:p>
    <w:p w14:paraId="20198EA2" w14:textId="77777777" w:rsidR="00D976A0" w:rsidRPr="00EE1A6E" w:rsidRDefault="00D976A0" w:rsidP="00D976A0">
      <w:pPr>
        <w:spacing w:after="240"/>
        <w:jc w:val="both"/>
        <w:rPr>
          <w:rFonts w:ascii="Arial" w:hAnsi="Arial" w:cs="Arial"/>
          <w:szCs w:val="20"/>
        </w:rPr>
      </w:pPr>
    </w:p>
    <w:p w14:paraId="0F81ADC7" w14:textId="77777777" w:rsidR="00D976A0" w:rsidRPr="00EE1A6E" w:rsidRDefault="00D976A0" w:rsidP="00D976A0">
      <w:pPr>
        <w:spacing w:after="240"/>
        <w:jc w:val="both"/>
        <w:rPr>
          <w:rFonts w:ascii="Arial" w:hAnsi="Arial" w:cs="Arial"/>
          <w:szCs w:val="20"/>
        </w:rPr>
      </w:pPr>
    </w:p>
    <w:p w14:paraId="7CF4655C" w14:textId="77777777" w:rsidR="00D976A0" w:rsidRPr="00EE1A6E" w:rsidRDefault="00D976A0" w:rsidP="00D976A0">
      <w:pPr>
        <w:spacing w:after="240"/>
        <w:jc w:val="both"/>
        <w:rPr>
          <w:rFonts w:ascii="Arial" w:hAnsi="Arial" w:cs="Arial"/>
          <w:szCs w:val="20"/>
        </w:rPr>
      </w:pPr>
    </w:p>
    <w:p w14:paraId="46E171DC" w14:textId="77777777" w:rsidR="00D976A0" w:rsidRPr="00EE1A6E" w:rsidRDefault="00D976A0" w:rsidP="00D976A0">
      <w:pPr>
        <w:spacing w:after="240"/>
        <w:jc w:val="both"/>
        <w:rPr>
          <w:rFonts w:ascii="Arial" w:hAnsi="Arial" w:cs="Arial"/>
          <w:szCs w:val="20"/>
        </w:rPr>
      </w:pPr>
    </w:p>
    <w:p w14:paraId="51D9CD14" w14:textId="77777777" w:rsidR="00D976A0" w:rsidRPr="00EE1A6E" w:rsidRDefault="00D976A0" w:rsidP="00D976A0">
      <w:pPr>
        <w:pStyle w:val="BodyText"/>
        <w:rPr>
          <w:rFonts w:cs="Arial"/>
          <w:lang w:val="en-US"/>
        </w:rPr>
      </w:pPr>
    </w:p>
    <w:p w14:paraId="2B9D4F09" w14:textId="77777777" w:rsidR="00D976A0" w:rsidRPr="00EE1A6E" w:rsidRDefault="00D976A0" w:rsidP="00D976A0">
      <w:pPr>
        <w:spacing w:after="240"/>
        <w:jc w:val="both"/>
        <w:rPr>
          <w:rFonts w:ascii="Arial" w:hAnsi="Arial" w:cs="Arial"/>
          <w:szCs w:val="20"/>
        </w:rPr>
      </w:pPr>
    </w:p>
    <w:p w14:paraId="4CEDCCC8" w14:textId="77777777" w:rsidR="00B378CD" w:rsidRPr="00EE1A6E" w:rsidRDefault="00B378CD">
      <w:pPr>
        <w:spacing w:after="200" w:line="276" w:lineRule="auto"/>
        <w:rPr>
          <w:rFonts w:ascii="Arial" w:hAnsi="Arial" w:cs="Arial"/>
          <w:szCs w:val="20"/>
        </w:rPr>
      </w:pPr>
      <w:r w:rsidRPr="00EE1A6E">
        <w:rPr>
          <w:rFonts w:ascii="Arial" w:hAnsi="Arial" w:cs="Arial"/>
          <w:szCs w:val="20"/>
        </w:rPr>
        <w:br w:type="page"/>
      </w:r>
    </w:p>
    <w:p w14:paraId="59D5FD8E" w14:textId="77777777" w:rsidR="00B378CD" w:rsidRPr="00EE1A6E" w:rsidRDefault="00B378CD" w:rsidP="00DF7587">
      <w:pPr>
        <w:spacing w:line="312" w:lineRule="auto"/>
        <w:jc w:val="both"/>
        <w:rPr>
          <w:rFonts w:ascii="Arial" w:hAnsi="Arial" w:cs="Arial"/>
          <w:szCs w:val="20"/>
        </w:rPr>
        <w:sectPr w:rsidR="00B378CD" w:rsidRPr="00EE1A6E" w:rsidSect="00905AE4">
          <w:footerReference w:type="default" r:id="rId9"/>
          <w:pgSz w:w="11909" w:h="16834" w:code="9"/>
          <w:pgMar w:top="1440" w:right="1440" w:bottom="1440" w:left="1440" w:header="720" w:footer="720" w:gutter="0"/>
          <w:cols w:space="720"/>
          <w:docGrid w:linePitch="360"/>
        </w:sectPr>
      </w:pPr>
    </w:p>
    <w:p w14:paraId="016D15D1" w14:textId="77777777" w:rsidR="00F031AD" w:rsidRPr="00EE1A6E" w:rsidRDefault="00DF7587" w:rsidP="00F031AD">
      <w:pPr>
        <w:pStyle w:val="BodyText"/>
        <w:jc w:val="center"/>
        <w:rPr>
          <w:rFonts w:cs="Arial"/>
          <w:b/>
          <w:sz w:val="20"/>
          <w:szCs w:val="20"/>
          <w:u w:val="single"/>
          <w:lang w:val="en-US"/>
        </w:rPr>
      </w:pPr>
      <w:r w:rsidRPr="00EE1A6E">
        <w:rPr>
          <w:rFonts w:cs="Arial"/>
          <w:b/>
          <w:sz w:val="20"/>
          <w:szCs w:val="20"/>
          <w:u w:val="single"/>
          <w:lang w:val="en-US"/>
        </w:rPr>
        <w:lastRenderedPageBreak/>
        <w:t>A</w:t>
      </w:r>
      <w:r w:rsidR="00F031AD" w:rsidRPr="00EE1A6E">
        <w:rPr>
          <w:rFonts w:cs="Arial"/>
          <w:b/>
          <w:sz w:val="20"/>
          <w:szCs w:val="20"/>
          <w:u w:val="single"/>
          <w:lang w:val="en-US"/>
        </w:rPr>
        <w:t>LTERNATIVE S1</w:t>
      </w:r>
      <w:r w:rsidR="00D33F44" w:rsidRPr="00EE1A6E">
        <w:rPr>
          <w:rFonts w:cs="Arial"/>
          <w:b/>
          <w:sz w:val="20"/>
          <w:szCs w:val="20"/>
          <w:u w:val="single"/>
          <w:lang w:val="en-US"/>
        </w:rPr>
        <w:t xml:space="preserve"> (Preferred Alternative)</w:t>
      </w:r>
    </w:p>
    <w:p w14:paraId="50EAB59C" w14:textId="77777777" w:rsidR="00F031AD" w:rsidRPr="00EE1A6E" w:rsidRDefault="00F031AD" w:rsidP="00F031AD">
      <w:pPr>
        <w:pStyle w:val="BodyText"/>
        <w:jc w:val="center"/>
        <w:rPr>
          <w:rFonts w:cs="Arial"/>
          <w:b/>
          <w:sz w:val="20"/>
          <w:szCs w:val="20"/>
          <w:u w:val="single"/>
          <w:lang w:val="en-US"/>
        </w:rPr>
      </w:pPr>
    </w:p>
    <w:p w14:paraId="574614D6" w14:textId="456E7E54" w:rsidR="005D6B53" w:rsidRPr="00EE1A6E" w:rsidRDefault="007338F0" w:rsidP="005D6B53">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4</w:t>
      </w:r>
      <w:r w:rsidRPr="00EE1A6E">
        <w:rPr>
          <w:rFonts w:cs="Arial"/>
          <w:b/>
          <w:sz w:val="20"/>
          <w:szCs w:val="20"/>
        </w:rPr>
        <w:fldChar w:fldCharType="end"/>
      </w:r>
      <w:r w:rsidRPr="00EE1A6E">
        <w:rPr>
          <w:rFonts w:cs="Arial"/>
          <w:b/>
          <w:sz w:val="20"/>
          <w:szCs w:val="20"/>
        </w:rPr>
        <w:t xml:space="preserve">: IMPACT </w:t>
      </w:r>
      <w:r w:rsidRPr="00EE1A6E">
        <w:rPr>
          <w:rFonts w:cs="Arial"/>
          <w:b/>
          <w:sz w:val="20"/>
          <w:szCs w:val="20"/>
          <w:lang w:val="en-US"/>
        </w:rPr>
        <w:t xml:space="preserve">IMPACTS ANTICIPATED DURING THE PLANNING AND DESIGN PHASE OF THE PROPOSED ACTIVITY (PREFERRED </w:t>
      </w:r>
      <w:r w:rsidR="007C34D5">
        <w:rPr>
          <w:rFonts w:cs="Arial"/>
          <w:b/>
          <w:sz w:val="20"/>
          <w:szCs w:val="20"/>
          <w:lang w:val="en-US"/>
        </w:rPr>
        <w:t>LAYOUT DESIGN</w:t>
      </w:r>
      <w:r w:rsidRPr="00EE1A6E">
        <w:rPr>
          <w:rFonts w:cs="Arial"/>
          <w:b/>
          <w:sz w:val="20"/>
          <w:szCs w:val="20"/>
          <w:lang w:val="en-US"/>
        </w:rPr>
        <w:t xml:space="preserve"> ALTERNATIVE)</w:t>
      </w:r>
    </w:p>
    <w:p w14:paraId="369A4204" w14:textId="77777777" w:rsidR="005D6B53" w:rsidRPr="00EE1A6E" w:rsidRDefault="005D6B53" w:rsidP="005D6B53">
      <w:pPr>
        <w:tabs>
          <w:tab w:val="left" w:pos="1500"/>
        </w:tabs>
        <w:jc w:val="both"/>
        <w:rPr>
          <w:rFonts w:ascii="Arial" w:hAnsi="Arial" w:cs="Arial"/>
        </w:rPr>
      </w:pPr>
    </w:p>
    <w:tbl>
      <w:tblPr>
        <w:tblW w:w="14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2"/>
        <w:gridCol w:w="5245"/>
        <w:gridCol w:w="850"/>
        <w:gridCol w:w="7230"/>
        <w:gridCol w:w="850"/>
      </w:tblGrid>
      <w:tr w:rsidR="00A043FC" w:rsidRPr="00EE1A6E" w14:paraId="5E713793" w14:textId="77777777" w:rsidTr="002609C2">
        <w:trPr>
          <w:cantSplit/>
          <w:trHeight w:val="1511"/>
        </w:trPr>
        <w:tc>
          <w:tcPr>
            <w:tcW w:w="392" w:type="dxa"/>
            <w:shd w:val="clear" w:color="auto" w:fill="BFBFBF"/>
          </w:tcPr>
          <w:p w14:paraId="56E358FC" w14:textId="77777777" w:rsidR="00A043FC" w:rsidRPr="00EE1A6E" w:rsidRDefault="00A043FC" w:rsidP="002609C2">
            <w:pPr>
              <w:spacing w:beforeAutospacing="1"/>
              <w:ind w:right="430"/>
              <w:jc w:val="center"/>
              <w:rPr>
                <w:rFonts w:ascii="Arial" w:hAnsi="Arial" w:cs="Arial"/>
                <w:b/>
                <w:sz w:val="18"/>
                <w:szCs w:val="18"/>
              </w:rPr>
            </w:pPr>
          </w:p>
        </w:tc>
        <w:tc>
          <w:tcPr>
            <w:tcW w:w="5245" w:type="dxa"/>
            <w:shd w:val="clear" w:color="auto" w:fill="BFBFBF"/>
            <w:vAlign w:val="center"/>
          </w:tcPr>
          <w:p w14:paraId="6AD9AAF7" w14:textId="77777777" w:rsidR="00A043FC" w:rsidRPr="00EE1A6E" w:rsidRDefault="00A043FC" w:rsidP="00250C5A">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50" w:type="dxa"/>
            <w:tcBorders>
              <w:bottom w:val="single" w:sz="4" w:space="0" w:color="000000"/>
            </w:tcBorders>
            <w:shd w:val="clear" w:color="auto" w:fill="BFBFBF"/>
            <w:textDirection w:val="btLr"/>
          </w:tcPr>
          <w:p w14:paraId="3B80A364" w14:textId="77777777" w:rsidR="00A043FC" w:rsidRPr="00EE1A6E" w:rsidRDefault="00A043FC" w:rsidP="00B378CD">
            <w:pPr>
              <w:spacing w:before="100"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30" w:type="dxa"/>
            <w:shd w:val="clear" w:color="auto" w:fill="BFBFBF"/>
            <w:vAlign w:val="center"/>
          </w:tcPr>
          <w:p w14:paraId="51090F44" w14:textId="77777777" w:rsidR="00A043FC" w:rsidRPr="00EE1A6E" w:rsidRDefault="00A043FC" w:rsidP="00250C5A">
            <w:pPr>
              <w:spacing w:before="100"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50" w:type="dxa"/>
            <w:tcBorders>
              <w:bottom w:val="single" w:sz="4" w:space="0" w:color="000000"/>
            </w:tcBorders>
            <w:shd w:val="clear" w:color="auto" w:fill="BFBFBF"/>
            <w:textDirection w:val="btLr"/>
          </w:tcPr>
          <w:p w14:paraId="639B78AC" w14:textId="77777777" w:rsidR="00A043FC" w:rsidRPr="00EE1A6E" w:rsidRDefault="00A043FC" w:rsidP="00B378CD">
            <w:pPr>
              <w:spacing w:beforeAutospacing="1"/>
              <w:ind w:left="113" w:right="113"/>
              <w:jc w:val="right"/>
              <w:rPr>
                <w:rFonts w:ascii="Arial" w:hAnsi="Arial" w:cs="Arial"/>
                <w:b/>
                <w:sz w:val="18"/>
                <w:szCs w:val="18"/>
              </w:rPr>
            </w:pPr>
            <w:r w:rsidRPr="00EE1A6E">
              <w:rPr>
                <w:rFonts w:ascii="Arial" w:hAnsi="Arial" w:cs="Arial"/>
                <w:b/>
                <w:sz w:val="18"/>
                <w:szCs w:val="18"/>
              </w:rPr>
              <w:t>Impact Significance WM</w:t>
            </w:r>
          </w:p>
        </w:tc>
      </w:tr>
      <w:tr w:rsidR="00A043FC" w:rsidRPr="00EE1A6E" w14:paraId="51D20B31" w14:textId="77777777" w:rsidTr="002609C2">
        <w:trPr>
          <w:cantSplit/>
          <w:trHeight w:val="567"/>
        </w:trPr>
        <w:tc>
          <w:tcPr>
            <w:tcW w:w="392" w:type="dxa"/>
            <w:shd w:val="clear" w:color="auto" w:fill="D9D9D9" w:themeFill="background1" w:themeFillShade="D9"/>
          </w:tcPr>
          <w:p w14:paraId="386DDB1E" w14:textId="77777777" w:rsidR="00A043FC" w:rsidRPr="00EE1A6E" w:rsidRDefault="00A043FC" w:rsidP="002609C2">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697BEA22" w14:textId="77777777" w:rsidR="00A043FC" w:rsidRPr="00EE1A6E" w:rsidRDefault="00A043FC" w:rsidP="00B378CD">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Direct Impacts:</w:t>
            </w:r>
          </w:p>
        </w:tc>
      </w:tr>
      <w:tr w:rsidR="00A043FC" w:rsidRPr="00EE1A6E" w14:paraId="0186FCC2" w14:textId="77777777" w:rsidTr="002609C2">
        <w:trPr>
          <w:cantSplit/>
          <w:trHeight w:val="101"/>
        </w:trPr>
        <w:tc>
          <w:tcPr>
            <w:tcW w:w="392" w:type="dxa"/>
          </w:tcPr>
          <w:p w14:paraId="020445C6" w14:textId="77777777" w:rsidR="00A043FC" w:rsidRPr="00EE1A6E" w:rsidRDefault="00A043FC" w:rsidP="002609C2">
            <w:pPr>
              <w:spacing w:line="312" w:lineRule="auto"/>
              <w:jc w:val="center"/>
              <w:rPr>
                <w:rFonts w:ascii="Arial" w:hAnsi="Arial" w:cs="Arial"/>
                <w:sz w:val="18"/>
                <w:szCs w:val="18"/>
              </w:rPr>
            </w:pPr>
          </w:p>
        </w:tc>
        <w:tc>
          <w:tcPr>
            <w:tcW w:w="5245" w:type="dxa"/>
            <w:shd w:val="clear" w:color="auto" w:fill="auto"/>
            <w:vAlign w:val="center"/>
          </w:tcPr>
          <w:p w14:paraId="78F570C7" w14:textId="77777777" w:rsidR="00A043FC" w:rsidRPr="00EE1A6E" w:rsidRDefault="00A043FC" w:rsidP="00084ED2">
            <w:pPr>
              <w:spacing w:line="312" w:lineRule="auto"/>
              <w:rPr>
                <w:rFonts w:ascii="Arial" w:hAnsi="Arial" w:cs="Arial"/>
                <w:sz w:val="18"/>
                <w:szCs w:val="18"/>
              </w:rPr>
            </w:pPr>
            <w:r w:rsidRPr="00EE1A6E">
              <w:rPr>
                <w:rFonts w:ascii="Arial" w:hAnsi="Arial" w:cs="Arial"/>
                <w:sz w:val="18"/>
                <w:szCs w:val="18"/>
              </w:rPr>
              <w:t>No direct impacts are anticipated.</w:t>
            </w:r>
          </w:p>
        </w:tc>
        <w:tc>
          <w:tcPr>
            <w:tcW w:w="850" w:type="dxa"/>
            <w:shd w:val="clear" w:color="auto" w:fill="auto"/>
            <w:textDirection w:val="btLr"/>
          </w:tcPr>
          <w:p w14:paraId="7AF476CE" w14:textId="77777777" w:rsidR="00A043FC" w:rsidRPr="00EE1A6E" w:rsidRDefault="00A043FC" w:rsidP="00B378CD">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30" w:type="dxa"/>
            <w:shd w:val="clear" w:color="auto" w:fill="auto"/>
          </w:tcPr>
          <w:p w14:paraId="0F7EBEFD" w14:textId="77777777" w:rsidR="00A043FC" w:rsidRPr="00EE1A6E" w:rsidRDefault="00A043FC" w:rsidP="00B378C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auto"/>
            <w:textDirection w:val="btLr"/>
          </w:tcPr>
          <w:p w14:paraId="0C71B705" w14:textId="77777777" w:rsidR="00A043FC" w:rsidRPr="00EE1A6E" w:rsidRDefault="00A043FC" w:rsidP="00B378CD">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043FC" w:rsidRPr="00EE1A6E" w14:paraId="3053FDB4" w14:textId="77777777" w:rsidTr="002609C2">
        <w:trPr>
          <w:cantSplit/>
          <w:trHeight w:val="567"/>
        </w:trPr>
        <w:tc>
          <w:tcPr>
            <w:tcW w:w="392" w:type="dxa"/>
            <w:shd w:val="clear" w:color="auto" w:fill="D9D9D9" w:themeFill="background1" w:themeFillShade="D9"/>
          </w:tcPr>
          <w:p w14:paraId="329B4BF6" w14:textId="77777777" w:rsidR="00A043FC" w:rsidRPr="00EE1A6E" w:rsidRDefault="00A043FC" w:rsidP="002609C2">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0ABDD9AA" w14:textId="77777777" w:rsidR="00A043FC" w:rsidRPr="00EE1A6E" w:rsidRDefault="00A043FC" w:rsidP="00084ED2">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Indirect Impacts:</w:t>
            </w:r>
          </w:p>
        </w:tc>
      </w:tr>
      <w:tr w:rsidR="00A043FC" w:rsidRPr="00EE1A6E" w14:paraId="089C96BA" w14:textId="77777777" w:rsidTr="002609C2">
        <w:trPr>
          <w:cantSplit/>
          <w:trHeight w:val="20"/>
        </w:trPr>
        <w:tc>
          <w:tcPr>
            <w:tcW w:w="392" w:type="dxa"/>
          </w:tcPr>
          <w:p w14:paraId="2138A14C" w14:textId="77777777" w:rsidR="00A043FC" w:rsidRPr="00EE1A6E" w:rsidRDefault="00A043FC" w:rsidP="002609C2">
            <w:pPr>
              <w:spacing w:line="312" w:lineRule="auto"/>
              <w:jc w:val="center"/>
              <w:rPr>
                <w:rFonts w:ascii="Arial" w:hAnsi="Arial" w:cs="Arial"/>
                <w:sz w:val="18"/>
                <w:szCs w:val="18"/>
              </w:rPr>
            </w:pPr>
          </w:p>
        </w:tc>
        <w:tc>
          <w:tcPr>
            <w:tcW w:w="5245" w:type="dxa"/>
            <w:shd w:val="clear" w:color="auto" w:fill="auto"/>
            <w:vAlign w:val="center"/>
          </w:tcPr>
          <w:p w14:paraId="1490939A" w14:textId="77777777" w:rsidR="00A043FC" w:rsidRPr="00EE1A6E" w:rsidRDefault="00A043FC" w:rsidP="00084ED2">
            <w:pPr>
              <w:spacing w:line="312" w:lineRule="auto"/>
              <w:rPr>
                <w:rFonts w:ascii="Arial" w:hAnsi="Arial" w:cs="Arial"/>
                <w:sz w:val="18"/>
                <w:szCs w:val="18"/>
              </w:rPr>
            </w:pPr>
            <w:r w:rsidRPr="00EE1A6E">
              <w:rPr>
                <w:rFonts w:ascii="Arial" w:hAnsi="Arial" w:cs="Arial"/>
                <w:sz w:val="18"/>
                <w:szCs w:val="18"/>
              </w:rPr>
              <w:t>No indirect impacts are anticipated.</w:t>
            </w:r>
          </w:p>
        </w:tc>
        <w:tc>
          <w:tcPr>
            <w:tcW w:w="850" w:type="dxa"/>
            <w:shd w:val="clear" w:color="auto" w:fill="auto"/>
            <w:textDirection w:val="btLr"/>
          </w:tcPr>
          <w:p w14:paraId="097B3282" w14:textId="77777777" w:rsidR="00A043FC" w:rsidRPr="00EE1A6E" w:rsidRDefault="00A043FC" w:rsidP="00042BB1">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30" w:type="dxa"/>
            <w:shd w:val="clear" w:color="auto" w:fill="auto"/>
          </w:tcPr>
          <w:p w14:paraId="564D5FDB" w14:textId="77777777" w:rsidR="00A043FC" w:rsidRPr="00EE1A6E" w:rsidRDefault="00A043FC" w:rsidP="00042BB1">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auto"/>
            <w:textDirection w:val="btLr"/>
          </w:tcPr>
          <w:p w14:paraId="716346B6" w14:textId="77777777" w:rsidR="00A043FC" w:rsidRPr="00EE1A6E" w:rsidRDefault="00A043FC" w:rsidP="00042BB1">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043FC" w:rsidRPr="00EE1A6E" w14:paraId="4EF31142" w14:textId="77777777" w:rsidTr="002609C2">
        <w:trPr>
          <w:cantSplit/>
          <w:trHeight w:val="567"/>
        </w:trPr>
        <w:tc>
          <w:tcPr>
            <w:tcW w:w="392" w:type="dxa"/>
            <w:shd w:val="clear" w:color="auto" w:fill="D9D9D9" w:themeFill="background1" w:themeFillShade="D9"/>
          </w:tcPr>
          <w:p w14:paraId="7A4F128B" w14:textId="77777777" w:rsidR="00A043FC" w:rsidRPr="00EE1A6E" w:rsidRDefault="00A043FC" w:rsidP="002609C2">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46874872" w14:textId="77777777" w:rsidR="00A043FC" w:rsidRPr="00EE1A6E" w:rsidRDefault="00A043FC" w:rsidP="00042BB1">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Cumulative Impacts:</w:t>
            </w:r>
          </w:p>
        </w:tc>
      </w:tr>
      <w:tr w:rsidR="00A043FC" w:rsidRPr="00EE1A6E" w14:paraId="5E384076" w14:textId="77777777" w:rsidTr="002609C2">
        <w:trPr>
          <w:cantSplit/>
          <w:trHeight w:val="567"/>
        </w:trPr>
        <w:tc>
          <w:tcPr>
            <w:tcW w:w="392" w:type="dxa"/>
          </w:tcPr>
          <w:p w14:paraId="5DE9F4A1" w14:textId="77777777" w:rsidR="00A043FC" w:rsidRPr="00EE1A6E" w:rsidRDefault="00A043FC" w:rsidP="002609C2">
            <w:pPr>
              <w:spacing w:line="312" w:lineRule="auto"/>
              <w:jc w:val="center"/>
              <w:rPr>
                <w:rFonts w:ascii="Arial" w:hAnsi="Arial" w:cs="Arial"/>
                <w:b/>
                <w:sz w:val="18"/>
                <w:szCs w:val="18"/>
              </w:rPr>
            </w:pPr>
            <w:r w:rsidRPr="00EE1A6E">
              <w:rPr>
                <w:rFonts w:ascii="Arial" w:hAnsi="Arial" w:cs="Arial"/>
                <w:b/>
                <w:sz w:val="18"/>
                <w:szCs w:val="18"/>
              </w:rPr>
              <w:t>1</w:t>
            </w:r>
          </w:p>
        </w:tc>
        <w:tc>
          <w:tcPr>
            <w:tcW w:w="5245" w:type="dxa"/>
            <w:shd w:val="clear" w:color="auto" w:fill="auto"/>
          </w:tcPr>
          <w:p w14:paraId="735AB4A7" w14:textId="77777777" w:rsidR="00A043FC" w:rsidRPr="00EE1A6E" w:rsidRDefault="00A043FC" w:rsidP="00BC1B20">
            <w:pPr>
              <w:spacing w:line="312" w:lineRule="auto"/>
              <w:jc w:val="both"/>
              <w:rPr>
                <w:rFonts w:ascii="Arial" w:hAnsi="Arial" w:cs="Arial"/>
                <w:b/>
                <w:sz w:val="18"/>
                <w:szCs w:val="18"/>
              </w:rPr>
            </w:pPr>
            <w:r w:rsidRPr="00EE1A6E">
              <w:rPr>
                <w:rFonts w:ascii="Arial" w:hAnsi="Arial" w:cs="Arial"/>
                <w:b/>
                <w:sz w:val="18"/>
                <w:szCs w:val="18"/>
              </w:rPr>
              <w:t>WATER RESOURCE DEPLETION:</w:t>
            </w:r>
          </w:p>
          <w:p w14:paraId="79D167A5" w14:textId="77777777" w:rsidR="00DF7587" w:rsidRPr="00EE1A6E" w:rsidRDefault="00A043FC" w:rsidP="00DF7587">
            <w:pPr>
              <w:spacing w:line="312" w:lineRule="auto"/>
              <w:jc w:val="both"/>
              <w:rPr>
                <w:rFonts w:ascii="Arial" w:hAnsi="Arial" w:cs="Arial"/>
                <w:sz w:val="18"/>
                <w:szCs w:val="18"/>
              </w:rPr>
            </w:pPr>
            <w:r w:rsidRPr="00EE1A6E">
              <w:rPr>
                <w:rFonts w:ascii="Arial" w:hAnsi="Arial" w:cs="Arial"/>
                <w:sz w:val="18"/>
                <w:szCs w:val="18"/>
              </w:rPr>
              <w:t>Water is used to grow trees from which paper is used, therefore wasting paper results in an increase in water consumption.</w:t>
            </w:r>
          </w:p>
          <w:p w14:paraId="7182243E" w14:textId="77777777" w:rsidR="00B76BF3" w:rsidRPr="00EE1A6E" w:rsidRDefault="00B76BF3" w:rsidP="00DF7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F7587" w:rsidRPr="00EE1A6E" w14:paraId="11528C6E" w14:textId="77777777" w:rsidTr="00B76BF3">
              <w:trPr>
                <w:trHeight w:val="225"/>
              </w:trPr>
              <w:tc>
                <w:tcPr>
                  <w:tcW w:w="608" w:type="dxa"/>
                  <w:shd w:val="clear" w:color="auto" w:fill="CCCCCC"/>
                  <w:vAlign w:val="center"/>
                </w:tcPr>
                <w:p w14:paraId="28B54FBE" w14:textId="77777777" w:rsidR="00DF7587" w:rsidRPr="00EE1A6E" w:rsidRDefault="00DF7587" w:rsidP="00B76BF3">
                  <w:pPr>
                    <w:pStyle w:val="Table"/>
                    <w:spacing w:beforeAutospacing="1"/>
                    <w:ind w:right="-340"/>
                    <w:jc w:val="left"/>
                    <w:rPr>
                      <w:sz w:val="16"/>
                      <w:szCs w:val="16"/>
                    </w:rPr>
                  </w:pPr>
                </w:p>
              </w:tc>
              <w:tc>
                <w:tcPr>
                  <w:tcW w:w="360" w:type="dxa"/>
                  <w:shd w:val="clear" w:color="auto" w:fill="CCCCCC"/>
                  <w:vAlign w:val="center"/>
                </w:tcPr>
                <w:p w14:paraId="4EC0F12F" w14:textId="77777777" w:rsidR="00DF7587" w:rsidRPr="00EE1A6E" w:rsidRDefault="00DF7587"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AF164A6" w14:textId="77777777" w:rsidR="00DF7587" w:rsidRPr="00EE1A6E" w:rsidRDefault="00DF7587"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9AF2691" w14:textId="77777777" w:rsidR="00DF7587" w:rsidRPr="00EE1A6E" w:rsidRDefault="00DF7587"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F6788F4" w14:textId="77777777" w:rsidR="00DF7587" w:rsidRPr="00EE1A6E" w:rsidRDefault="00DF7587"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1FDD148" w14:textId="77777777" w:rsidR="00DF7587" w:rsidRPr="00EE1A6E" w:rsidRDefault="00DF7587" w:rsidP="00B76BF3">
                  <w:pPr>
                    <w:pStyle w:val="Table"/>
                    <w:spacing w:beforeAutospacing="1"/>
                    <w:ind w:right="-340"/>
                    <w:jc w:val="left"/>
                    <w:rPr>
                      <w:sz w:val="16"/>
                      <w:szCs w:val="16"/>
                    </w:rPr>
                  </w:pPr>
                  <w:r w:rsidRPr="00EE1A6E">
                    <w:rPr>
                      <w:sz w:val="16"/>
                      <w:szCs w:val="16"/>
                    </w:rPr>
                    <w:t>S</w:t>
                  </w:r>
                </w:p>
              </w:tc>
            </w:tr>
            <w:tr w:rsidR="00DF7587" w:rsidRPr="00EE1A6E" w14:paraId="343B6EE3"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6E20033" w14:textId="77777777" w:rsidR="00DF7587" w:rsidRPr="00EE1A6E" w:rsidRDefault="00DF7587"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6CC2" w14:textId="77777777" w:rsidR="00DF7587" w:rsidRPr="00EE1A6E" w:rsidRDefault="00DF7587"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F2C36" w14:textId="77777777" w:rsidR="00DF7587" w:rsidRPr="00EE1A6E" w:rsidRDefault="00DF7587"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F65F" w14:textId="77777777" w:rsidR="00DF7587" w:rsidRPr="00EE1A6E" w:rsidRDefault="00F138E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83CA" w14:textId="77777777" w:rsidR="00DF7587" w:rsidRPr="00EE1A6E" w:rsidRDefault="00F138EE"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73B97CE" w14:textId="77777777" w:rsidR="00DF7587" w:rsidRPr="00EE1A6E" w:rsidRDefault="00F138EE" w:rsidP="00B76BF3">
                  <w:pPr>
                    <w:pStyle w:val="Table"/>
                    <w:spacing w:beforeAutospacing="1"/>
                    <w:ind w:right="-340"/>
                    <w:jc w:val="left"/>
                    <w:rPr>
                      <w:sz w:val="16"/>
                      <w:szCs w:val="16"/>
                    </w:rPr>
                  </w:pPr>
                  <w:r w:rsidRPr="00EE1A6E">
                    <w:rPr>
                      <w:sz w:val="16"/>
                      <w:szCs w:val="16"/>
                    </w:rPr>
                    <w:t>32</w:t>
                  </w:r>
                </w:p>
              </w:tc>
            </w:tr>
            <w:tr w:rsidR="00DF7587" w:rsidRPr="00EE1A6E" w14:paraId="19D5045B"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719C504" w14:textId="77777777" w:rsidR="00DF7587" w:rsidRPr="00EE1A6E" w:rsidRDefault="00DF7587"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2063" w14:textId="77777777" w:rsidR="00DF7587" w:rsidRPr="00EE1A6E" w:rsidRDefault="00DF7587"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726B" w14:textId="77777777" w:rsidR="00DF7587" w:rsidRPr="00EE1A6E" w:rsidRDefault="00DF7587"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67C3" w14:textId="77777777" w:rsidR="00DF7587" w:rsidRPr="00EE1A6E" w:rsidRDefault="00F138E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651A" w14:textId="77777777" w:rsidR="00DF7587" w:rsidRPr="00EE1A6E" w:rsidRDefault="00B76BF3"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1B5784E" w14:textId="77777777" w:rsidR="00DF7587" w:rsidRPr="00EE1A6E" w:rsidRDefault="00DF7587" w:rsidP="00B76BF3">
                  <w:pPr>
                    <w:pStyle w:val="Table"/>
                    <w:spacing w:beforeAutospacing="1"/>
                    <w:ind w:right="-340"/>
                    <w:jc w:val="left"/>
                    <w:rPr>
                      <w:sz w:val="16"/>
                      <w:szCs w:val="16"/>
                    </w:rPr>
                  </w:pPr>
                  <w:r w:rsidRPr="00EE1A6E">
                    <w:rPr>
                      <w:sz w:val="16"/>
                      <w:szCs w:val="16"/>
                    </w:rPr>
                    <w:t>16</w:t>
                  </w:r>
                </w:p>
              </w:tc>
            </w:tr>
          </w:tbl>
          <w:p w14:paraId="1C14DD7E" w14:textId="77777777" w:rsidR="00DF7587" w:rsidRPr="00EE1A6E" w:rsidRDefault="00DF7587" w:rsidP="00DF7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92D050"/>
            <w:textDirection w:val="btLr"/>
          </w:tcPr>
          <w:p w14:paraId="6781FAB8" w14:textId="77777777" w:rsidR="00A043FC" w:rsidRPr="00EE1A6E" w:rsidRDefault="00A043FC" w:rsidP="002241D9">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(32)</w:t>
            </w:r>
          </w:p>
        </w:tc>
        <w:tc>
          <w:tcPr>
            <w:tcW w:w="7230" w:type="dxa"/>
            <w:shd w:val="clear" w:color="auto" w:fill="auto"/>
          </w:tcPr>
          <w:p w14:paraId="007C5DC8"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Plans and drawings must rather be communicated electronically prior to finalisation of the design plans/ drawings in order to ensure all details are correct prior to printing, this will ensure that no re-prints are required and will save paper.</w:t>
            </w:r>
          </w:p>
          <w:p w14:paraId="3E267B94"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w:t>
            </w:r>
            <w:r w:rsidR="00B76BF3" w:rsidRPr="00EE1A6E">
              <w:rPr>
                <w:rFonts w:ascii="Arial" w:hAnsi="Arial" w:cs="Arial"/>
                <w:sz w:val="18"/>
                <w:szCs w:val="18"/>
              </w:rPr>
              <w:t>ny</w:t>
            </w:r>
            <w:r w:rsidRPr="00EE1A6E">
              <w:rPr>
                <w:rFonts w:ascii="Arial" w:hAnsi="Arial" w:cs="Arial"/>
                <w:sz w:val="18"/>
                <w:szCs w:val="18"/>
              </w:rPr>
              <w:t xml:space="preserve"> waste paper should be recycled.</w:t>
            </w:r>
          </w:p>
          <w:p w14:paraId="655F9FE7" w14:textId="77777777" w:rsidR="00DA7930" w:rsidRPr="00EE1A6E" w:rsidRDefault="00DA7930" w:rsidP="00DF7587">
            <w:pPr>
              <w:spacing w:line="312" w:lineRule="auto"/>
              <w:ind w:left="142"/>
              <w:jc w:val="both"/>
              <w:rPr>
                <w:rFonts w:ascii="Arial" w:hAnsi="Arial" w:cs="Arial"/>
                <w:sz w:val="18"/>
                <w:szCs w:val="18"/>
              </w:rPr>
            </w:pPr>
          </w:p>
          <w:p w14:paraId="20863CA2" w14:textId="77777777" w:rsidR="00A043FC" w:rsidRPr="00EE1A6E" w:rsidRDefault="00A043FC" w:rsidP="00B378C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B6DDE8" w:themeFill="accent5" w:themeFillTint="66"/>
            <w:textDirection w:val="btLr"/>
          </w:tcPr>
          <w:p w14:paraId="58D0D2EA" w14:textId="77777777" w:rsidR="00A043FC" w:rsidRPr="00EE1A6E" w:rsidRDefault="00DF7587" w:rsidP="002241D9">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NEGLIG</w:t>
            </w:r>
            <w:r w:rsidR="00A043FC" w:rsidRPr="00EE1A6E">
              <w:rPr>
                <w:rFonts w:ascii="Arial" w:hAnsi="Arial" w:cs="Arial"/>
                <w:b/>
                <w:sz w:val="18"/>
                <w:szCs w:val="18"/>
              </w:rPr>
              <w:t>BLE (16)</w:t>
            </w:r>
          </w:p>
        </w:tc>
      </w:tr>
      <w:tr w:rsidR="00A043FC" w:rsidRPr="00EE1A6E" w14:paraId="0D46BDA9" w14:textId="77777777" w:rsidTr="00A51174">
        <w:trPr>
          <w:cantSplit/>
          <w:trHeight w:val="567"/>
        </w:trPr>
        <w:tc>
          <w:tcPr>
            <w:tcW w:w="392" w:type="dxa"/>
          </w:tcPr>
          <w:p w14:paraId="2F0DC676" w14:textId="77777777" w:rsidR="00A043FC" w:rsidRPr="00EE1A6E" w:rsidRDefault="00A043FC" w:rsidP="002609C2">
            <w:pPr>
              <w:spacing w:line="312" w:lineRule="auto"/>
              <w:jc w:val="center"/>
              <w:rPr>
                <w:rFonts w:ascii="Arial" w:hAnsi="Arial" w:cs="Arial"/>
                <w:b/>
                <w:sz w:val="18"/>
                <w:szCs w:val="18"/>
              </w:rPr>
            </w:pPr>
            <w:r w:rsidRPr="00EE1A6E">
              <w:rPr>
                <w:rFonts w:ascii="Arial" w:hAnsi="Arial" w:cs="Arial"/>
                <w:b/>
                <w:sz w:val="18"/>
                <w:szCs w:val="18"/>
              </w:rPr>
              <w:lastRenderedPageBreak/>
              <w:t>2</w:t>
            </w:r>
          </w:p>
        </w:tc>
        <w:tc>
          <w:tcPr>
            <w:tcW w:w="5245" w:type="dxa"/>
            <w:shd w:val="clear" w:color="auto" w:fill="auto"/>
          </w:tcPr>
          <w:p w14:paraId="3E835D4E" w14:textId="77777777" w:rsidR="00A043FC" w:rsidRPr="00EE1A6E" w:rsidRDefault="00A043FC" w:rsidP="00BC1B20">
            <w:pPr>
              <w:spacing w:line="312" w:lineRule="auto"/>
              <w:jc w:val="both"/>
              <w:rPr>
                <w:rFonts w:ascii="Arial" w:hAnsi="Arial" w:cs="Arial"/>
                <w:b/>
                <w:sz w:val="18"/>
                <w:szCs w:val="18"/>
              </w:rPr>
            </w:pPr>
            <w:r w:rsidRPr="00EE1A6E">
              <w:rPr>
                <w:rFonts w:ascii="Arial" w:hAnsi="Arial" w:cs="Arial"/>
                <w:b/>
                <w:sz w:val="18"/>
                <w:szCs w:val="18"/>
              </w:rPr>
              <w:t>LOSS OF HABITAT/ BIODIVERSITY</w:t>
            </w:r>
          </w:p>
          <w:p w14:paraId="509F5B44" w14:textId="77777777" w:rsidR="00A043FC" w:rsidRPr="00EE1A6E" w:rsidRDefault="00A043FC" w:rsidP="00BC1B20">
            <w:pPr>
              <w:spacing w:line="312" w:lineRule="auto"/>
              <w:jc w:val="both"/>
              <w:rPr>
                <w:rFonts w:ascii="Arial" w:hAnsi="Arial" w:cs="Arial"/>
                <w:sz w:val="18"/>
                <w:szCs w:val="18"/>
              </w:rPr>
            </w:pPr>
            <w:r w:rsidRPr="00EE1A6E">
              <w:rPr>
                <w:rFonts w:ascii="Arial" w:hAnsi="Arial" w:cs="Arial"/>
                <w:sz w:val="18"/>
                <w:szCs w:val="18"/>
              </w:rPr>
              <w:t>Materials used in the planning and design phase, especially paper used for the printing of drawings and design plans might be used wastefully, resulting in an increased volume of waste going to landfill, thereby increasing the area of land needed for landfill space</w:t>
            </w:r>
            <w:r w:rsidR="00674D49" w:rsidRPr="00EE1A6E">
              <w:rPr>
                <w:rFonts w:ascii="Arial" w:hAnsi="Arial" w:cs="Arial"/>
                <w:sz w:val="18"/>
                <w:szCs w:val="18"/>
              </w:rPr>
              <w:t>.</w:t>
            </w:r>
          </w:p>
          <w:p w14:paraId="0C7D290E" w14:textId="77777777" w:rsidR="00B76BF3" w:rsidRPr="00EE1A6E" w:rsidRDefault="00B76BF3" w:rsidP="00BC1B20">
            <w:pPr>
              <w:spacing w:line="312" w:lineRule="auto"/>
              <w:jc w:val="both"/>
              <w:rPr>
                <w:rFonts w:ascii="Arial" w:hAnsi="Arial" w:cs="Arial"/>
                <w:sz w:val="18"/>
                <w:szCs w:val="18"/>
              </w:rPr>
            </w:pPr>
            <w:r w:rsidRPr="00EE1A6E">
              <w:rPr>
                <w:rFonts w:ascii="Arial" w:hAnsi="Arial" w:cs="Arial"/>
                <w:sz w:val="18"/>
                <w:szCs w:val="18"/>
              </w:rPr>
              <w:t>Natural resources used for the development could result in loss of habitats (e.g. mining for minerals).</w:t>
            </w:r>
          </w:p>
          <w:p w14:paraId="389CC066" w14:textId="77777777" w:rsidR="00DE79E6" w:rsidRPr="00EE1A6E" w:rsidRDefault="00DE79E6" w:rsidP="00DE79E6">
            <w:pPr>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E79E6" w:rsidRPr="00EE1A6E" w14:paraId="49C93CA9" w14:textId="77777777" w:rsidTr="00B76BF3">
              <w:trPr>
                <w:trHeight w:val="225"/>
              </w:trPr>
              <w:tc>
                <w:tcPr>
                  <w:tcW w:w="608" w:type="dxa"/>
                  <w:shd w:val="clear" w:color="auto" w:fill="CCCCCC"/>
                  <w:vAlign w:val="center"/>
                </w:tcPr>
                <w:p w14:paraId="708DD960" w14:textId="77777777" w:rsidR="00DE79E6" w:rsidRPr="00EE1A6E" w:rsidRDefault="00DE79E6" w:rsidP="00DE79E6">
                  <w:pPr>
                    <w:pStyle w:val="Table"/>
                    <w:spacing w:beforeAutospacing="1"/>
                    <w:ind w:right="-340"/>
                    <w:jc w:val="left"/>
                    <w:rPr>
                      <w:sz w:val="16"/>
                      <w:szCs w:val="16"/>
                    </w:rPr>
                  </w:pPr>
                </w:p>
              </w:tc>
              <w:tc>
                <w:tcPr>
                  <w:tcW w:w="360" w:type="dxa"/>
                  <w:shd w:val="clear" w:color="auto" w:fill="CCCCCC"/>
                  <w:vAlign w:val="center"/>
                </w:tcPr>
                <w:p w14:paraId="0CD92D4B" w14:textId="77777777" w:rsidR="00DE79E6" w:rsidRPr="00EE1A6E" w:rsidRDefault="00DE79E6" w:rsidP="00DE79E6">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2AB3BA4" w14:textId="77777777" w:rsidR="00DE79E6" w:rsidRPr="00EE1A6E" w:rsidRDefault="00DE79E6" w:rsidP="00DE79E6">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E1BA830" w14:textId="77777777" w:rsidR="00DE79E6" w:rsidRPr="00EE1A6E" w:rsidRDefault="00DE79E6" w:rsidP="00DE79E6">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61040B0" w14:textId="77777777" w:rsidR="00DE79E6" w:rsidRPr="00EE1A6E" w:rsidRDefault="00DE79E6" w:rsidP="00DE79E6">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88E6519" w14:textId="77777777" w:rsidR="00DE79E6" w:rsidRPr="00EE1A6E" w:rsidRDefault="00DE79E6" w:rsidP="00DE79E6">
                  <w:pPr>
                    <w:pStyle w:val="Table"/>
                    <w:spacing w:beforeAutospacing="1"/>
                    <w:ind w:right="-340"/>
                    <w:jc w:val="left"/>
                    <w:rPr>
                      <w:sz w:val="16"/>
                      <w:szCs w:val="16"/>
                    </w:rPr>
                  </w:pPr>
                  <w:r w:rsidRPr="00EE1A6E">
                    <w:rPr>
                      <w:sz w:val="16"/>
                      <w:szCs w:val="16"/>
                    </w:rPr>
                    <w:t>S</w:t>
                  </w:r>
                </w:p>
              </w:tc>
            </w:tr>
            <w:tr w:rsidR="00DE79E6" w:rsidRPr="00EE1A6E" w14:paraId="616C8260"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828EB4C" w14:textId="77777777" w:rsidR="00DE79E6" w:rsidRPr="00EE1A6E" w:rsidRDefault="00DE79E6" w:rsidP="00DE79E6">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79C85" w14:textId="77777777" w:rsidR="00DE79E6" w:rsidRPr="00EE1A6E" w:rsidRDefault="00DE79E6" w:rsidP="00DE79E6">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9952" w14:textId="77777777" w:rsidR="00DE79E6" w:rsidRPr="00EE1A6E" w:rsidRDefault="00F138EE" w:rsidP="00DE79E6">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B40F" w14:textId="77777777" w:rsidR="00DE79E6" w:rsidRPr="00EE1A6E" w:rsidRDefault="00DE79E6" w:rsidP="00DE79E6">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720D" w14:textId="77777777" w:rsidR="00DE79E6" w:rsidRPr="00EE1A6E" w:rsidRDefault="00F138EE" w:rsidP="00DE79E6">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ACE24F4" w14:textId="77777777" w:rsidR="00DE79E6" w:rsidRPr="00EE1A6E" w:rsidRDefault="00F138EE" w:rsidP="00DE79E6">
                  <w:pPr>
                    <w:pStyle w:val="Table"/>
                    <w:spacing w:beforeAutospacing="1"/>
                    <w:ind w:right="-340"/>
                    <w:jc w:val="left"/>
                    <w:rPr>
                      <w:sz w:val="16"/>
                      <w:szCs w:val="16"/>
                    </w:rPr>
                  </w:pPr>
                  <w:r w:rsidRPr="00EE1A6E">
                    <w:rPr>
                      <w:sz w:val="16"/>
                      <w:szCs w:val="16"/>
                    </w:rPr>
                    <w:t>40</w:t>
                  </w:r>
                </w:p>
              </w:tc>
            </w:tr>
            <w:tr w:rsidR="00DE79E6" w:rsidRPr="00EE1A6E" w14:paraId="028DA280"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AD27FA2" w14:textId="77777777" w:rsidR="00DE79E6" w:rsidRPr="00EE1A6E" w:rsidRDefault="00DE79E6" w:rsidP="00DE79E6">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2CC4" w14:textId="77777777" w:rsidR="00DE79E6" w:rsidRPr="00EE1A6E" w:rsidRDefault="00DE79E6" w:rsidP="00DE79E6">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D168C" w14:textId="77777777" w:rsidR="00DE79E6" w:rsidRPr="00EE1A6E" w:rsidRDefault="00F138EE" w:rsidP="00DE79E6">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CD4E" w14:textId="77777777" w:rsidR="00DE79E6" w:rsidRPr="00EE1A6E" w:rsidRDefault="00DE79E6" w:rsidP="00DE79E6">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F803" w14:textId="77777777" w:rsidR="00DE79E6" w:rsidRPr="00EE1A6E" w:rsidRDefault="00F138EE" w:rsidP="00DE79E6">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04D5A4B" w14:textId="77777777" w:rsidR="00DE79E6" w:rsidRPr="00EE1A6E" w:rsidRDefault="00F138EE" w:rsidP="00F138EE">
                  <w:pPr>
                    <w:pStyle w:val="Table"/>
                    <w:spacing w:beforeAutospacing="1"/>
                    <w:ind w:right="-340"/>
                    <w:jc w:val="left"/>
                    <w:rPr>
                      <w:sz w:val="16"/>
                      <w:szCs w:val="16"/>
                    </w:rPr>
                  </w:pPr>
                  <w:r w:rsidRPr="00EE1A6E">
                    <w:rPr>
                      <w:sz w:val="16"/>
                      <w:szCs w:val="16"/>
                    </w:rPr>
                    <w:t>20</w:t>
                  </w:r>
                </w:p>
              </w:tc>
            </w:tr>
          </w:tbl>
          <w:p w14:paraId="0E9FC545" w14:textId="77777777" w:rsidR="00A043FC" w:rsidRPr="00EE1A6E" w:rsidRDefault="00A043FC" w:rsidP="00DE79E6">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FFC000"/>
            <w:textDirection w:val="btLr"/>
          </w:tcPr>
          <w:p w14:paraId="225FA776" w14:textId="77777777" w:rsidR="00A043FC" w:rsidRPr="00EE1A6E" w:rsidRDefault="00A51174" w:rsidP="00FA2BE5">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w:t>
            </w:r>
            <w:r w:rsidR="00F138EE" w:rsidRPr="00EE1A6E">
              <w:rPr>
                <w:rFonts w:ascii="Arial" w:hAnsi="Arial" w:cs="Arial"/>
                <w:b/>
                <w:sz w:val="18"/>
                <w:szCs w:val="18"/>
              </w:rPr>
              <w:t xml:space="preserve"> (4</w:t>
            </w:r>
            <w:r w:rsidR="00A043FC" w:rsidRPr="00EE1A6E">
              <w:rPr>
                <w:rFonts w:ascii="Arial" w:hAnsi="Arial" w:cs="Arial"/>
                <w:b/>
                <w:sz w:val="18"/>
                <w:szCs w:val="18"/>
              </w:rPr>
              <w:t>0)</w:t>
            </w:r>
          </w:p>
        </w:tc>
        <w:tc>
          <w:tcPr>
            <w:tcW w:w="7230" w:type="dxa"/>
            <w:shd w:val="clear" w:color="auto" w:fill="auto"/>
          </w:tcPr>
          <w:p w14:paraId="4AA8179C"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Plans and drawings must rather be communicated electronically prior to finalisation of the design plans/ drawings in order to ensure all details are correct prior to printing, this will ensure that no re-prints are required and will save paper.</w:t>
            </w:r>
          </w:p>
          <w:p w14:paraId="2D9E88ED"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waste paper should be recycled.</w:t>
            </w:r>
          </w:p>
          <w:p w14:paraId="35F7A9FD" w14:textId="77777777" w:rsidR="00AD3D87" w:rsidRPr="00EE1A6E" w:rsidRDefault="00AD3D87"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Identify environmentally friendly technologies, processes and materials in the design of the development</w:t>
            </w:r>
            <w:r w:rsidR="00B76BF3" w:rsidRPr="00EE1A6E">
              <w:rPr>
                <w:rFonts w:ascii="Arial" w:hAnsi="Arial" w:cs="Arial"/>
                <w:sz w:val="18"/>
                <w:szCs w:val="18"/>
              </w:rPr>
              <w:t>.</w:t>
            </w:r>
          </w:p>
          <w:p w14:paraId="79412A18" w14:textId="77777777" w:rsidR="00A043FC" w:rsidRPr="00EE1A6E" w:rsidRDefault="00A043FC" w:rsidP="00B378C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92D050"/>
            <w:textDirection w:val="btLr"/>
          </w:tcPr>
          <w:p w14:paraId="53F8DD18" w14:textId="77777777" w:rsidR="00A043FC" w:rsidRPr="00EE1A6E" w:rsidRDefault="00F138EE" w:rsidP="00FA2BE5">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(20)</w:t>
            </w:r>
          </w:p>
        </w:tc>
      </w:tr>
      <w:tr w:rsidR="00A043FC" w:rsidRPr="00EE1A6E" w14:paraId="70B2C457" w14:textId="77777777" w:rsidTr="002609C2">
        <w:trPr>
          <w:cantSplit/>
          <w:trHeight w:val="567"/>
        </w:trPr>
        <w:tc>
          <w:tcPr>
            <w:tcW w:w="392" w:type="dxa"/>
          </w:tcPr>
          <w:p w14:paraId="6DE6AAFF" w14:textId="77777777" w:rsidR="00A043FC" w:rsidRPr="00EE1A6E" w:rsidRDefault="00A043FC" w:rsidP="002609C2">
            <w:pPr>
              <w:spacing w:line="312" w:lineRule="auto"/>
              <w:jc w:val="center"/>
              <w:rPr>
                <w:rFonts w:ascii="Arial" w:hAnsi="Arial" w:cs="Arial"/>
                <w:b/>
                <w:sz w:val="18"/>
                <w:szCs w:val="18"/>
              </w:rPr>
            </w:pPr>
            <w:r w:rsidRPr="00EE1A6E">
              <w:rPr>
                <w:rFonts w:ascii="Arial" w:hAnsi="Arial" w:cs="Arial"/>
                <w:b/>
                <w:sz w:val="18"/>
                <w:szCs w:val="18"/>
              </w:rPr>
              <w:t>3</w:t>
            </w:r>
          </w:p>
        </w:tc>
        <w:tc>
          <w:tcPr>
            <w:tcW w:w="5245" w:type="dxa"/>
            <w:shd w:val="clear" w:color="auto" w:fill="auto"/>
          </w:tcPr>
          <w:p w14:paraId="453AF817" w14:textId="77777777" w:rsidR="00A043FC" w:rsidRPr="00EE1A6E" w:rsidRDefault="00A043FC" w:rsidP="00BC1B20">
            <w:pPr>
              <w:spacing w:line="312" w:lineRule="auto"/>
              <w:jc w:val="both"/>
              <w:rPr>
                <w:rFonts w:ascii="Arial" w:hAnsi="Arial" w:cs="Arial"/>
                <w:b/>
                <w:sz w:val="18"/>
                <w:szCs w:val="18"/>
              </w:rPr>
            </w:pPr>
            <w:r w:rsidRPr="00EE1A6E">
              <w:rPr>
                <w:rFonts w:ascii="Arial" w:hAnsi="Arial" w:cs="Arial"/>
                <w:b/>
                <w:sz w:val="18"/>
                <w:szCs w:val="18"/>
              </w:rPr>
              <w:t>GLOBAL WARMING</w:t>
            </w:r>
          </w:p>
          <w:p w14:paraId="024C6326" w14:textId="77777777" w:rsidR="00A043FC" w:rsidRPr="00EE1A6E" w:rsidRDefault="00A043FC" w:rsidP="00DE79E6">
            <w:pPr>
              <w:spacing w:line="312" w:lineRule="auto"/>
              <w:jc w:val="both"/>
              <w:rPr>
                <w:rFonts w:ascii="Arial" w:hAnsi="Arial" w:cs="Arial"/>
                <w:sz w:val="18"/>
                <w:szCs w:val="18"/>
              </w:rPr>
            </w:pPr>
            <w:r w:rsidRPr="00EE1A6E">
              <w:rPr>
                <w:rFonts w:ascii="Arial" w:hAnsi="Arial" w:cs="Arial"/>
                <w:sz w:val="18"/>
                <w:szCs w:val="18"/>
              </w:rPr>
              <w:t>Means of travel for meetings results in carbon emissions, thus contr</w:t>
            </w:r>
            <w:r w:rsidR="00DE79E6" w:rsidRPr="00EE1A6E">
              <w:rPr>
                <w:rFonts w:ascii="Arial" w:hAnsi="Arial" w:cs="Arial"/>
                <w:sz w:val="18"/>
                <w:szCs w:val="18"/>
              </w:rPr>
              <w:t>ibuting towards global warming.</w:t>
            </w:r>
          </w:p>
          <w:p w14:paraId="478465A5" w14:textId="77777777" w:rsidR="00DE79E6" w:rsidRPr="00EE1A6E" w:rsidRDefault="00DE79E6" w:rsidP="00DE79E6">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E79E6" w:rsidRPr="00EE1A6E" w14:paraId="358FA2FA" w14:textId="77777777" w:rsidTr="00B76BF3">
              <w:trPr>
                <w:trHeight w:val="225"/>
              </w:trPr>
              <w:tc>
                <w:tcPr>
                  <w:tcW w:w="608" w:type="dxa"/>
                  <w:shd w:val="clear" w:color="auto" w:fill="CCCCCC"/>
                  <w:vAlign w:val="center"/>
                </w:tcPr>
                <w:p w14:paraId="3D3C57AA" w14:textId="77777777" w:rsidR="00DE79E6" w:rsidRPr="00EE1A6E" w:rsidRDefault="00DE79E6" w:rsidP="00B76BF3">
                  <w:pPr>
                    <w:pStyle w:val="Table"/>
                    <w:spacing w:beforeAutospacing="1"/>
                    <w:ind w:right="-340"/>
                    <w:jc w:val="left"/>
                    <w:rPr>
                      <w:sz w:val="16"/>
                      <w:szCs w:val="16"/>
                    </w:rPr>
                  </w:pPr>
                </w:p>
              </w:tc>
              <w:tc>
                <w:tcPr>
                  <w:tcW w:w="360" w:type="dxa"/>
                  <w:shd w:val="clear" w:color="auto" w:fill="CCCCCC"/>
                  <w:vAlign w:val="center"/>
                </w:tcPr>
                <w:p w14:paraId="4EFBF4BE" w14:textId="77777777" w:rsidR="00DE79E6" w:rsidRPr="00EE1A6E" w:rsidRDefault="00DE79E6"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2E8EAA6" w14:textId="77777777" w:rsidR="00DE79E6" w:rsidRPr="00EE1A6E" w:rsidRDefault="00DE79E6"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C7EC30A" w14:textId="77777777" w:rsidR="00DE79E6" w:rsidRPr="00EE1A6E" w:rsidRDefault="00DE79E6"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60D1D38" w14:textId="77777777" w:rsidR="00DE79E6" w:rsidRPr="00EE1A6E" w:rsidRDefault="00DE79E6"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026A4DE" w14:textId="77777777" w:rsidR="00DE79E6" w:rsidRPr="00EE1A6E" w:rsidRDefault="00DE79E6" w:rsidP="00B76BF3">
                  <w:pPr>
                    <w:pStyle w:val="Table"/>
                    <w:spacing w:beforeAutospacing="1"/>
                    <w:ind w:right="-340"/>
                    <w:jc w:val="left"/>
                    <w:rPr>
                      <w:sz w:val="16"/>
                      <w:szCs w:val="16"/>
                    </w:rPr>
                  </w:pPr>
                  <w:r w:rsidRPr="00EE1A6E">
                    <w:rPr>
                      <w:sz w:val="16"/>
                      <w:szCs w:val="16"/>
                    </w:rPr>
                    <w:t>S</w:t>
                  </w:r>
                </w:p>
              </w:tc>
            </w:tr>
            <w:tr w:rsidR="00DE79E6" w:rsidRPr="00EE1A6E" w14:paraId="1A344BAC"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26C31DA" w14:textId="77777777" w:rsidR="00DE79E6" w:rsidRPr="00EE1A6E" w:rsidRDefault="00DE79E6"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5AA6" w14:textId="77777777" w:rsidR="00DE79E6" w:rsidRPr="00EE1A6E" w:rsidRDefault="00DE79E6"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F8611" w14:textId="77777777" w:rsidR="00DE79E6" w:rsidRPr="00EE1A6E" w:rsidRDefault="00DE79E6"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2C72" w14:textId="77777777" w:rsidR="00DE79E6" w:rsidRPr="00EE1A6E" w:rsidRDefault="00DE79E6"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0C509" w14:textId="77777777" w:rsidR="00DE79E6" w:rsidRPr="00EE1A6E" w:rsidRDefault="00DE79E6"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753F03D" w14:textId="77777777" w:rsidR="00DE79E6" w:rsidRPr="00EE1A6E" w:rsidRDefault="00DE79E6" w:rsidP="00DE79E6">
                  <w:pPr>
                    <w:pStyle w:val="Table"/>
                    <w:spacing w:beforeAutospacing="1"/>
                    <w:ind w:right="-340"/>
                    <w:jc w:val="left"/>
                    <w:rPr>
                      <w:sz w:val="16"/>
                      <w:szCs w:val="16"/>
                    </w:rPr>
                  </w:pPr>
                  <w:r w:rsidRPr="00EE1A6E">
                    <w:rPr>
                      <w:sz w:val="16"/>
                      <w:szCs w:val="16"/>
                    </w:rPr>
                    <w:t>36</w:t>
                  </w:r>
                </w:p>
              </w:tc>
            </w:tr>
            <w:tr w:rsidR="00DE79E6" w:rsidRPr="00EE1A6E" w14:paraId="36A970F5"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347D475" w14:textId="77777777" w:rsidR="00DE79E6" w:rsidRPr="00EE1A6E" w:rsidRDefault="00DE79E6"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7793" w14:textId="77777777" w:rsidR="00DE79E6" w:rsidRPr="00EE1A6E" w:rsidRDefault="00DE79E6"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31E6" w14:textId="77777777" w:rsidR="00DE79E6" w:rsidRPr="00EE1A6E" w:rsidRDefault="00DE79E6"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02D3" w14:textId="77777777" w:rsidR="00DE79E6" w:rsidRPr="00EE1A6E" w:rsidRDefault="00DE79E6"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09F5" w14:textId="77777777" w:rsidR="00DE79E6" w:rsidRPr="00EE1A6E" w:rsidRDefault="00DE79E6"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A64C369" w14:textId="77777777" w:rsidR="00DE79E6" w:rsidRPr="00EE1A6E" w:rsidRDefault="00DE79E6" w:rsidP="00DE79E6">
                  <w:pPr>
                    <w:pStyle w:val="Table"/>
                    <w:spacing w:beforeAutospacing="1"/>
                    <w:ind w:right="-340"/>
                    <w:jc w:val="left"/>
                    <w:rPr>
                      <w:sz w:val="16"/>
                      <w:szCs w:val="16"/>
                    </w:rPr>
                  </w:pPr>
                  <w:r w:rsidRPr="00EE1A6E">
                    <w:rPr>
                      <w:sz w:val="16"/>
                      <w:szCs w:val="16"/>
                    </w:rPr>
                    <w:t>18</w:t>
                  </w:r>
                </w:p>
              </w:tc>
            </w:tr>
          </w:tbl>
          <w:p w14:paraId="1D5F2A5E" w14:textId="77777777" w:rsidR="00A043FC" w:rsidRPr="00EE1A6E" w:rsidRDefault="00A043FC" w:rsidP="00B378CD">
            <w:pPr>
              <w:tabs>
                <w:tab w:val="left" w:pos="-221"/>
                <w:tab w:val="left" w:pos="204"/>
                <w:tab w:val="left" w:pos="1134"/>
                <w:tab w:val="left" w:pos="1701"/>
                <w:tab w:val="right" w:pos="9214"/>
              </w:tabs>
              <w:spacing w:before="100" w:beforeAutospacing="1"/>
              <w:ind w:left="175" w:right="430"/>
              <w:jc w:val="both"/>
              <w:rPr>
                <w:rFonts w:ascii="Arial" w:hAnsi="Arial" w:cs="Arial"/>
                <w:sz w:val="18"/>
                <w:szCs w:val="18"/>
              </w:rPr>
            </w:pPr>
          </w:p>
        </w:tc>
        <w:tc>
          <w:tcPr>
            <w:tcW w:w="850" w:type="dxa"/>
            <w:shd w:val="clear" w:color="auto" w:fill="92D050"/>
            <w:textDirection w:val="btLr"/>
          </w:tcPr>
          <w:p w14:paraId="66E916F0" w14:textId="77777777" w:rsidR="00A043FC" w:rsidRPr="00EE1A6E" w:rsidRDefault="00A043FC" w:rsidP="00B76BF3">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(36)</w:t>
            </w:r>
          </w:p>
        </w:tc>
        <w:tc>
          <w:tcPr>
            <w:tcW w:w="7230" w:type="dxa"/>
            <w:shd w:val="clear" w:color="auto" w:fill="auto"/>
          </w:tcPr>
          <w:p w14:paraId="1721D745"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Travel for meetings should be limited as far as possible. Communication via telephone and email should be encouraged over physical meetings.</w:t>
            </w:r>
          </w:p>
        </w:tc>
        <w:tc>
          <w:tcPr>
            <w:tcW w:w="850" w:type="dxa"/>
            <w:shd w:val="clear" w:color="auto" w:fill="B6DDE8" w:themeFill="accent5" w:themeFillTint="66"/>
            <w:textDirection w:val="btLr"/>
          </w:tcPr>
          <w:p w14:paraId="084C42FE" w14:textId="77777777" w:rsidR="00A043FC" w:rsidRPr="00EE1A6E" w:rsidRDefault="00A043FC" w:rsidP="00B76BF3">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NEGLIGIBLE (18)</w:t>
            </w:r>
          </w:p>
        </w:tc>
      </w:tr>
      <w:tr w:rsidR="00E577CB" w:rsidRPr="00EE1A6E" w14:paraId="226FD027" w14:textId="77777777" w:rsidTr="005836ED">
        <w:trPr>
          <w:cantSplit/>
          <w:trHeight w:val="567"/>
        </w:trPr>
        <w:tc>
          <w:tcPr>
            <w:tcW w:w="392" w:type="dxa"/>
          </w:tcPr>
          <w:p w14:paraId="1523350B" w14:textId="77777777" w:rsidR="00E577CB" w:rsidRPr="00EE1A6E" w:rsidRDefault="00E577CB" w:rsidP="002609C2">
            <w:pPr>
              <w:spacing w:line="312" w:lineRule="auto"/>
              <w:jc w:val="center"/>
              <w:rPr>
                <w:rFonts w:ascii="Arial" w:hAnsi="Arial" w:cs="Arial"/>
                <w:b/>
                <w:sz w:val="18"/>
                <w:szCs w:val="18"/>
              </w:rPr>
            </w:pPr>
            <w:r w:rsidRPr="00EE1A6E">
              <w:rPr>
                <w:rFonts w:ascii="Arial" w:hAnsi="Arial" w:cs="Arial"/>
                <w:b/>
                <w:sz w:val="18"/>
                <w:szCs w:val="18"/>
              </w:rPr>
              <w:t>4</w:t>
            </w:r>
          </w:p>
        </w:tc>
        <w:tc>
          <w:tcPr>
            <w:tcW w:w="5245" w:type="dxa"/>
            <w:shd w:val="clear" w:color="auto" w:fill="auto"/>
          </w:tcPr>
          <w:p w14:paraId="02B6AF28" w14:textId="77777777" w:rsidR="00E577CB" w:rsidRPr="00EE1A6E" w:rsidRDefault="00E577CB" w:rsidP="00BC1B20">
            <w:pPr>
              <w:spacing w:line="312" w:lineRule="auto"/>
              <w:jc w:val="both"/>
              <w:rPr>
                <w:rFonts w:ascii="Arial" w:hAnsi="Arial" w:cs="Arial"/>
                <w:b/>
                <w:sz w:val="18"/>
                <w:szCs w:val="18"/>
              </w:rPr>
            </w:pPr>
            <w:r w:rsidRPr="00EE1A6E">
              <w:rPr>
                <w:rFonts w:ascii="Arial" w:hAnsi="Arial" w:cs="Arial"/>
                <w:b/>
                <w:sz w:val="18"/>
                <w:szCs w:val="18"/>
              </w:rPr>
              <w:t>JOB CREATION</w:t>
            </w:r>
            <w:r w:rsidR="00F138EE" w:rsidRPr="00EE1A6E">
              <w:rPr>
                <w:rFonts w:ascii="Arial" w:hAnsi="Arial" w:cs="Arial"/>
                <w:b/>
                <w:sz w:val="18"/>
                <w:szCs w:val="18"/>
              </w:rPr>
              <w:t xml:space="preserve"> (POSITIVE IMPACT)</w:t>
            </w:r>
          </w:p>
          <w:p w14:paraId="356A41F0" w14:textId="77777777" w:rsidR="00B76BF3" w:rsidRPr="00EE1A6E" w:rsidRDefault="00B76BF3" w:rsidP="00BC1B20">
            <w:pPr>
              <w:spacing w:line="312" w:lineRule="auto"/>
              <w:jc w:val="both"/>
              <w:rPr>
                <w:rFonts w:ascii="Arial" w:hAnsi="Arial" w:cs="Arial"/>
                <w:sz w:val="18"/>
                <w:szCs w:val="18"/>
              </w:rPr>
            </w:pPr>
            <w:r w:rsidRPr="00EE1A6E">
              <w:rPr>
                <w:rFonts w:ascii="Arial" w:hAnsi="Arial" w:cs="Arial"/>
                <w:sz w:val="18"/>
                <w:szCs w:val="18"/>
              </w:rPr>
              <w:t>The development has the potential to provide new job opportunities and this opportunity should be maximised as far as possible</w:t>
            </w:r>
            <w:r w:rsidR="00124C90" w:rsidRPr="00EE1A6E">
              <w:rPr>
                <w:rFonts w:ascii="Arial" w:hAnsi="Arial" w:cs="Arial"/>
                <w:sz w:val="18"/>
                <w:szCs w:val="18"/>
              </w:rPr>
              <w:t>.</w:t>
            </w:r>
          </w:p>
          <w:p w14:paraId="487054B4" w14:textId="77777777" w:rsidR="00481003" w:rsidRPr="00EE1A6E" w:rsidRDefault="00481003" w:rsidP="00BC1B20">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481003" w:rsidRPr="00EE1A6E" w14:paraId="1ECD7C64" w14:textId="77777777" w:rsidTr="00B76BF3">
              <w:trPr>
                <w:trHeight w:val="225"/>
              </w:trPr>
              <w:tc>
                <w:tcPr>
                  <w:tcW w:w="608" w:type="dxa"/>
                  <w:shd w:val="clear" w:color="auto" w:fill="CCCCCC"/>
                  <w:vAlign w:val="center"/>
                </w:tcPr>
                <w:p w14:paraId="186E56EF" w14:textId="77777777" w:rsidR="00481003" w:rsidRPr="00EE1A6E" w:rsidRDefault="00481003" w:rsidP="00B76BF3">
                  <w:pPr>
                    <w:pStyle w:val="Table"/>
                    <w:spacing w:beforeAutospacing="1"/>
                    <w:ind w:right="-340"/>
                    <w:jc w:val="left"/>
                    <w:rPr>
                      <w:sz w:val="16"/>
                      <w:szCs w:val="16"/>
                    </w:rPr>
                  </w:pPr>
                </w:p>
              </w:tc>
              <w:tc>
                <w:tcPr>
                  <w:tcW w:w="360" w:type="dxa"/>
                  <w:shd w:val="clear" w:color="auto" w:fill="CCCCCC"/>
                  <w:vAlign w:val="center"/>
                </w:tcPr>
                <w:p w14:paraId="5C09C49F" w14:textId="77777777" w:rsidR="00481003" w:rsidRPr="00EE1A6E" w:rsidRDefault="0048100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DC8F1A2" w14:textId="77777777" w:rsidR="00481003" w:rsidRPr="00EE1A6E" w:rsidRDefault="0048100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0EAC6F2" w14:textId="77777777" w:rsidR="00481003" w:rsidRPr="00EE1A6E" w:rsidRDefault="0048100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9DEE563" w14:textId="77777777" w:rsidR="00481003" w:rsidRPr="00EE1A6E" w:rsidRDefault="0048100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712FF00" w14:textId="77777777" w:rsidR="00481003" w:rsidRPr="00EE1A6E" w:rsidRDefault="00481003" w:rsidP="00B76BF3">
                  <w:pPr>
                    <w:pStyle w:val="Table"/>
                    <w:spacing w:beforeAutospacing="1"/>
                    <w:ind w:right="-340"/>
                    <w:jc w:val="left"/>
                    <w:rPr>
                      <w:sz w:val="16"/>
                      <w:szCs w:val="16"/>
                    </w:rPr>
                  </w:pPr>
                  <w:r w:rsidRPr="00EE1A6E">
                    <w:rPr>
                      <w:sz w:val="16"/>
                      <w:szCs w:val="16"/>
                    </w:rPr>
                    <w:t>S</w:t>
                  </w:r>
                </w:p>
              </w:tc>
            </w:tr>
            <w:tr w:rsidR="00481003" w:rsidRPr="00EE1A6E" w14:paraId="691216A6"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C29D68E" w14:textId="77777777" w:rsidR="00481003" w:rsidRPr="00EE1A6E" w:rsidRDefault="0048100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D156" w14:textId="77777777" w:rsidR="00481003" w:rsidRPr="00EE1A6E" w:rsidRDefault="00F138EE"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C295" w14:textId="77777777" w:rsidR="00481003" w:rsidRPr="00EE1A6E" w:rsidRDefault="00F138EE"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AF28" w14:textId="77777777" w:rsidR="00481003" w:rsidRPr="00EE1A6E" w:rsidRDefault="00F138E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9A5B" w14:textId="77777777" w:rsidR="00481003" w:rsidRPr="00EE1A6E" w:rsidRDefault="00F138E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D163C3F" w14:textId="77777777" w:rsidR="00481003" w:rsidRPr="00EE1A6E" w:rsidRDefault="00F138EE" w:rsidP="00B76BF3">
                  <w:pPr>
                    <w:pStyle w:val="Table"/>
                    <w:spacing w:beforeAutospacing="1"/>
                    <w:ind w:right="-340"/>
                    <w:jc w:val="left"/>
                    <w:rPr>
                      <w:sz w:val="16"/>
                      <w:szCs w:val="16"/>
                    </w:rPr>
                  </w:pPr>
                  <w:r w:rsidRPr="00EE1A6E">
                    <w:rPr>
                      <w:sz w:val="16"/>
                      <w:szCs w:val="16"/>
                    </w:rPr>
                    <w:t>16</w:t>
                  </w:r>
                </w:p>
              </w:tc>
            </w:tr>
            <w:tr w:rsidR="00481003" w:rsidRPr="00EE1A6E" w14:paraId="45EC9786"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5FBCF5E" w14:textId="77777777" w:rsidR="00481003" w:rsidRPr="00EE1A6E" w:rsidRDefault="0048100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4D05" w14:textId="77777777" w:rsidR="00481003" w:rsidRPr="00EE1A6E" w:rsidRDefault="00F138EE"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AD07" w14:textId="77777777" w:rsidR="00481003" w:rsidRPr="00EE1A6E" w:rsidRDefault="00F138EE"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DB2E" w14:textId="77777777" w:rsidR="00481003" w:rsidRPr="00EE1A6E" w:rsidRDefault="00F138EE"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5471" w14:textId="77777777" w:rsidR="00481003" w:rsidRPr="00EE1A6E" w:rsidRDefault="00F138EE"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CA15FFF" w14:textId="77777777" w:rsidR="00481003" w:rsidRPr="00EE1A6E" w:rsidRDefault="00F138EE" w:rsidP="00B76BF3">
                  <w:pPr>
                    <w:pStyle w:val="Table"/>
                    <w:spacing w:beforeAutospacing="1"/>
                    <w:ind w:right="-340"/>
                    <w:jc w:val="left"/>
                    <w:rPr>
                      <w:sz w:val="16"/>
                      <w:szCs w:val="16"/>
                    </w:rPr>
                  </w:pPr>
                  <w:r w:rsidRPr="00EE1A6E">
                    <w:rPr>
                      <w:sz w:val="16"/>
                      <w:szCs w:val="16"/>
                    </w:rPr>
                    <w:t>48</w:t>
                  </w:r>
                </w:p>
              </w:tc>
            </w:tr>
          </w:tbl>
          <w:p w14:paraId="207DBA03" w14:textId="77777777" w:rsidR="00481003" w:rsidRPr="00EE1A6E" w:rsidRDefault="00481003" w:rsidP="00BC1B20">
            <w:pPr>
              <w:spacing w:line="312" w:lineRule="auto"/>
              <w:jc w:val="both"/>
              <w:rPr>
                <w:rFonts w:ascii="Arial" w:hAnsi="Arial" w:cs="Arial"/>
                <w:b/>
                <w:sz w:val="18"/>
                <w:szCs w:val="18"/>
              </w:rPr>
            </w:pPr>
          </w:p>
        </w:tc>
        <w:tc>
          <w:tcPr>
            <w:tcW w:w="850" w:type="dxa"/>
            <w:shd w:val="clear" w:color="auto" w:fill="B6DDE8" w:themeFill="accent5" w:themeFillTint="66"/>
            <w:textDirection w:val="btLr"/>
          </w:tcPr>
          <w:p w14:paraId="1255BFC3" w14:textId="77777777" w:rsidR="00E577CB" w:rsidRPr="00EE1A6E" w:rsidRDefault="005836ED" w:rsidP="005836ED">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NEGLIGIBLE</w:t>
            </w:r>
            <w:r w:rsidR="00F138EE" w:rsidRPr="00EE1A6E">
              <w:rPr>
                <w:rFonts w:ascii="Arial" w:hAnsi="Arial" w:cs="Arial"/>
                <w:b/>
                <w:sz w:val="18"/>
                <w:szCs w:val="18"/>
              </w:rPr>
              <w:t xml:space="preserve"> (16)</w:t>
            </w:r>
          </w:p>
        </w:tc>
        <w:tc>
          <w:tcPr>
            <w:tcW w:w="7230" w:type="dxa"/>
            <w:shd w:val="clear" w:color="auto" w:fill="auto"/>
          </w:tcPr>
          <w:p w14:paraId="7EAA57EE" w14:textId="77777777" w:rsidR="00E577CB" w:rsidRPr="00EE1A6E" w:rsidRDefault="00E577CB"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Identify and employ local contractors, suppliers and services as far as reasonably possible.</w:t>
            </w:r>
          </w:p>
          <w:p w14:paraId="67FC3939" w14:textId="77777777" w:rsidR="00E577CB" w:rsidRPr="00EE1A6E" w:rsidRDefault="00E577CB" w:rsidP="00E577CB">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Ensure that employees are recruited from the local communities as far as possible</w:t>
            </w:r>
            <w:r w:rsidR="00872F42" w:rsidRPr="00EE1A6E">
              <w:rPr>
                <w:rFonts w:ascii="Arial" w:hAnsi="Arial" w:cs="Arial"/>
                <w:sz w:val="18"/>
                <w:szCs w:val="18"/>
              </w:rPr>
              <w:t>.</w:t>
            </w:r>
          </w:p>
        </w:tc>
        <w:tc>
          <w:tcPr>
            <w:tcW w:w="850" w:type="dxa"/>
            <w:shd w:val="clear" w:color="auto" w:fill="FFC000"/>
            <w:textDirection w:val="btLr"/>
          </w:tcPr>
          <w:p w14:paraId="522C31F9" w14:textId="77777777" w:rsidR="00E577CB" w:rsidRPr="00EE1A6E" w:rsidRDefault="00F138EE" w:rsidP="005836ED">
            <w:pPr>
              <w:tabs>
                <w:tab w:val="left" w:pos="1134"/>
                <w:tab w:val="left" w:pos="1701"/>
                <w:tab w:val="right" w:pos="9214"/>
              </w:tabs>
              <w:ind w:left="113" w:right="-340"/>
              <w:jc w:val="center"/>
              <w:rPr>
                <w:rFonts w:ascii="Arial" w:hAnsi="Arial" w:cs="Arial"/>
                <w:b/>
                <w:sz w:val="18"/>
                <w:szCs w:val="18"/>
              </w:rPr>
            </w:pPr>
            <w:r w:rsidRPr="00EE1A6E">
              <w:rPr>
                <w:rFonts w:ascii="Arial" w:hAnsi="Arial" w:cs="Arial"/>
                <w:b/>
                <w:sz w:val="18"/>
                <w:szCs w:val="18"/>
              </w:rPr>
              <w:t>MODERATE (48)</w:t>
            </w:r>
          </w:p>
          <w:p w14:paraId="0485F760" w14:textId="77777777" w:rsidR="005836ED" w:rsidRPr="00EE1A6E" w:rsidRDefault="005836ED" w:rsidP="005836ED">
            <w:pPr>
              <w:tabs>
                <w:tab w:val="left" w:pos="1134"/>
                <w:tab w:val="left" w:pos="1701"/>
                <w:tab w:val="right" w:pos="9214"/>
              </w:tabs>
              <w:ind w:left="113" w:right="-340"/>
              <w:jc w:val="center"/>
              <w:rPr>
                <w:rFonts w:ascii="Arial" w:hAnsi="Arial" w:cs="Arial"/>
                <w:b/>
                <w:sz w:val="18"/>
                <w:szCs w:val="18"/>
              </w:rPr>
            </w:pPr>
            <w:r w:rsidRPr="00EE1A6E">
              <w:rPr>
                <w:rFonts w:ascii="Arial" w:hAnsi="Arial" w:cs="Arial"/>
                <w:b/>
                <w:sz w:val="18"/>
                <w:szCs w:val="18"/>
              </w:rPr>
              <w:t>(POSITIVE)</w:t>
            </w:r>
          </w:p>
        </w:tc>
      </w:tr>
    </w:tbl>
    <w:p w14:paraId="36913D70" w14:textId="77777777" w:rsidR="005D6B53" w:rsidRPr="00EE1A6E" w:rsidRDefault="005D6B53" w:rsidP="00D976A0">
      <w:pPr>
        <w:pStyle w:val="BodyText"/>
        <w:rPr>
          <w:rFonts w:cs="Arial"/>
          <w:b/>
          <w:sz w:val="20"/>
          <w:szCs w:val="20"/>
          <w:lang w:val="en-US"/>
        </w:rPr>
      </w:pPr>
    </w:p>
    <w:p w14:paraId="7CEEC049" w14:textId="77777777" w:rsidR="00AB6D8A" w:rsidRPr="00EE1A6E" w:rsidRDefault="00AB6D8A">
      <w:pPr>
        <w:spacing w:after="200" w:line="276" w:lineRule="auto"/>
        <w:rPr>
          <w:rFonts w:ascii="Arial" w:hAnsi="Arial" w:cs="Arial"/>
          <w:b/>
          <w:sz w:val="20"/>
          <w:szCs w:val="20"/>
          <w:lang w:val="en-US"/>
        </w:rPr>
      </w:pPr>
    </w:p>
    <w:p w14:paraId="6E539F1C" w14:textId="77777777" w:rsidR="00AB6D8A" w:rsidRPr="00EE1A6E" w:rsidRDefault="00AB6D8A">
      <w:pPr>
        <w:spacing w:after="200" w:line="276" w:lineRule="auto"/>
        <w:rPr>
          <w:rFonts w:ascii="Arial" w:hAnsi="Arial" w:cs="Arial"/>
          <w:b/>
          <w:sz w:val="20"/>
          <w:szCs w:val="20"/>
          <w:lang w:val="en-US"/>
        </w:rPr>
      </w:pPr>
      <w:r w:rsidRPr="00EE1A6E">
        <w:rPr>
          <w:rFonts w:ascii="Arial" w:hAnsi="Arial" w:cs="Arial"/>
          <w:b/>
          <w:sz w:val="20"/>
          <w:szCs w:val="20"/>
          <w:lang w:val="en-US"/>
        </w:rPr>
        <w:br w:type="page"/>
      </w:r>
    </w:p>
    <w:p w14:paraId="190BF946" w14:textId="50EA87CF" w:rsidR="00D976A0" w:rsidRPr="00EE1A6E" w:rsidRDefault="00D37AE1" w:rsidP="00D976A0">
      <w:pPr>
        <w:pStyle w:val="BodyText"/>
        <w:rPr>
          <w:rFonts w:cs="Arial"/>
          <w:b/>
          <w:sz w:val="20"/>
          <w:szCs w:val="20"/>
          <w:lang w:val="en-US"/>
        </w:rPr>
      </w:pPr>
      <w:r w:rsidRPr="00EE1A6E">
        <w:rPr>
          <w:rFonts w:cs="Arial"/>
          <w:b/>
          <w:sz w:val="20"/>
          <w:szCs w:val="20"/>
        </w:rPr>
        <w:lastRenderedPageBreak/>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5</w:t>
      </w:r>
      <w:r w:rsidRPr="00EE1A6E">
        <w:rPr>
          <w:rFonts w:cs="Arial"/>
          <w:b/>
          <w:sz w:val="20"/>
          <w:szCs w:val="20"/>
        </w:rPr>
        <w:fldChar w:fldCharType="end"/>
      </w:r>
      <w:r w:rsidRPr="00EE1A6E">
        <w:rPr>
          <w:rFonts w:cs="Arial"/>
          <w:b/>
          <w:sz w:val="20"/>
          <w:szCs w:val="20"/>
        </w:rPr>
        <w:t xml:space="preserve">: </w:t>
      </w:r>
      <w:r w:rsidR="00D976A0" w:rsidRPr="00EE1A6E">
        <w:rPr>
          <w:rFonts w:cs="Arial"/>
          <w:b/>
          <w:sz w:val="20"/>
          <w:szCs w:val="20"/>
        </w:rPr>
        <w:t>IMPACTS</w:t>
      </w:r>
      <w:r w:rsidR="00D976A0" w:rsidRPr="00EE1A6E">
        <w:rPr>
          <w:rFonts w:cs="Arial"/>
          <w:b/>
          <w:sz w:val="20"/>
          <w:szCs w:val="20"/>
          <w:lang w:val="en-US"/>
        </w:rPr>
        <w:t xml:space="preserve"> ANTICIPATED DURING THE CONSTRUCTION PHASE OF THE PROPOSED ACTIVITY</w:t>
      </w:r>
      <w:r w:rsidR="00B378CD" w:rsidRPr="00EE1A6E">
        <w:rPr>
          <w:rFonts w:cs="Arial"/>
          <w:b/>
          <w:sz w:val="20"/>
          <w:szCs w:val="20"/>
          <w:lang w:val="en-US"/>
        </w:rPr>
        <w:t xml:space="preserve"> (PREFERRED </w:t>
      </w:r>
      <w:r w:rsidR="007C34D5">
        <w:rPr>
          <w:rFonts w:cs="Arial"/>
          <w:b/>
          <w:sz w:val="20"/>
          <w:szCs w:val="20"/>
          <w:lang w:val="en-US"/>
        </w:rPr>
        <w:t>LAYOUT DESIGN</w:t>
      </w:r>
      <w:r w:rsidR="00C636EC">
        <w:rPr>
          <w:rFonts w:cs="Arial"/>
          <w:b/>
          <w:sz w:val="20"/>
          <w:szCs w:val="20"/>
          <w:lang w:val="en-US"/>
        </w:rPr>
        <w:t xml:space="preserve"> </w:t>
      </w:r>
      <w:r w:rsidR="00B378CD" w:rsidRPr="00EE1A6E">
        <w:rPr>
          <w:rFonts w:cs="Arial"/>
          <w:b/>
          <w:sz w:val="20"/>
          <w:szCs w:val="20"/>
          <w:lang w:val="en-US"/>
        </w:rPr>
        <w:t>ALTERNATIVE)</w:t>
      </w:r>
    </w:p>
    <w:p w14:paraId="7B66AEE5" w14:textId="77777777" w:rsidR="00D976A0" w:rsidRPr="00EE1A6E" w:rsidRDefault="00D976A0" w:rsidP="00D976A0">
      <w:pPr>
        <w:tabs>
          <w:tab w:val="left" w:pos="1500"/>
        </w:tabs>
        <w:jc w:val="both"/>
        <w:rPr>
          <w:rFonts w:ascii="Arial" w:hAnsi="Arial" w:cs="Arial"/>
        </w:rPr>
      </w:pPr>
      <w:r w:rsidRPr="00EE1A6E">
        <w:rPr>
          <w:rFonts w:ascii="Arial" w:hAnsi="Arial" w:cs="Arial"/>
        </w:rPr>
        <w:tab/>
      </w:r>
    </w:p>
    <w:tbl>
      <w:tblPr>
        <w:tblW w:w="14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18"/>
        <w:gridCol w:w="5353"/>
        <w:gridCol w:w="860"/>
        <w:gridCol w:w="7216"/>
        <w:gridCol w:w="860"/>
      </w:tblGrid>
      <w:tr w:rsidR="008C4C23" w:rsidRPr="00EE1A6E" w14:paraId="739BF578" w14:textId="77777777" w:rsidTr="00D37AE1">
        <w:trPr>
          <w:cantSplit/>
          <w:trHeight w:val="1349"/>
        </w:trPr>
        <w:tc>
          <w:tcPr>
            <w:tcW w:w="418" w:type="dxa"/>
            <w:shd w:val="clear" w:color="auto" w:fill="BFBFBF"/>
          </w:tcPr>
          <w:p w14:paraId="2D50776F" w14:textId="77777777" w:rsidR="00A043FC" w:rsidRPr="00EE1A6E" w:rsidRDefault="00A043FC" w:rsidP="0013686B">
            <w:pPr>
              <w:spacing w:beforeAutospacing="1"/>
              <w:ind w:right="430"/>
              <w:jc w:val="center"/>
              <w:rPr>
                <w:rFonts w:ascii="Arial" w:hAnsi="Arial" w:cs="Arial"/>
                <w:b/>
                <w:sz w:val="18"/>
                <w:szCs w:val="18"/>
              </w:rPr>
            </w:pPr>
          </w:p>
        </w:tc>
        <w:tc>
          <w:tcPr>
            <w:tcW w:w="5353" w:type="dxa"/>
            <w:shd w:val="clear" w:color="auto" w:fill="BFBFBF"/>
            <w:vAlign w:val="center"/>
          </w:tcPr>
          <w:p w14:paraId="0302BB10" w14:textId="77777777" w:rsidR="00A043FC" w:rsidRPr="00EE1A6E" w:rsidRDefault="00A043FC" w:rsidP="00250C5A">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60" w:type="dxa"/>
            <w:tcBorders>
              <w:bottom w:val="single" w:sz="4" w:space="0" w:color="000000"/>
            </w:tcBorders>
            <w:shd w:val="clear" w:color="auto" w:fill="BFBFBF"/>
            <w:textDirection w:val="btLr"/>
          </w:tcPr>
          <w:p w14:paraId="1ACF1135" w14:textId="77777777" w:rsidR="00A043FC" w:rsidRPr="00EE1A6E" w:rsidRDefault="00A043FC" w:rsidP="00905AE4">
            <w:pPr>
              <w:spacing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16" w:type="dxa"/>
            <w:shd w:val="clear" w:color="auto" w:fill="BFBFBF"/>
            <w:vAlign w:val="center"/>
          </w:tcPr>
          <w:p w14:paraId="14D3E12C" w14:textId="77777777" w:rsidR="00A043FC" w:rsidRPr="00EE1A6E" w:rsidRDefault="00A043FC" w:rsidP="00250C5A">
            <w:pPr>
              <w:spacing w:before="100"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60" w:type="dxa"/>
            <w:tcBorders>
              <w:bottom w:val="single" w:sz="4" w:space="0" w:color="000000"/>
            </w:tcBorders>
            <w:shd w:val="clear" w:color="auto" w:fill="BFBFBF"/>
            <w:textDirection w:val="btLr"/>
          </w:tcPr>
          <w:p w14:paraId="1F7200F8" w14:textId="77777777" w:rsidR="00A043FC" w:rsidRPr="00EE1A6E" w:rsidRDefault="00A043FC" w:rsidP="00755FD5">
            <w:pPr>
              <w:spacing w:beforeAutospacing="1"/>
              <w:ind w:left="113" w:right="113"/>
              <w:jc w:val="right"/>
              <w:rPr>
                <w:rFonts w:ascii="Arial" w:hAnsi="Arial" w:cs="Arial"/>
                <w:b/>
                <w:sz w:val="18"/>
                <w:szCs w:val="18"/>
              </w:rPr>
            </w:pPr>
            <w:r w:rsidRPr="00EE1A6E">
              <w:rPr>
                <w:rFonts w:ascii="Arial" w:hAnsi="Arial" w:cs="Arial"/>
                <w:b/>
                <w:sz w:val="18"/>
                <w:szCs w:val="18"/>
              </w:rPr>
              <w:t>Impact Significance WM</w:t>
            </w:r>
          </w:p>
        </w:tc>
      </w:tr>
      <w:tr w:rsidR="00A043FC" w:rsidRPr="00EE1A6E" w14:paraId="70C37001" w14:textId="77777777" w:rsidTr="00D37AE1">
        <w:trPr>
          <w:trHeight w:val="478"/>
        </w:trPr>
        <w:tc>
          <w:tcPr>
            <w:tcW w:w="418" w:type="dxa"/>
            <w:shd w:val="clear" w:color="auto" w:fill="D9D9D9" w:themeFill="background1" w:themeFillShade="D9"/>
          </w:tcPr>
          <w:p w14:paraId="4124F275" w14:textId="77777777" w:rsidR="00A043FC" w:rsidRPr="00EE1A6E" w:rsidRDefault="00A043FC" w:rsidP="0013686B">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289" w:type="dxa"/>
            <w:gridSpan w:val="4"/>
            <w:shd w:val="clear" w:color="auto" w:fill="D9D9D9" w:themeFill="background1" w:themeFillShade="D9"/>
            <w:vAlign w:val="center"/>
          </w:tcPr>
          <w:p w14:paraId="417641B4" w14:textId="77777777" w:rsidR="00A043FC" w:rsidRPr="00EE1A6E" w:rsidRDefault="00A043FC" w:rsidP="00B378CD">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Direct Impacts:</w:t>
            </w:r>
          </w:p>
        </w:tc>
      </w:tr>
      <w:tr w:rsidR="008C4C23" w:rsidRPr="00EE1A6E" w14:paraId="600857AB" w14:textId="77777777" w:rsidTr="00F36C9A">
        <w:trPr>
          <w:cantSplit/>
          <w:trHeight w:val="6118"/>
        </w:trPr>
        <w:tc>
          <w:tcPr>
            <w:tcW w:w="418" w:type="dxa"/>
          </w:tcPr>
          <w:p w14:paraId="14ACB97F" w14:textId="77777777" w:rsidR="00A043FC" w:rsidRPr="00EE1A6E" w:rsidRDefault="00A043FC" w:rsidP="0013686B">
            <w:pPr>
              <w:spacing w:line="312" w:lineRule="auto"/>
              <w:jc w:val="center"/>
              <w:rPr>
                <w:rFonts w:ascii="Arial" w:hAnsi="Arial" w:cs="Arial"/>
                <w:b/>
                <w:sz w:val="18"/>
                <w:szCs w:val="18"/>
              </w:rPr>
            </w:pPr>
            <w:r w:rsidRPr="00EE1A6E">
              <w:rPr>
                <w:rFonts w:ascii="Arial" w:hAnsi="Arial" w:cs="Arial"/>
                <w:b/>
                <w:sz w:val="18"/>
                <w:szCs w:val="18"/>
              </w:rPr>
              <w:t>1</w:t>
            </w:r>
          </w:p>
        </w:tc>
        <w:tc>
          <w:tcPr>
            <w:tcW w:w="5353" w:type="dxa"/>
            <w:shd w:val="clear" w:color="auto" w:fill="auto"/>
          </w:tcPr>
          <w:p w14:paraId="4154FC9A" w14:textId="77777777" w:rsidR="00A043FC" w:rsidRPr="00EE1A6E" w:rsidRDefault="00CA44B9" w:rsidP="00BC1B20">
            <w:pPr>
              <w:spacing w:line="312" w:lineRule="auto"/>
              <w:jc w:val="both"/>
              <w:rPr>
                <w:rFonts w:ascii="Arial" w:hAnsi="Arial" w:cs="Arial"/>
                <w:b/>
                <w:sz w:val="18"/>
                <w:szCs w:val="18"/>
              </w:rPr>
            </w:pPr>
            <w:r w:rsidRPr="00EE1A6E">
              <w:rPr>
                <w:rFonts w:ascii="Arial" w:hAnsi="Arial" w:cs="Arial"/>
                <w:b/>
                <w:sz w:val="18"/>
                <w:szCs w:val="18"/>
              </w:rPr>
              <w:t xml:space="preserve">LOSS OF FLORA </w:t>
            </w:r>
            <w:r w:rsidR="00A043FC" w:rsidRPr="00EE1A6E">
              <w:rPr>
                <w:rFonts w:ascii="Arial" w:hAnsi="Arial" w:cs="Arial"/>
                <w:b/>
                <w:sz w:val="18"/>
                <w:szCs w:val="18"/>
              </w:rPr>
              <w:t>BIODIVERSITY</w:t>
            </w:r>
            <w:r w:rsidRPr="00EE1A6E">
              <w:rPr>
                <w:rFonts w:ascii="Arial" w:hAnsi="Arial" w:cs="Arial"/>
                <w:b/>
                <w:sz w:val="18"/>
                <w:szCs w:val="18"/>
              </w:rPr>
              <w:t xml:space="preserve"> &amp; </w:t>
            </w:r>
            <w:r w:rsidR="00D16425" w:rsidRPr="00EE1A6E">
              <w:rPr>
                <w:rFonts w:ascii="Arial" w:hAnsi="Arial" w:cs="Arial"/>
                <w:b/>
                <w:sz w:val="18"/>
                <w:szCs w:val="18"/>
              </w:rPr>
              <w:t>HABITAT</w:t>
            </w:r>
            <w:r w:rsidRPr="00EE1A6E">
              <w:rPr>
                <w:rFonts w:ascii="Arial" w:hAnsi="Arial" w:cs="Arial"/>
                <w:b/>
                <w:sz w:val="18"/>
                <w:szCs w:val="18"/>
              </w:rPr>
              <w:t xml:space="preserve"> DESTRUCTION OR MODIFICATION</w:t>
            </w:r>
          </w:p>
          <w:p w14:paraId="746B7403" w14:textId="77777777" w:rsidR="005836ED" w:rsidRPr="00EE1A6E" w:rsidRDefault="00A51174" w:rsidP="00BC1B20">
            <w:pPr>
              <w:spacing w:line="312" w:lineRule="auto"/>
              <w:jc w:val="both"/>
              <w:rPr>
                <w:rFonts w:ascii="Arial" w:hAnsi="Arial" w:cs="Arial"/>
                <w:sz w:val="18"/>
                <w:szCs w:val="18"/>
              </w:rPr>
            </w:pPr>
            <w:r w:rsidRPr="00EE1A6E">
              <w:rPr>
                <w:rFonts w:ascii="Arial" w:hAnsi="Arial" w:cs="Arial"/>
                <w:sz w:val="18"/>
                <w:szCs w:val="18"/>
              </w:rPr>
              <w:t xml:space="preserve">This impact </w:t>
            </w:r>
            <w:r w:rsidR="005836ED" w:rsidRPr="00EE1A6E">
              <w:rPr>
                <w:rFonts w:ascii="Arial" w:hAnsi="Arial" w:cs="Arial"/>
                <w:sz w:val="18"/>
                <w:szCs w:val="18"/>
              </w:rPr>
              <w:t>is rated as low to negligible due to degraded/ modified state of the natural environment. Three vegetation units were identified on the site by the specialist:</w:t>
            </w:r>
          </w:p>
          <w:p w14:paraId="594E8FA6" w14:textId="77777777" w:rsidR="005836ED" w:rsidRPr="00EE1A6E" w:rsidRDefault="005836ED" w:rsidP="00731F11">
            <w:pPr>
              <w:pStyle w:val="ListParagraph"/>
              <w:numPr>
                <w:ilvl w:val="0"/>
                <w:numId w:val="27"/>
              </w:numPr>
              <w:spacing w:line="312" w:lineRule="auto"/>
              <w:ind w:left="433" w:hanging="284"/>
              <w:jc w:val="both"/>
              <w:rPr>
                <w:rFonts w:ascii="Arial" w:hAnsi="Arial" w:cs="Arial"/>
                <w:sz w:val="18"/>
                <w:szCs w:val="18"/>
              </w:rPr>
            </w:pPr>
            <w:r w:rsidRPr="00EE1A6E">
              <w:rPr>
                <w:rFonts w:ascii="Arial" w:hAnsi="Arial" w:cs="Arial"/>
                <w:sz w:val="18"/>
                <w:szCs w:val="18"/>
              </w:rPr>
              <w:t>Cultivated land with zero sensitivity and only a few pioneer grasses and exotic weeds;</w:t>
            </w:r>
          </w:p>
          <w:p w14:paraId="35E9B72F" w14:textId="77777777" w:rsidR="005836ED" w:rsidRPr="00EE1A6E" w:rsidRDefault="005836ED" w:rsidP="00731F11">
            <w:pPr>
              <w:pStyle w:val="ListParagraph"/>
              <w:numPr>
                <w:ilvl w:val="0"/>
                <w:numId w:val="27"/>
              </w:numPr>
              <w:spacing w:line="312" w:lineRule="auto"/>
              <w:ind w:left="433" w:hanging="284"/>
              <w:jc w:val="both"/>
              <w:rPr>
                <w:rFonts w:ascii="Arial" w:hAnsi="Arial" w:cs="Arial"/>
                <w:sz w:val="18"/>
                <w:szCs w:val="18"/>
              </w:rPr>
            </w:pPr>
            <w:r w:rsidRPr="00EE1A6E">
              <w:rPr>
                <w:rFonts w:ascii="Arial" w:hAnsi="Arial" w:cs="Arial"/>
                <w:sz w:val="18"/>
                <w:szCs w:val="18"/>
              </w:rPr>
              <w:t>Degraded grassland with a low sensitivity;</w:t>
            </w:r>
            <w:r w:rsidR="00374984" w:rsidRPr="00EE1A6E">
              <w:rPr>
                <w:rFonts w:ascii="Arial" w:hAnsi="Arial" w:cs="Arial"/>
                <w:sz w:val="18"/>
                <w:szCs w:val="18"/>
              </w:rPr>
              <w:t xml:space="preserve"> and</w:t>
            </w:r>
          </w:p>
          <w:p w14:paraId="622564C8" w14:textId="77777777" w:rsidR="005836ED" w:rsidRPr="00EE1A6E" w:rsidRDefault="005836ED" w:rsidP="00731F11">
            <w:pPr>
              <w:pStyle w:val="ListParagraph"/>
              <w:numPr>
                <w:ilvl w:val="0"/>
                <w:numId w:val="27"/>
              </w:numPr>
              <w:spacing w:line="312" w:lineRule="auto"/>
              <w:ind w:left="433" w:hanging="284"/>
              <w:jc w:val="both"/>
              <w:rPr>
                <w:rFonts w:ascii="Arial" w:hAnsi="Arial" w:cs="Arial"/>
                <w:sz w:val="18"/>
                <w:szCs w:val="18"/>
              </w:rPr>
            </w:pPr>
            <w:r w:rsidRPr="00EE1A6E">
              <w:rPr>
                <w:rFonts w:ascii="Arial" w:hAnsi="Arial" w:cs="Arial"/>
                <w:sz w:val="18"/>
                <w:szCs w:val="18"/>
              </w:rPr>
              <w:t xml:space="preserve">The artificial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canals representing degraded areas with a medium to low sensitivity with limited ecosystem and hydrological functionalities.</w:t>
            </w:r>
          </w:p>
          <w:p w14:paraId="4F983D46" w14:textId="77777777" w:rsidR="00A043FC" w:rsidRPr="00EE1A6E" w:rsidRDefault="00A51174" w:rsidP="00B76BF3">
            <w:pPr>
              <w:spacing w:line="312" w:lineRule="auto"/>
              <w:jc w:val="both"/>
              <w:rPr>
                <w:rFonts w:ascii="Arial" w:hAnsi="Arial" w:cs="Arial"/>
                <w:sz w:val="18"/>
                <w:szCs w:val="18"/>
              </w:rPr>
            </w:pPr>
            <w:r w:rsidRPr="00EE1A6E">
              <w:rPr>
                <w:rFonts w:ascii="Arial" w:hAnsi="Arial" w:cs="Arial"/>
                <w:sz w:val="18"/>
                <w:szCs w:val="18"/>
              </w:rPr>
              <w:t>This impact</w:t>
            </w:r>
            <w:r w:rsidR="00210C92" w:rsidRPr="00EE1A6E">
              <w:rPr>
                <w:rFonts w:ascii="Arial" w:hAnsi="Arial" w:cs="Arial"/>
                <w:sz w:val="18"/>
                <w:szCs w:val="18"/>
              </w:rPr>
              <w:t xml:space="preserve"> assesses the impact</w:t>
            </w:r>
            <w:r w:rsidR="00A043FC" w:rsidRPr="00EE1A6E">
              <w:rPr>
                <w:rFonts w:ascii="Arial" w:hAnsi="Arial" w:cs="Arial"/>
                <w:sz w:val="18"/>
                <w:szCs w:val="18"/>
              </w:rPr>
              <w:t xml:space="preserve"> on flora species on site as a result of a loss of biodiversity and habitat through clearing of natural vegetation for the site and servitude</w:t>
            </w:r>
            <w:r w:rsidR="00D16425" w:rsidRPr="00EE1A6E">
              <w:rPr>
                <w:rFonts w:ascii="Arial" w:hAnsi="Arial" w:cs="Arial"/>
                <w:sz w:val="18"/>
                <w:szCs w:val="18"/>
              </w:rPr>
              <w:t>s.</w:t>
            </w:r>
          </w:p>
          <w:p w14:paraId="1E73807F" w14:textId="77777777" w:rsidR="00217D68" w:rsidRPr="00EE1A6E" w:rsidRDefault="00217D68" w:rsidP="00512E26">
            <w:pPr>
              <w:spacing w:line="312" w:lineRule="auto"/>
              <w:jc w:val="center"/>
              <w:rPr>
                <w:rFonts w:ascii="Arial" w:hAnsi="Arial" w:cs="Arial"/>
                <w:sz w:val="18"/>
                <w:szCs w:val="18"/>
              </w:rPr>
            </w:pPr>
          </w:p>
          <w:p w14:paraId="5015485A" w14:textId="06538181" w:rsidR="00217D68" w:rsidRPr="00EE1A6E" w:rsidRDefault="00217D68" w:rsidP="00B76BF3">
            <w:pPr>
              <w:spacing w:line="312" w:lineRule="auto"/>
              <w:jc w:val="both"/>
              <w:rPr>
                <w:rFonts w:ascii="Arial" w:hAnsi="Arial" w:cs="Arial"/>
                <w:sz w:val="18"/>
                <w:szCs w:val="18"/>
              </w:rPr>
            </w:pPr>
            <w:r w:rsidRPr="00EE1A6E">
              <w:rPr>
                <w:rFonts w:ascii="Arial" w:hAnsi="Arial" w:cs="Arial"/>
                <w:sz w:val="18"/>
                <w:szCs w:val="18"/>
              </w:rPr>
              <w:t xml:space="preserve">This impact will be less than the alternative </w:t>
            </w:r>
            <w:r w:rsidR="007C34D5">
              <w:rPr>
                <w:rFonts w:ascii="Arial" w:hAnsi="Arial" w:cs="Arial"/>
                <w:sz w:val="18"/>
                <w:szCs w:val="18"/>
              </w:rPr>
              <w:t>layout design</w:t>
            </w:r>
            <w:r w:rsidRPr="00EE1A6E">
              <w:rPr>
                <w:rFonts w:ascii="Arial" w:hAnsi="Arial" w:cs="Arial"/>
                <w:sz w:val="18"/>
                <w:szCs w:val="18"/>
              </w:rPr>
              <w:t xml:space="preserve">, as a 5 meter buffer zone has been incorporated into the preferred alternative’s </w:t>
            </w:r>
            <w:r w:rsidR="007C34D5">
              <w:rPr>
                <w:rFonts w:ascii="Arial" w:hAnsi="Arial" w:cs="Arial"/>
                <w:sz w:val="18"/>
                <w:szCs w:val="18"/>
              </w:rPr>
              <w:t>layout design</w:t>
            </w:r>
            <w:r w:rsidRPr="00EE1A6E">
              <w:rPr>
                <w:rFonts w:ascii="Arial" w:hAnsi="Arial" w:cs="Arial"/>
                <w:sz w:val="18"/>
                <w:szCs w:val="18"/>
              </w:rPr>
              <w:t>.</w:t>
            </w:r>
          </w:p>
          <w:p w14:paraId="5B8571B8" w14:textId="77777777" w:rsidR="00B76BF3" w:rsidRPr="00EE1A6E" w:rsidRDefault="00B76BF3" w:rsidP="00B76BF3">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1FF753CC" w14:textId="77777777" w:rsidTr="00B76BF3">
              <w:trPr>
                <w:trHeight w:val="225"/>
              </w:trPr>
              <w:tc>
                <w:tcPr>
                  <w:tcW w:w="608" w:type="dxa"/>
                  <w:shd w:val="clear" w:color="auto" w:fill="CCCCCC"/>
                  <w:vAlign w:val="center"/>
                </w:tcPr>
                <w:p w14:paraId="2968958F"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2C3E5023"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D95299A"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E69DF73"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EAE04D7"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4FC5936"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538AF79D"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E567127"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E047" w14:textId="77777777" w:rsidR="00B76BF3" w:rsidRPr="00EE1A6E" w:rsidRDefault="00B76BF3"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C80D" w14:textId="77777777" w:rsidR="00B76BF3" w:rsidRPr="00EE1A6E" w:rsidRDefault="00D16425"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686C5" w14:textId="77777777" w:rsidR="00B76BF3" w:rsidRPr="00EE1A6E" w:rsidRDefault="00D16425"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0AB5" w14:textId="77777777" w:rsidR="00B76BF3" w:rsidRPr="00EE1A6E" w:rsidRDefault="00C4059A"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2C0A51C" w14:textId="77777777" w:rsidR="00B76BF3" w:rsidRPr="00EE1A6E" w:rsidRDefault="00C4059A" w:rsidP="00B76BF3">
                  <w:pPr>
                    <w:pStyle w:val="Table"/>
                    <w:spacing w:beforeAutospacing="1"/>
                    <w:ind w:right="-340"/>
                    <w:jc w:val="left"/>
                    <w:rPr>
                      <w:sz w:val="16"/>
                      <w:szCs w:val="16"/>
                    </w:rPr>
                  </w:pPr>
                  <w:r w:rsidRPr="00EE1A6E">
                    <w:rPr>
                      <w:sz w:val="16"/>
                      <w:szCs w:val="16"/>
                    </w:rPr>
                    <w:t>36</w:t>
                  </w:r>
                </w:p>
              </w:tc>
            </w:tr>
            <w:tr w:rsidR="00B76BF3" w:rsidRPr="00EE1A6E" w14:paraId="7882392F"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54A3713"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A31A" w14:textId="77777777" w:rsidR="00B76BF3" w:rsidRPr="00EE1A6E" w:rsidRDefault="00B76BF3"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F60F" w14:textId="77777777" w:rsidR="00B76BF3" w:rsidRPr="00EE1A6E" w:rsidRDefault="00B76BF3"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8094" w14:textId="77777777" w:rsidR="00B76BF3" w:rsidRPr="00EE1A6E" w:rsidRDefault="00B76BF3"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9385" w14:textId="77777777" w:rsidR="00B76BF3" w:rsidRPr="00EE1A6E" w:rsidRDefault="00C4059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AB1226A" w14:textId="77777777" w:rsidR="00B76BF3" w:rsidRPr="00EE1A6E" w:rsidRDefault="00C4059A" w:rsidP="00D16425">
                  <w:pPr>
                    <w:pStyle w:val="Table"/>
                    <w:spacing w:beforeAutospacing="1"/>
                    <w:ind w:right="-340"/>
                    <w:jc w:val="left"/>
                    <w:rPr>
                      <w:sz w:val="16"/>
                      <w:szCs w:val="16"/>
                    </w:rPr>
                  </w:pPr>
                  <w:r w:rsidRPr="00EE1A6E">
                    <w:rPr>
                      <w:sz w:val="16"/>
                      <w:szCs w:val="16"/>
                    </w:rPr>
                    <w:t>18</w:t>
                  </w:r>
                </w:p>
              </w:tc>
            </w:tr>
          </w:tbl>
          <w:p w14:paraId="36D8C9DE" w14:textId="77777777" w:rsidR="00A043FC" w:rsidRPr="00EE1A6E" w:rsidRDefault="00A043FC" w:rsidP="000F3A02">
            <w:pPr>
              <w:tabs>
                <w:tab w:val="left" w:pos="-221"/>
                <w:tab w:val="left" w:pos="204"/>
                <w:tab w:val="left" w:pos="1134"/>
                <w:tab w:val="left" w:pos="1701"/>
                <w:tab w:val="right" w:pos="9214"/>
              </w:tabs>
              <w:spacing w:before="100" w:beforeAutospacing="1"/>
              <w:ind w:right="430"/>
              <w:jc w:val="both"/>
              <w:rPr>
                <w:rFonts w:ascii="Arial" w:hAnsi="Arial" w:cs="Arial"/>
                <w:sz w:val="18"/>
                <w:szCs w:val="18"/>
              </w:rPr>
            </w:pPr>
          </w:p>
        </w:tc>
        <w:tc>
          <w:tcPr>
            <w:tcW w:w="860" w:type="dxa"/>
            <w:tcBorders>
              <w:bottom w:val="single" w:sz="4" w:space="0" w:color="000000"/>
            </w:tcBorders>
            <w:shd w:val="clear" w:color="auto" w:fill="92D050"/>
            <w:textDirection w:val="btLr"/>
          </w:tcPr>
          <w:p w14:paraId="35C524FD" w14:textId="77777777" w:rsidR="00A043FC" w:rsidRPr="00EE1A6E" w:rsidRDefault="00C4059A"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(36)</w:t>
            </w:r>
          </w:p>
        </w:tc>
        <w:tc>
          <w:tcPr>
            <w:tcW w:w="7216" w:type="dxa"/>
            <w:shd w:val="clear" w:color="auto" w:fill="auto"/>
          </w:tcPr>
          <w:p w14:paraId="6728C17E" w14:textId="77777777" w:rsidR="00C4059A" w:rsidRPr="00EE1A6E" w:rsidRDefault="00C4059A" w:rsidP="00674D49">
            <w:pPr>
              <w:spacing w:line="312" w:lineRule="auto"/>
              <w:jc w:val="both"/>
              <w:rPr>
                <w:rFonts w:ascii="Arial" w:hAnsi="Arial" w:cs="Arial"/>
                <w:sz w:val="18"/>
                <w:szCs w:val="18"/>
              </w:rPr>
            </w:pPr>
            <w:r w:rsidRPr="00EE1A6E">
              <w:rPr>
                <w:rFonts w:ascii="Arial" w:hAnsi="Arial" w:cs="Arial"/>
                <w:sz w:val="18"/>
                <w:szCs w:val="18"/>
              </w:rPr>
              <w:t>An important aspect relating to the proposed development should be to protect and manage the biodiversity (structure and species composition) of the Central Sandy Bushveld vegetation type which are represented in the project area. The following general management measures and guidelines should be implemented</w:t>
            </w:r>
            <w:r w:rsidR="00E5557D" w:rsidRPr="00EE1A6E">
              <w:rPr>
                <w:rFonts w:ascii="Arial" w:hAnsi="Arial" w:cs="Arial"/>
                <w:sz w:val="18"/>
                <w:szCs w:val="18"/>
              </w:rPr>
              <w:t>:</w:t>
            </w:r>
            <w:r w:rsidRPr="00EE1A6E">
              <w:rPr>
                <w:rFonts w:ascii="Arial" w:hAnsi="Arial" w:cs="Arial"/>
                <w:sz w:val="18"/>
                <w:szCs w:val="18"/>
              </w:rPr>
              <w:t xml:space="preserve"> </w:t>
            </w:r>
          </w:p>
          <w:p w14:paraId="2193F8D5" w14:textId="77777777" w:rsidR="00995F05" w:rsidRPr="00EE1A6E" w:rsidRDefault="00995F05" w:rsidP="00E555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development activities should be restricted to specific recommended areas and should be approved by the ECO.</w:t>
            </w:r>
          </w:p>
          <w:p w14:paraId="423E6621" w14:textId="77777777" w:rsidR="00217D68" w:rsidRPr="00EE1A6E" w:rsidRDefault="00217D68" w:rsidP="00E555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Ensure that the 5 meter buffer zone between the development footprint and the artificial temporary wetland is clearly demarcated.</w:t>
            </w:r>
          </w:p>
          <w:p w14:paraId="6EE0D5DB" w14:textId="01480BF3" w:rsidR="00C4059A" w:rsidRPr="00EE1A6E" w:rsidRDefault="00C4059A" w:rsidP="00E555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few taller than 3m indigenous trees along the proposed </w:t>
            </w:r>
            <w:r w:rsidR="007338F0" w:rsidRPr="00EE1A6E">
              <w:rPr>
                <w:rFonts w:ascii="Arial" w:hAnsi="Arial" w:cs="Arial"/>
                <w:sz w:val="18"/>
                <w:szCs w:val="18"/>
              </w:rPr>
              <w:t xml:space="preserve">underground </w:t>
            </w:r>
            <w:r w:rsidRPr="00EE1A6E">
              <w:rPr>
                <w:rFonts w:ascii="Arial" w:hAnsi="Arial" w:cs="Arial"/>
                <w:sz w:val="18"/>
                <w:szCs w:val="18"/>
              </w:rPr>
              <w:t>power</w:t>
            </w:r>
            <w:r w:rsidR="007338F0" w:rsidRPr="00EE1A6E">
              <w:rPr>
                <w:rFonts w:ascii="Arial" w:hAnsi="Arial" w:cs="Arial"/>
                <w:sz w:val="18"/>
                <w:szCs w:val="18"/>
              </w:rPr>
              <w:t xml:space="preserve"> cable</w:t>
            </w:r>
            <w:r w:rsidRPr="00EE1A6E">
              <w:rPr>
                <w:rFonts w:ascii="Arial" w:hAnsi="Arial" w:cs="Arial"/>
                <w:sz w:val="18"/>
                <w:szCs w:val="18"/>
              </w:rPr>
              <w:t xml:space="preserve"> servitude provide resting/perching sites for larger birds like vultures, birds of prey, arboreal reptiles and mammals that might occur/pass through the area and should preferably be preserved. These larger trees should be protected as far as possible and be incorporated as part of the landscaping of</w:t>
            </w:r>
            <w:r w:rsidR="00674D49" w:rsidRPr="00EE1A6E">
              <w:rPr>
                <w:rFonts w:ascii="Arial" w:hAnsi="Arial" w:cs="Arial"/>
                <w:sz w:val="18"/>
                <w:szCs w:val="18"/>
              </w:rPr>
              <w:t xml:space="preserve"> future development in the area.</w:t>
            </w:r>
          </w:p>
          <w:p w14:paraId="39C92C33" w14:textId="77777777" w:rsidR="00A043FC" w:rsidRPr="00EE1A6E" w:rsidRDefault="00A043FC" w:rsidP="00E555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and plant must not be allowed to opera</w:t>
            </w:r>
            <w:r w:rsidR="00124C90" w:rsidRPr="00EE1A6E">
              <w:rPr>
                <w:rFonts w:ascii="Arial" w:hAnsi="Arial" w:cs="Arial"/>
                <w:sz w:val="18"/>
                <w:szCs w:val="18"/>
              </w:rPr>
              <w:t>te outside of the site boundary and designated access routes.</w:t>
            </w:r>
          </w:p>
          <w:p w14:paraId="75B161DD" w14:textId="77777777" w:rsidR="00A043FC" w:rsidRPr="00EE1A6E" w:rsidRDefault="00A043FC" w:rsidP="00E555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must be restricted to using existing roads and access routes as far as practically possible in order to reduce the impact on natural vegetation.</w:t>
            </w:r>
          </w:p>
          <w:p w14:paraId="3104441C" w14:textId="77777777" w:rsidR="00786D89" w:rsidRPr="00EE1A6E" w:rsidRDefault="00A043FC" w:rsidP="00786D8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collection of firewood or plants for medicinal purposes is prohibited, unless they have specifically been earmarked for removal for construction purposes. </w:t>
            </w:r>
          </w:p>
          <w:p w14:paraId="5E7B9C70" w14:textId="77777777" w:rsidR="00E5557D" w:rsidRDefault="00217D68" w:rsidP="00217D6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Training must be given to all employees of contractors, sub-contractors and service providers who will be operating on site in order to ensure that all employees know their roles and responsibilities in managing the environmental impact.</w:t>
            </w:r>
          </w:p>
          <w:p w14:paraId="0BB5C483" w14:textId="00840BE0" w:rsidR="00270EB7" w:rsidRPr="00270EB7" w:rsidRDefault="00270EB7" w:rsidP="00F36C9A">
            <w:pPr>
              <w:spacing w:line="312" w:lineRule="auto"/>
              <w:jc w:val="both"/>
              <w:rPr>
                <w:rFonts w:ascii="Arial" w:hAnsi="Arial" w:cs="Arial"/>
                <w:sz w:val="18"/>
                <w:szCs w:val="18"/>
              </w:rPr>
            </w:pPr>
          </w:p>
        </w:tc>
        <w:tc>
          <w:tcPr>
            <w:tcW w:w="860" w:type="dxa"/>
            <w:shd w:val="clear" w:color="auto" w:fill="B6DDE8" w:themeFill="accent5" w:themeFillTint="66"/>
            <w:textDirection w:val="btLr"/>
          </w:tcPr>
          <w:p w14:paraId="57407D00" w14:textId="77777777" w:rsidR="00A043FC" w:rsidRPr="00EE1A6E" w:rsidRDefault="0013686B"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w:t>
            </w:r>
            <w:r w:rsidR="00C4059A" w:rsidRPr="00EE1A6E">
              <w:rPr>
                <w:rFonts w:ascii="Arial" w:hAnsi="Arial" w:cs="Arial"/>
                <w:b/>
                <w:sz w:val="18"/>
                <w:szCs w:val="18"/>
              </w:rPr>
              <w:t>EGLIGIBLE (18</w:t>
            </w:r>
            <w:r w:rsidR="00D16425" w:rsidRPr="00EE1A6E">
              <w:rPr>
                <w:rFonts w:ascii="Arial" w:hAnsi="Arial" w:cs="Arial"/>
                <w:b/>
                <w:sz w:val="18"/>
                <w:szCs w:val="18"/>
              </w:rPr>
              <w:t>)</w:t>
            </w:r>
          </w:p>
        </w:tc>
      </w:tr>
      <w:tr w:rsidR="00786D89" w:rsidRPr="00EE1A6E" w14:paraId="0645A163" w14:textId="77777777" w:rsidTr="00D37AE1">
        <w:trPr>
          <w:cantSplit/>
          <w:trHeight w:val="567"/>
        </w:trPr>
        <w:tc>
          <w:tcPr>
            <w:tcW w:w="418" w:type="dxa"/>
          </w:tcPr>
          <w:p w14:paraId="3B181FD3" w14:textId="77777777" w:rsidR="00786D89" w:rsidRPr="00EE1A6E" w:rsidRDefault="00786D89" w:rsidP="0013686B">
            <w:pPr>
              <w:spacing w:line="312" w:lineRule="auto"/>
              <w:jc w:val="center"/>
              <w:rPr>
                <w:rFonts w:ascii="Arial" w:hAnsi="Arial" w:cs="Arial"/>
                <w:b/>
                <w:sz w:val="18"/>
                <w:szCs w:val="18"/>
              </w:rPr>
            </w:pPr>
          </w:p>
        </w:tc>
        <w:tc>
          <w:tcPr>
            <w:tcW w:w="5353" w:type="dxa"/>
            <w:shd w:val="clear" w:color="auto" w:fill="auto"/>
          </w:tcPr>
          <w:p w14:paraId="2789C04A" w14:textId="77777777" w:rsidR="00786D89" w:rsidRPr="00EE1A6E" w:rsidRDefault="00786D89" w:rsidP="00BC1B20">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6AA29A2B" w14:textId="77777777" w:rsidR="00786D89" w:rsidRPr="00EE1A6E" w:rsidRDefault="00786D89" w:rsidP="00905AE4">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6" w:type="dxa"/>
            <w:shd w:val="clear" w:color="auto" w:fill="auto"/>
          </w:tcPr>
          <w:p w14:paraId="64C82EDE" w14:textId="6EBAF814" w:rsidR="00F36C9A" w:rsidRDefault="00F36C9A" w:rsidP="00786D8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 rehabilitation plan should be developed and implemented based on the </w:t>
            </w:r>
            <w:proofErr w:type="spellStart"/>
            <w:r w:rsidRPr="00EE1A6E">
              <w:rPr>
                <w:rFonts w:ascii="Arial" w:hAnsi="Arial" w:cs="Arial"/>
                <w:sz w:val="18"/>
                <w:szCs w:val="18"/>
              </w:rPr>
              <w:t>EMPr</w:t>
            </w:r>
            <w:proofErr w:type="spellEnd"/>
            <w:r w:rsidRPr="00EE1A6E">
              <w:rPr>
                <w:rFonts w:ascii="Arial" w:hAnsi="Arial" w:cs="Arial"/>
                <w:sz w:val="18"/>
                <w:szCs w:val="18"/>
              </w:rPr>
              <w:t xml:space="preserve"> requirements as part of the solar plant developments which should be approved by the ECO.</w:t>
            </w:r>
          </w:p>
          <w:p w14:paraId="7A466209" w14:textId="77777777" w:rsidR="00786D89" w:rsidRPr="00EE1A6E" w:rsidRDefault="00786D89" w:rsidP="00786D8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Rehabilitate and re</w:t>
            </w:r>
            <w:r w:rsidR="00674D49" w:rsidRPr="00EE1A6E">
              <w:rPr>
                <w:rFonts w:ascii="Arial" w:hAnsi="Arial" w:cs="Arial"/>
                <w:sz w:val="18"/>
                <w:szCs w:val="18"/>
              </w:rPr>
              <w:t>-</w:t>
            </w:r>
            <w:r w:rsidRPr="00EE1A6E">
              <w:rPr>
                <w:rFonts w:ascii="Arial" w:hAnsi="Arial" w:cs="Arial"/>
                <w:sz w:val="18"/>
                <w:szCs w:val="18"/>
              </w:rPr>
              <w:t>vegetate disturbed areas as quickly as possible to reduce the area where invasive species would be at a strong advantage and most easily able to establish.</w:t>
            </w:r>
          </w:p>
          <w:p w14:paraId="792BEA2D" w14:textId="77777777" w:rsidR="00786D89" w:rsidRPr="00EE1A6E" w:rsidRDefault="00786D89" w:rsidP="00786D8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Institute an alien invasive species eradication/control programme for early intervention if such species are detected, so that their spread to surrounding natural ecosystems can be prevented.</w:t>
            </w:r>
          </w:p>
        </w:tc>
        <w:tc>
          <w:tcPr>
            <w:tcW w:w="860" w:type="dxa"/>
            <w:shd w:val="clear" w:color="auto" w:fill="B6DDE8" w:themeFill="accent5" w:themeFillTint="66"/>
            <w:textDirection w:val="btLr"/>
          </w:tcPr>
          <w:p w14:paraId="24C3CABE" w14:textId="77777777" w:rsidR="00786D89" w:rsidRPr="00EE1A6E" w:rsidRDefault="00786D89" w:rsidP="00905AE4">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8C4C23" w:rsidRPr="00EE1A6E" w14:paraId="330956F2" w14:textId="77777777" w:rsidTr="00D37AE1">
        <w:trPr>
          <w:cantSplit/>
          <w:trHeight w:val="567"/>
        </w:trPr>
        <w:tc>
          <w:tcPr>
            <w:tcW w:w="418" w:type="dxa"/>
          </w:tcPr>
          <w:p w14:paraId="384CF595" w14:textId="77777777" w:rsidR="00A043FC" w:rsidRPr="00EE1A6E" w:rsidRDefault="00A043FC" w:rsidP="0013686B">
            <w:pPr>
              <w:spacing w:line="312" w:lineRule="auto"/>
              <w:jc w:val="center"/>
              <w:rPr>
                <w:rFonts w:ascii="Arial" w:hAnsi="Arial" w:cs="Arial"/>
                <w:b/>
                <w:sz w:val="18"/>
                <w:szCs w:val="18"/>
              </w:rPr>
            </w:pPr>
            <w:r w:rsidRPr="00EE1A6E">
              <w:rPr>
                <w:rFonts w:ascii="Arial" w:hAnsi="Arial" w:cs="Arial"/>
                <w:b/>
                <w:sz w:val="18"/>
                <w:szCs w:val="18"/>
              </w:rPr>
              <w:lastRenderedPageBreak/>
              <w:t>2</w:t>
            </w:r>
          </w:p>
        </w:tc>
        <w:tc>
          <w:tcPr>
            <w:tcW w:w="5353" w:type="dxa"/>
            <w:shd w:val="clear" w:color="auto" w:fill="auto"/>
          </w:tcPr>
          <w:p w14:paraId="7B762BD1" w14:textId="77777777" w:rsidR="00A043FC" w:rsidRPr="00EE1A6E" w:rsidRDefault="00A043FC" w:rsidP="00BC1B20">
            <w:pPr>
              <w:spacing w:line="312" w:lineRule="auto"/>
              <w:jc w:val="both"/>
              <w:rPr>
                <w:rFonts w:ascii="Arial" w:hAnsi="Arial" w:cs="Arial"/>
                <w:b/>
                <w:sz w:val="18"/>
                <w:szCs w:val="18"/>
              </w:rPr>
            </w:pPr>
            <w:r w:rsidRPr="00EE1A6E">
              <w:rPr>
                <w:rFonts w:ascii="Arial" w:hAnsi="Arial" w:cs="Arial"/>
                <w:b/>
                <w:sz w:val="18"/>
                <w:szCs w:val="18"/>
              </w:rPr>
              <w:t>LOSS OF</w:t>
            </w:r>
            <w:r w:rsidR="00D16425" w:rsidRPr="00EE1A6E">
              <w:rPr>
                <w:rFonts w:ascii="Arial" w:hAnsi="Arial" w:cs="Arial"/>
                <w:b/>
                <w:sz w:val="18"/>
                <w:szCs w:val="18"/>
              </w:rPr>
              <w:t xml:space="preserve"> FAUNA BIODIVERSITY &amp;</w:t>
            </w:r>
            <w:r w:rsidRPr="00EE1A6E">
              <w:rPr>
                <w:rFonts w:ascii="Arial" w:hAnsi="Arial" w:cs="Arial"/>
                <w:b/>
                <w:sz w:val="18"/>
                <w:szCs w:val="18"/>
              </w:rPr>
              <w:t xml:space="preserve"> HABITAT </w:t>
            </w:r>
          </w:p>
          <w:p w14:paraId="7F7BF732" w14:textId="77777777" w:rsidR="00A043FC" w:rsidRPr="00EE1A6E" w:rsidRDefault="00A043FC" w:rsidP="00D16425">
            <w:pPr>
              <w:spacing w:line="312" w:lineRule="auto"/>
              <w:jc w:val="both"/>
              <w:rPr>
                <w:rFonts w:ascii="Arial" w:hAnsi="Arial" w:cs="Arial"/>
                <w:sz w:val="18"/>
                <w:szCs w:val="18"/>
              </w:rPr>
            </w:pPr>
            <w:r w:rsidRPr="00EE1A6E">
              <w:rPr>
                <w:rFonts w:ascii="Arial" w:hAnsi="Arial" w:cs="Arial"/>
                <w:sz w:val="18"/>
                <w:szCs w:val="18"/>
              </w:rPr>
              <w:t>Negative impact on fauna species on site as a result of irrespon</w:t>
            </w:r>
            <w:r w:rsidR="00D16425" w:rsidRPr="00EE1A6E">
              <w:rPr>
                <w:rFonts w:ascii="Arial" w:hAnsi="Arial" w:cs="Arial"/>
                <w:sz w:val="18"/>
                <w:szCs w:val="18"/>
              </w:rPr>
              <w:t>sible behaviour of individuals</w:t>
            </w:r>
            <w:r w:rsidR="00CA44B9" w:rsidRPr="00EE1A6E">
              <w:rPr>
                <w:rFonts w:ascii="Arial" w:hAnsi="Arial" w:cs="Arial"/>
                <w:sz w:val="18"/>
                <w:szCs w:val="18"/>
              </w:rPr>
              <w:t xml:space="preserve"> such as poaching and fires</w:t>
            </w:r>
            <w:r w:rsidR="00D16425" w:rsidRPr="00EE1A6E">
              <w:rPr>
                <w:rFonts w:ascii="Arial" w:hAnsi="Arial" w:cs="Arial"/>
                <w:sz w:val="18"/>
                <w:szCs w:val="18"/>
              </w:rPr>
              <w:t>.</w:t>
            </w:r>
          </w:p>
          <w:p w14:paraId="51C7262F" w14:textId="77777777" w:rsidR="00D16425" w:rsidRPr="00EE1A6E" w:rsidRDefault="00D16425" w:rsidP="00D16425">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35B00829" w14:textId="77777777" w:rsidTr="00B76BF3">
              <w:trPr>
                <w:trHeight w:val="225"/>
              </w:trPr>
              <w:tc>
                <w:tcPr>
                  <w:tcW w:w="608" w:type="dxa"/>
                  <w:shd w:val="clear" w:color="auto" w:fill="CCCCCC"/>
                  <w:vAlign w:val="center"/>
                </w:tcPr>
                <w:p w14:paraId="6010BE00"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7D55F989"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653006B"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943E842"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D31E838"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EA687AE"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3495C3F1"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D35E097"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D693" w14:textId="77777777" w:rsidR="00B76BF3" w:rsidRPr="00EE1A6E" w:rsidRDefault="00D16425"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59773" w14:textId="77777777" w:rsidR="00B76BF3" w:rsidRPr="00EE1A6E" w:rsidRDefault="00D16425"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CA6" w14:textId="77777777" w:rsidR="00B76BF3" w:rsidRPr="00EE1A6E" w:rsidRDefault="00D16425"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55EC" w14:textId="77777777" w:rsidR="00B76BF3" w:rsidRPr="00EE1A6E" w:rsidRDefault="00E5557D"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CBB32B8" w14:textId="77777777" w:rsidR="00B76BF3" w:rsidRPr="00EE1A6E" w:rsidRDefault="00E5557D" w:rsidP="00B76BF3">
                  <w:pPr>
                    <w:pStyle w:val="Table"/>
                    <w:spacing w:beforeAutospacing="1"/>
                    <w:ind w:right="-340"/>
                    <w:jc w:val="left"/>
                    <w:rPr>
                      <w:sz w:val="16"/>
                      <w:szCs w:val="16"/>
                    </w:rPr>
                  </w:pPr>
                  <w:r w:rsidRPr="00EE1A6E">
                    <w:rPr>
                      <w:sz w:val="16"/>
                      <w:szCs w:val="16"/>
                    </w:rPr>
                    <w:t>52</w:t>
                  </w:r>
                </w:p>
              </w:tc>
            </w:tr>
            <w:tr w:rsidR="00B76BF3" w:rsidRPr="00EE1A6E" w14:paraId="538AD727"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08ABB35"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C51C" w14:textId="77777777" w:rsidR="00B76BF3" w:rsidRPr="00EE1A6E" w:rsidRDefault="00D16425"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8987" w14:textId="77777777" w:rsidR="00B76BF3" w:rsidRPr="00EE1A6E" w:rsidRDefault="00D16425"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EF62" w14:textId="77777777" w:rsidR="00B76BF3" w:rsidRPr="00EE1A6E" w:rsidRDefault="00D16425"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67FA7" w14:textId="77777777" w:rsidR="00B76BF3" w:rsidRPr="00EE1A6E" w:rsidRDefault="00E5557D"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9BC3004" w14:textId="77777777" w:rsidR="00B76BF3" w:rsidRPr="00EE1A6E" w:rsidRDefault="00E5557D" w:rsidP="00B76BF3">
                  <w:pPr>
                    <w:pStyle w:val="Table"/>
                    <w:spacing w:beforeAutospacing="1"/>
                    <w:ind w:right="-340"/>
                    <w:jc w:val="left"/>
                    <w:rPr>
                      <w:sz w:val="16"/>
                      <w:szCs w:val="16"/>
                    </w:rPr>
                  </w:pPr>
                  <w:r w:rsidRPr="00EE1A6E">
                    <w:rPr>
                      <w:sz w:val="16"/>
                      <w:szCs w:val="16"/>
                    </w:rPr>
                    <w:t>26</w:t>
                  </w:r>
                </w:p>
              </w:tc>
            </w:tr>
          </w:tbl>
          <w:p w14:paraId="106CDADF" w14:textId="77777777" w:rsidR="00B76BF3" w:rsidRPr="00EE1A6E" w:rsidRDefault="00B76BF3" w:rsidP="00D16425">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3B155F79" w14:textId="77777777" w:rsidR="00A043FC" w:rsidRPr="00EE1A6E" w:rsidRDefault="00E5557D"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(52</w:t>
            </w:r>
            <w:r w:rsidR="00D16425" w:rsidRPr="00EE1A6E">
              <w:rPr>
                <w:rFonts w:ascii="Arial" w:hAnsi="Arial" w:cs="Arial"/>
                <w:b/>
                <w:sz w:val="18"/>
                <w:szCs w:val="18"/>
              </w:rPr>
              <w:t>)</w:t>
            </w:r>
          </w:p>
        </w:tc>
        <w:tc>
          <w:tcPr>
            <w:tcW w:w="7216" w:type="dxa"/>
            <w:shd w:val="clear" w:color="auto" w:fill="auto"/>
          </w:tcPr>
          <w:p w14:paraId="3DFC8338" w14:textId="4E559E7E" w:rsidR="00CA44B9" w:rsidRPr="00EE1A6E" w:rsidRDefault="0013686B" w:rsidP="00CA44B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w:t>
            </w:r>
            <w:r w:rsidR="00A043FC" w:rsidRPr="00EE1A6E">
              <w:rPr>
                <w:rFonts w:ascii="Arial" w:hAnsi="Arial" w:cs="Arial"/>
                <w:sz w:val="18"/>
                <w:szCs w:val="18"/>
              </w:rPr>
              <w:t>he construction foo</w:t>
            </w:r>
            <w:r w:rsidR="007338F0" w:rsidRPr="00EE1A6E">
              <w:rPr>
                <w:rFonts w:ascii="Arial" w:hAnsi="Arial" w:cs="Arial"/>
                <w:sz w:val="18"/>
                <w:szCs w:val="18"/>
              </w:rPr>
              <w:t>tprint and</w:t>
            </w:r>
            <w:r w:rsidR="00A043FC" w:rsidRPr="00EE1A6E">
              <w:rPr>
                <w:rFonts w:ascii="Arial" w:hAnsi="Arial" w:cs="Arial"/>
                <w:sz w:val="18"/>
                <w:szCs w:val="18"/>
              </w:rPr>
              <w:t xml:space="preserve"> laydown must be clearly demarcated prior to the commencement of de-bushing in order to avoid unnecessary damage to vegetation.</w:t>
            </w:r>
          </w:p>
          <w:p w14:paraId="1B42C227" w14:textId="77777777" w:rsidR="00E5557D" w:rsidRPr="00EE1A6E" w:rsidRDefault="00E5557D" w:rsidP="00E5557D">
            <w:pPr>
              <w:numPr>
                <w:ilvl w:val="0"/>
                <w:numId w:val="1"/>
              </w:numPr>
              <w:snapToGrid w:val="0"/>
              <w:spacing w:line="360" w:lineRule="auto"/>
              <w:ind w:left="142" w:hanging="142"/>
              <w:jc w:val="both"/>
              <w:rPr>
                <w:rFonts w:ascii="Arial" w:hAnsi="Arial" w:cs="Arial"/>
                <w:sz w:val="18"/>
                <w:szCs w:val="18"/>
              </w:rPr>
            </w:pPr>
            <w:r w:rsidRPr="00EE1A6E">
              <w:rPr>
                <w:rFonts w:ascii="Arial" w:hAnsi="Arial" w:cs="Arial"/>
                <w:sz w:val="18"/>
                <w:szCs w:val="18"/>
              </w:rPr>
              <w:t>Maintain proper firebreaks around entire development footprint.</w:t>
            </w:r>
          </w:p>
          <w:p w14:paraId="6B1F1E98" w14:textId="77777777" w:rsidR="00E5557D" w:rsidRPr="00EE1A6E" w:rsidRDefault="00E5557D" w:rsidP="00E555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Educate construction workers regarding risks and correct disposal of cigarettes.</w:t>
            </w:r>
          </w:p>
          <w:p w14:paraId="23E5918D" w14:textId="20A4ED15" w:rsidR="00CA44B9" w:rsidRPr="00EE1A6E" w:rsidRDefault="00CA44B9" w:rsidP="00CA44B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few taller than 3m indigenous trees along the proposed </w:t>
            </w:r>
            <w:r w:rsidR="007338F0" w:rsidRPr="00EE1A6E">
              <w:rPr>
                <w:rFonts w:ascii="Arial" w:hAnsi="Arial" w:cs="Arial"/>
                <w:sz w:val="18"/>
                <w:szCs w:val="18"/>
              </w:rPr>
              <w:t xml:space="preserve">underground power cable </w:t>
            </w:r>
            <w:r w:rsidRPr="00EE1A6E">
              <w:rPr>
                <w:rFonts w:ascii="Arial" w:hAnsi="Arial" w:cs="Arial"/>
                <w:sz w:val="18"/>
                <w:szCs w:val="18"/>
              </w:rPr>
              <w:t>servitude provide resting/perching sites for larger birds like vultures, birds of prey, arboreal reptiles and mammals that might occur/pass through the area and should preferably be preserved. These larger trees should be protected as far as possible and be incorporated as part of the landscaping of f</w:t>
            </w:r>
            <w:r w:rsidR="00672306" w:rsidRPr="00EE1A6E">
              <w:rPr>
                <w:rFonts w:ascii="Arial" w:hAnsi="Arial" w:cs="Arial"/>
                <w:sz w:val="18"/>
                <w:szCs w:val="18"/>
              </w:rPr>
              <w:t>uture development in the area.</w:t>
            </w:r>
          </w:p>
          <w:p w14:paraId="390D8A17" w14:textId="77777777" w:rsidR="00672306" w:rsidRPr="00EE1A6E" w:rsidRDefault="00672306" w:rsidP="0067230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Limit pesticide use to non-persistent, immobile pesticides and apply in accordance with label and application permit directions and stipulations for terrestrial and aquatic applications.</w:t>
            </w:r>
          </w:p>
          <w:p w14:paraId="57777337"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and plant must not be allowed to opera</w:t>
            </w:r>
            <w:r w:rsidR="00D16425" w:rsidRPr="00EE1A6E">
              <w:rPr>
                <w:rFonts w:ascii="Arial" w:hAnsi="Arial" w:cs="Arial"/>
                <w:sz w:val="18"/>
                <w:szCs w:val="18"/>
              </w:rPr>
              <w:t>te outside of the site boundary and designated access routes.</w:t>
            </w:r>
          </w:p>
          <w:p w14:paraId="1C8BDD2C"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must be restricted to using existing roads and access routes as far as practically possible in order to reduce the impact on natural vegetation</w:t>
            </w:r>
            <w:r w:rsidR="00D16425" w:rsidRPr="00EE1A6E">
              <w:rPr>
                <w:rFonts w:ascii="Arial" w:hAnsi="Arial" w:cs="Arial"/>
                <w:sz w:val="18"/>
                <w:szCs w:val="18"/>
              </w:rPr>
              <w:t xml:space="preserve"> and possible disturbances to fauna</w:t>
            </w:r>
            <w:r w:rsidRPr="00EE1A6E">
              <w:rPr>
                <w:rFonts w:ascii="Arial" w:hAnsi="Arial" w:cs="Arial"/>
                <w:sz w:val="18"/>
                <w:szCs w:val="18"/>
              </w:rPr>
              <w:t>.</w:t>
            </w:r>
          </w:p>
          <w:p w14:paraId="3CB0B2CE"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animal species found on the site must be relocated to an area of safety and released into natural habitat.</w:t>
            </w:r>
          </w:p>
          <w:p w14:paraId="61C87029"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animals may be injured or killed purposefully or through negligence.</w:t>
            </w:r>
          </w:p>
          <w:p w14:paraId="6183C13D"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animals may be trapped or kept as pets.</w:t>
            </w:r>
          </w:p>
          <w:p w14:paraId="16993407"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Hunting of animals is prohibited.</w:t>
            </w:r>
          </w:p>
          <w:p w14:paraId="0E6DB57B"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any sensitive faunal species be obse</w:t>
            </w:r>
            <w:r w:rsidR="00674D49" w:rsidRPr="00EE1A6E">
              <w:rPr>
                <w:rFonts w:ascii="Arial" w:hAnsi="Arial" w:cs="Arial"/>
                <w:sz w:val="18"/>
                <w:szCs w:val="18"/>
              </w:rPr>
              <w:t>rved which might be impacted on</w:t>
            </w:r>
            <w:r w:rsidRPr="00EE1A6E">
              <w:rPr>
                <w:rFonts w:ascii="Arial" w:hAnsi="Arial" w:cs="Arial"/>
                <w:sz w:val="18"/>
                <w:szCs w:val="18"/>
              </w:rPr>
              <w:t xml:space="preserve"> the ECO must be informed immediately in order to deal with it timeously.</w:t>
            </w:r>
          </w:p>
          <w:p w14:paraId="21D7E75C" w14:textId="77777777" w:rsidR="00A043FC" w:rsidRPr="00EE1A6E" w:rsidRDefault="00A043FC" w:rsidP="0073382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Training must be given to all employees of contractors, sub-contractors and service providers who will be operating on site in order to ensure that all employees know their roles and responsibilities in managing the environmental impact.</w:t>
            </w:r>
          </w:p>
        </w:tc>
        <w:tc>
          <w:tcPr>
            <w:tcW w:w="860" w:type="dxa"/>
            <w:shd w:val="clear" w:color="auto" w:fill="92D050"/>
            <w:textDirection w:val="btLr"/>
          </w:tcPr>
          <w:p w14:paraId="72D36652" w14:textId="77777777" w:rsidR="00A043FC" w:rsidRPr="00EE1A6E" w:rsidRDefault="00E5557D" w:rsidP="00E5557D">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w:t>
            </w:r>
            <w:r w:rsidR="00D16425" w:rsidRPr="00EE1A6E">
              <w:rPr>
                <w:rFonts w:ascii="Arial" w:hAnsi="Arial" w:cs="Arial"/>
                <w:b/>
                <w:sz w:val="18"/>
                <w:szCs w:val="18"/>
              </w:rPr>
              <w:t xml:space="preserve"> (</w:t>
            </w:r>
            <w:r w:rsidRPr="00EE1A6E">
              <w:rPr>
                <w:rFonts w:ascii="Arial" w:hAnsi="Arial" w:cs="Arial"/>
                <w:b/>
                <w:sz w:val="18"/>
                <w:szCs w:val="18"/>
              </w:rPr>
              <w:t>26</w:t>
            </w:r>
            <w:r w:rsidR="00D16425" w:rsidRPr="00EE1A6E">
              <w:rPr>
                <w:rFonts w:ascii="Arial" w:hAnsi="Arial" w:cs="Arial"/>
                <w:b/>
                <w:sz w:val="18"/>
                <w:szCs w:val="18"/>
              </w:rPr>
              <w:t>)</w:t>
            </w:r>
          </w:p>
        </w:tc>
      </w:tr>
      <w:tr w:rsidR="008C4C23" w:rsidRPr="00EE1A6E" w14:paraId="3E6C983B" w14:textId="77777777" w:rsidTr="00D37AE1">
        <w:trPr>
          <w:cantSplit/>
          <w:trHeight w:val="2346"/>
        </w:trPr>
        <w:tc>
          <w:tcPr>
            <w:tcW w:w="418" w:type="dxa"/>
          </w:tcPr>
          <w:p w14:paraId="08593ED6" w14:textId="77777777" w:rsidR="00A043FC" w:rsidRPr="00EE1A6E" w:rsidRDefault="00A043FC" w:rsidP="0013686B">
            <w:pPr>
              <w:spacing w:line="312" w:lineRule="auto"/>
              <w:jc w:val="center"/>
              <w:rPr>
                <w:rFonts w:ascii="Arial" w:hAnsi="Arial" w:cs="Arial"/>
                <w:b/>
                <w:sz w:val="18"/>
                <w:szCs w:val="18"/>
              </w:rPr>
            </w:pPr>
            <w:r w:rsidRPr="00EE1A6E">
              <w:rPr>
                <w:rFonts w:ascii="Arial" w:hAnsi="Arial" w:cs="Arial"/>
                <w:b/>
                <w:sz w:val="18"/>
                <w:szCs w:val="18"/>
              </w:rPr>
              <w:lastRenderedPageBreak/>
              <w:t>3</w:t>
            </w:r>
          </w:p>
        </w:tc>
        <w:tc>
          <w:tcPr>
            <w:tcW w:w="5353" w:type="dxa"/>
            <w:shd w:val="clear" w:color="auto" w:fill="auto"/>
          </w:tcPr>
          <w:p w14:paraId="62CC3EB4" w14:textId="77777777" w:rsidR="00A043FC" w:rsidRPr="00EE1A6E" w:rsidRDefault="00A043FC" w:rsidP="00BC1B20">
            <w:pPr>
              <w:spacing w:line="312" w:lineRule="auto"/>
              <w:jc w:val="both"/>
              <w:rPr>
                <w:rFonts w:ascii="Arial" w:hAnsi="Arial" w:cs="Arial"/>
                <w:b/>
                <w:sz w:val="18"/>
                <w:szCs w:val="18"/>
              </w:rPr>
            </w:pPr>
            <w:r w:rsidRPr="00EE1A6E">
              <w:rPr>
                <w:rFonts w:ascii="Arial" w:hAnsi="Arial" w:cs="Arial"/>
                <w:b/>
                <w:sz w:val="18"/>
                <w:szCs w:val="18"/>
              </w:rPr>
              <w:t xml:space="preserve">LOSS OF </w:t>
            </w:r>
            <w:r w:rsidR="00D16425" w:rsidRPr="00EE1A6E">
              <w:rPr>
                <w:rFonts w:ascii="Arial" w:hAnsi="Arial" w:cs="Arial"/>
                <w:b/>
                <w:sz w:val="18"/>
                <w:szCs w:val="18"/>
              </w:rPr>
              <w:t xml:space="preserve">AVIFAUNAL </w:t>
            </w:r>
            <w:r w:rsidRPr="00EE1A6E">
              <w:rPr>
                <w:rFonts w:ascii="Arial" w:hAnsi="Arial" w:cs="Arial"/>
                <w:b/>
                <w:sz w:val="18"/>
                <w:szCs w:val="18"/>
              </w:rPr>
              <w:t>BIODIVERSITY</w:t>
            </w:r>
          </w:p>
          <w:p w14:paraId="508E6A9D" w14:textId="3661B59E" w:rsidR="00ED3C07" w:rsidRPr="00EE1A6E" w:rsidRDefault="00ED3C07" w:rsidP="0013686B">
            <w:pPr>
              <w:spacing w:line="312" w:lineRule="auto"/>
              <w:jc w:val="both"/>
              <w:rPr>
                <w:rFonts w:ascii="Arial" w:hAnsi="Arial" w:cs="Arial"/>
                <w:sz w:val="18"/>
                <w:szCs w:val="18"/>
              </w:rPr>
            </w:pPr>
            <w:r w:rsidRPr="00EE1A6E">
              <w:rPr>
                <w:rFonts w:ascii="Arial" w:hAnsi="Arial" w:cs="Arial"/>
                <w:sz w:val="18"/>
                <w:szCs w:val="18"/>
              </w:rPr>
              <w:t xml:space="preserve">There </w:t>
            </w:r>
            <w:proofErr w:type="gramStart"/>
            <w:r w:rsidR="00A9128F" w:rsidRPr="00EE1A6E">
              <w:rPr>
                <w:rFonts w:ascii="Arial" w:hAnsi="Arial" w:cs="Arial"/>
                <w:sz w:val="18"/>
                <w:szCs w:val="18"/>
              </w:rPr>
              <w:t>are</w:t>
            </w:r>
            <w:proofErr w:type="gramEnd"/>
            <w:r w:rsidRPr="00EE1A6E">
              <w:rPr>
                <w:rFonts w:ascii="Arial" w:hAnsi="Arial" w:cs="Arial"/>
                <w:sz w:val="18"/>
                <w:szCs w:val="18"/>
              </w:rPr>
              <w:t xml:space="preserve"> no overhead power lines in</w:t>
            </w:r>
            <w:r w:rsidR="00A9128F" w:rsidRPr="00EE1A6E">
              <w:rPr>
                <w:rFonts w:ascii="Arial" w:hAnsi="Arial" w:cs="Arial"/>
                <w:sz w:val="18"/>
                <w:szCs w:val="18"/>
              </w:rPr>
              <w:t>cluded in</w:t>
            </w:r>
            <w:r w:rsidRPr="00EE1A6E">
              <w:rPr>
                <w:rFonts w:ascii="Arial" w:hAnsi="Arial" w:cs="Arial"/>
                <w:sz w:val="18"/>
                <w:szCs w:val="18"/>
              </w:rPr>
              <w:t xml:space="preserve"> the preferred</w:t>
            </w:r>
            <w:r w:rsidR="007C34D5">
              <w:rPr>
                <w:rFonts w:ascii="Arial" w:hAnsi="Arial" w:cs="Arial"/>
                <w:sz w:val="18"/>
                <w:szCs w:val="18"/>
              </w:rPr>
              <w:t xml:space="preserve"> layout design</w:t>
            </w:r>
            <w:r w:rsidR="00C636EC">
              <w:rPr>
                <w:rFonts w:ascii="Arial" w:hAnsi="Arial" w:cs="Arial"/>
                <w:sz w:val="18"/>
                <w:szCs w:val="18"/>
              </w:rPr>
              <w:t xml:space="preserve"> </w:t>
            </w:r>
            <w:r w:rsidRPr="00EE1A6E">
              <w:rPr>
                <w:rFonts w:ascii="Arial" w:hAnsi="Arial" w:cs="Arial"/>
                <w:sz w:val="18"/>
                <w:szCs w:val="18"/>
              </w:rPr>
              <w:t xml:space="preserve">alternative as the </w:t>
            </w:r>
            <w:r w:rsidR="007338F0" w:rsidRPr="00EE1A6E">
              <w:rPr>
                <w:rFonts w:ascii="Arial" w:hAnsi="Arial" w:cs="Arial"/>
                <w:sz w:val="18"/>
                <w:szCs w:val="18"/>
              </w:rPr>
              <w:t xml:space="preserve">underground </w:t>
            </w:r>
            <w:r w:rsidRPr="00EE1A6E">
              <w:rPr>
                <w:rFonts w:ascii="Arial" w:hAnsi="Arial" w:cs="Arial"/>
                <w:sz w:val="18"/>
                <w:szCs w:val="18"/>
              </w:rPr>
              <w:t xml:space="preserve">power </w:t>
            </w:r>
            <w:r w:rsidR="007338F0" w:rsidRPr="00EE1A6E">
              <w:rPr>
                <w:rFonts w:ascii="Arial" w:hAnsi="Arial" w:cs="Arial"/>
                <w:sz w:val="18"/>
                <w:szCs w:val="18"/>
              </w:rPr>
              <w:t xml:space="preserve">cable </w:t>
            </w:r>
            <w:r w:rsidRPr="00EE1A6E">
              <w:rPr>
                <w:rFonts w:ascii="Arial" w:hAnsi="Arial" w:cs="Arial"/>
                <w:sz w:val="18"/>
                <w:szCs w:val="18"/>
              </w:rPr>
              <w:t xml:space="preserve">will be installed in a conduit underground, and therefore the impact rating is less than for the alternative </w:t>
            </w:r>
            <w:r w:rsidR="007C34D5">
              <w:rPr>
                <w:rFonts w:ascii="Arial" w:hAnsi="Arial" w:cs="Arial"/>
                <w:sz w:val="18"/>
                <w:szCs w:val="18"/>
              </w:rPr>
              <w:t>layout design</w:t>
            </w:r>
            <w:r w:rsidRPr="00EE1A6E">
              <w:rPr>
                <w:rFonts w:ascii="Arial" w:hAnsi="Arial" w:cs="Arial"/>
                <w:sz w:val="18"/>
                <w:szCs w:val="18"/>
              </w:rPr>
              <w:t xml:space="preserve">. There will still however be </w:t>
            </w:r>
            <w:r w:rsidR="00A0520C" w:rsidRPr="00EE1A6E">
              <w:rPr>
                <w:rFonts w:ascii="Arial" w:hAnsi="Arial" w:cs="Arial"/>
                <w:sz w:val="18"/>
                <w:szCs w:val="18"/>
              </w:rPr>
              <w:t>a</w:t>
            </w:r>
            <w:r w:rsidRPr="00EE1A6E">
              <w:rPr>
                <w:rFonts w:ascii="Arial" w:hAnsi="Arial" w:cs="Arial"/>
                <w:sz w:val="18"/>
                <w:szCs w:val="18"/>
              </w:rPr>
              <w:t xml:space="preserve"> </w:t>
            </w:r>
            <w:r w:rsidR="00C47B69" w:rsidRPr="00EE1A6E">
              <w:rPr>
                <w:rFonts w:ascii="Arial" w:hAnsi="Arial" w:cs="Arial"/>
                <w:sz w:val="18"/>
                <w:szCs w:val="18"/>
              </w:rPr>
              <w:t xml:space="preserve">limited </w:t>
            </w:r>
            <w:r w:rsidRPr="00EE1A6E">
              <w:rPr>
                <w:rFonts w:ascii="Arial" w:hAnsi="Arial" w:cs="Arial"/>
                <w:sz w:val="18"/>
                <w:szCs w:val="18"/>
              </w:rPr>
              <w:t>impact on avifauna.</w:t>
            </w:r>
          </w:p>
          <w:p w14:paraId="029CE01B" w14:textId="77777777" w:rsidR="0013686B" w:rsidRPr="00EE1A6E" w:rsidRDefault="0013686B" w:rsidP="0013686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594F3C34" w14:textId="77777777" w:rsidTr="00B76BF3">
              <w:trPr>
                <w:trHeight w:val="225"/>
              </w:trPr>
              <w:tc>
                <w:tcPr>
                  <w:tcW w:w="608" w:type="dxa"/>
                  <w:shd w:val="clear" w:color="auto" w:fill="CCCCCC"/>
                  <w:vAlign w:val="center"/>
                </w:tcPr>
                <w:p w14:paraId="574E21D5" w14:textId="77777777" w:rsidR="00B76BF3" w:rsidRPr="00EE1A6E" w:rsidRDefault="00D409A7" w:rsidP="00B76BF3">
                  <w:pPr>
                    <w:pStyle w:val="Table"/>
                    <w:spacing w:beforeAutospacing="1"/>
                    <w:ind w:right="-340"/>
                    <w:jc w:val="left"/>
                    <w:rPr>
                      <w:sz w:val="16"/>
                      <w:szCs w:val="16"/>
                    </w:rPr>
                  </w:pPr>
                  <w:r w:rsidRPr="00EE1A6E">
                    <w:rPr>
                      <w:sz w:val="16"/>
                      <w:szCs w:val="16"/>
                    </w:rPr>
                    <w:t>c</w:t>
                  </w:r>
                </w:p>
              </w:tc>
              <w:tc>
                <w:tcPr>
                  <w:tcW w:w="360" w:type="dxa"/>
                  <w:shd w:val="clear" w:color="auto" w:fill="CCCCCC"/>
                  <w:vAlign w:val="center"/>
                </w:tcPr>
                <w:p w14:paraId="6B74C0CB"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9152979"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BE4FF5E"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B258F17"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AEF4C4E"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19B6C97E"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FC577FF"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5B0F" w14:textId="77777777" w:rsidR="00B76BF3" w:rsidRPr="00EE1A6E" w:rsidRDefault="006B6C1A"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3E18" w14:textId="77777777" w:rsidR="00B76BF3" w:rsidRPr="00EE1A6E" w:rsidRDefault="00AC216C"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EAED" w14:textId="15076E39" w:rsidR="00B76BF3" w:rsidRPr="00EE1A6E" w:rsidRDefault="008508AE" w:rsidP="00B76BF3">
                  <w:pPr>
                    <w:pStyle w:val="Table"/>
                    <w:spacing w:beforeAutospacing="1"/>
                    <w:ind w:right="-340"/>
                    <w:jc w:val="left"/>
                    <w:rPr>
                      <w:sz w:val="16"/>
                      <w:szCs w:val="16"/>
                    </w:rPr>
                  </w:pPr>
                  <w:r>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22F29" w14:textId="77777777" w:rsidR="00B76BF3" w:rsidRPr="00EE1A6E" w:rsidRDefault="00AC216C"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EC8000D" w14:textId="2DDC14C7" w:rsidR="00B76BF3" w:rsidRPr="00EE1A6E" w:rsidRDefault="0013686B" w:rsidP="008508AE">
                  <w:pPr>
                    <w:pStyle w:val="Table"/>
                    <w:spacing w:beforeAutospacing="1"/>
                    <w:ind w:right="-340"/>
                    <w:jc w:val="left"/>
                    <w:rPr>
                      <w:sz w:val="16"/>
                      <w:szCs w:val="16"/>
                    </w:rPr>
                  </w:pPr>
                  <w:r w:rsidRPr="00EE1A6E">
                    <w:rPr>
                      <w:sz w:val="16"/>
                      <w:szCs w:val="16"/>
                    </w:rPr>
                    <w:t>2</w:t>
                  </w:r>
                  <w:r w:rsidR="008508AE">
                    <w:rPr>
                      <w:sz w:val="16"/>
                      <w:szCs w:val="16"/>
                    </w:rPr>
                    <w:t>4</w:t>
                  </w:r>
                </w:p>
              </w:tc>
            </w:tr>
            <w:tr w:rsidR="00B76BF3" w:rsidRPr="00EE1A6E" w14:paraId="0E1C671A"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45CA74A"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846B" w14:textId="77777777" w:rsidR="00B76BF3" w:rsidRPr="00EE1A6E" w:rsidRDefault="006B6C1A"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E219" w14:textId="77777777" w:rsidR="00B76BF3" w:rsidRPr="00EE1A6E" w:rsidRDefault="00AC216C"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CC221" w14:textId="3A382A37" w:rsidR="00B76BF3" w:rsidRPr="00EE1A6E" w:rsidRDefault="008508AE" w:rsidP="00B76BF3">
                  <w:pPr>
                    <w:pStyle w:val="Table"/>
                    <w:spacing w:beforeAutospacing="1"/>
                    <w:ind w:right="-340"/>
                    <w:jc w:val="left"/>
                    <w:rPr>
                      <w:sz w:val="16"/>
                      <w:szCs w:val="16"/>
                    </w:rPr>
                  </w:pPr>
                  <w:r>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5F4D" w14:textId="77777777" w:rsidR="00B76BF3" w:rsidRPr="00EE1A6E" w:rsidRDefault="00AC216C"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564FBCC" w14:textId="51F4855A" w:rsidR="00B76BF3" w:rsidRPr="00EE1A6E" w:rsidRDefault="00AC216C" w:rsidP="008508AE">
                  <w:pPr>
                    <w:pStyle w:val="Table"/>
                    <w:spacing w:beforeAutospacing="1"/>
                    <w:ind w:right="-340"/>
                    <w:jc w:val="left"/>
                    <w:rPr>
                      <w:sz w:val="16"/>
                      <w:szCs w:val="16"/>
                    </w:rPr>
                  </w:pPr>
                  <w:r w:rsidRPr="00EE1A6E">
                    <w:rPr>
                      <w:sz w:val="16"/>
                      <w:szCs w:val="16"/>
                    </w:rPr>
                    <w:t>1</w:t>
                  </w:r>
                  <w:r w:rsidR="008508AE">
                    <w:rPr>
                      <w:sz w:val="16"/>
                      <w:szCs w:val="16"/>
                    </w:rPr>
                    <w:t>2</w:t>
                  </w:r>
                </w:p>
              </w:tc>
            </w:tr>
          </w:tbl>
          <w:p w14:paraId="72AC0771" w14:textId="77777777" w:rsidR="00B76BF3" w:rsidRPr="00EE1A6E" w:rsidRDefault="00B76BF3" w:rsidP="0013686B">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92D050"/>
            <w:textDirection w:val="btLr"/>
          </w:tcPr>
          <w:p w14:paraId="4CA66054" w14:textId="0C57DB88" w:rsidR="00A043FC" w:rsidRPr="00EE1A6E" w:rsidRDefault="008508AE" w:rsidP="006B6C1A">
            <w:pPr>
              <w:tabs>
                <w:tab w:val="left" w:pos="407"/>
                <w:tab w:val="left" w:pos="1701"/>
                <w:tab w:val="right" w:pos="9214"/>
              </w:tabs>
              <w:spacing w:beforeAutospacing="1" w:line="360" w:lineRule="auto"/>
              <w:ind w:left="833" w:right="-340"/>
              <w:jc w:val="center"/>
              <w:rPr>
                <w:rFonts w:ascii="Arial" w:hAnsi="Arial" w:cs="Arial"/>
                <w:b/>
                <w:sz w:val="18"/>
                <w:szCs w:val="18"/>
              </w:rPr>
            </w:pPr>
            <w:r>
              <w:rPr>
                <w:rFonts w:ascii="Arial" w:hAnsi="Arial" w:cs="Arial"/>
                <w:b/>
                <w:sz w:val="18"/>
                <w:szCs w:val="18"/>
              </w:rPr>
              <w:t>LOW (24</w:t>
            </w:r>
            <w:r w:rsidR="0013686B" w:rsidRPr="00EE1A6E">
              <w:rPr>
                <w:rFonts w:ascii="Arial" w:hAnsi="Arial" w:cs="Arial"/>
                <w:b/>
                <w:sz w:val="18"/>
                <w:szCs w:val="18"/>
              </w:rPr>
              <w:t>)</w:t>
            </w:r>
          </w:p>
        </w:tc>
        <w:tc>
          <w:tcPr>
            <w:tcW w:w="7216" w:type="dxa"/>
            <w:shd w:val="clear" w:color="auto" w:fill="auto"/>
          </w:tcPr>
          <w:p w14:paraId="25CA4E1C" w14:textId="699F8EEF" w:rsidR="00A07982" w:rsidRPr="00EE1A6E" w:rsidRDefault="00A07982"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protection of different habitat types in the area will be important to ensure the survival of the different birds due to each species’ individual needs and requirements. Sufficient natural corridor sections should be protected around the proposed development footprints to allow avifauna to move freely between the different microhabitats in the study area. </w:t>
            </w:r>
          </w:p>
          <w:p w14:paraId="5D23489C" w14:textId="0FF17EAC" w:rsidR="0062749F" w:rsidRPr="00EE1A6E" w:rsidRDefault="00A07982" w:rsidP="0062749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few taller (&gt;3m) indigenous trees within this area also provide resting/perching sites for larger birds like vultures and birds of prey might occur/pass through the area and, other than the proposed footprint area for the development, should preferably be preserved. These larger trees should be protected as far as possible and be incorporated into the proposed energy development. A monitoring programme needs to be implemented by a specialist if any rare species are confirmed on the property</w:t>
            </w:r>
            <w:r w:rsidR="007B4C18" w:rsidRPr="00EE1A6E">
              <w:rPr>
                <w:rFonts w:ascii="Arial" w:hAnsi="Arial" w:cs="Arial"/>
                <w:sz w:val="18"/>
                <w:szCs w:val="18"/>
              </w:rPr>
              <w:t xml:space="preserve"> as recommended in the ecological specialist report.</w:t>
            </w:r>
          </w:p>
          <w:p w14:paraId="2DA56A9B" w14:textId="10350449" w:rsidR="0062749F" w:rsidRPr="00EE1A6E" w:rsidRDefault="0062749F" w:rsidP="0062749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clearin</w:t>
            </w:r>
            <w:r w:rsidR="007B4C18" w:rsidRPr="00EE1A6E">
              <w:rPr>
                <w:rFonts w:ascii="Arial" w:hAnsi="Arial" w:cs="Arial"/>
                <w:sz w:val="18"/>
                <w:szCs w:val="18"/>
              </w:rPr>
              <w:t xml:space="preserve">g and damage of plant growth </w:t>
            </w:r>
            <w:r w:rsidRPr="00EE1A6E">
              <w:rPr>
                <w:rFonts w:ascii="Arial" w:hAnsi="Arial" w:cs="Arial"/>
                <w:sz w:val="18"/>
                <w:szCs w:val="18"/>
              </w:rPr>
              <w:t xml:space="preserve">should be restricted to the </w:t>
            </w:r>
            <w:r w:rsidR="007B4C18" w:rsidRPr="00EE1A6E">
              <w:rPr>
                <w:rFonts w:ascii="Arial" w:hAnsi="Arial" w:cs="Arial"/>
                <w:sz w:val="18"/>
                <w:szCs w:val="18"/>
              </w:rPr>
              <w:t>site footprint.</w:t>
            </w:r>
          </w:p>
          <w:p w14:paraId="3DF77F4C" w14:textId="4E4D4648" w:rsidR="0062749F" w:rsidRPr="00EE1A6E" w:rsidRDefault="0062749F" w:rsidP="0062749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Clearly demarcate the entire development footprint prior to initial site </w:t>
            </w:r>
            <w:proofErr w:type="spellStart"/>
            <w:r w:rsidR="007B4C18" w:rsidRPr="00EE1A6E">
              <w:rPr>
                <w:rFonts w:ascii="Arial" w:hAnsi="Arial" w:cs="Arial"/>
                <w:sz w:val="18"/>
                <w:szCs w:val="18"/>
              </w:rPr>
              <w:t>eastablishment</w:t>
            </w:r>
            <w:proofErr w:type="spellEnd"/>
            <w:r w:rsidR="007B4C18" w:rsidRPr="00EE1A6E">
              <w:rPr>
                <w:rFonts w:ascii="Arial" w:hAnsi="Arial" w:cs="Arial"/>
                <w:sz w:val="18"/>
                <w:szCs w:val="18"/>
              </w:rPr>
              <w:t xml:space="preserve"> </w:t>
            </w:r>
            <w:r w:rsidRPr="00EE1A6E">
              <w:rPr>
                <w:rFonts w:ascii="Arial" w:hAnsi="Arial" w:cs="Arial"/>
                <w:sz w:val="18"/>
                <w:szCs w:val="18"/>
              </w:rPr>
              <w:t>and prevent construction personnel from leaving the demarcated area.</w:t>
            </w:r>
          </w:p>
          <w:p w14:paraId="5ADB48EB" w14:textId="77777777" w:rsidR="0062749F" w:rsidRPr="00EE1A6E" w:rsidRDefault="0062749F" w:rsidP="0062749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Monitoring should be implemented during the construction phase of the PV Power Plant to ensure that minimal impact is caused to the fauna of the area. </w:t>
            </w:r>
          </w:p>
          <w:p w14:paraId="2989560F" w14:textId="77777777" w:rsidR="0062749F" w:rsidRPr="00EE1A6E" w:rsidRDefault="0062749F" w:rsidP="0062749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Landscape management at the site needs to consider different objectives, including </w:t>
            </w:r>
          </w:p>
          <w:p w14:paraId="14B74C80" w14:textId="77777777" w:rsidR="0062749F" w:rsidRPr="00EE1A6E" w:rsidRDefault="0062749F" w:rsidP="0062749F">
            <w:pPr>
              <w:numPr>
                <w:ilvl w:val="0"/>
                <w:numId w:val="29"/>
              </w:numPr>
              <w:spacing w:line="312" w:lineRule="auto"/>
              <w:jc w:val="both"/>
              <w:rPr>
                <w:rFonts w:ascii="Arial" w:hAnsi="Arial" w:cs="Arial"/>
                <w:sz w:val="18"/>
                <w:szCs w:val="18"/>
              </w:rPr>
            </w:pPr>
            <w:r w:rsidRPr="00EE1A6E">
              <w:rPr>
                <w:rFonts w:ascii="Arial" w:hAnsi="Arial" w:cs="Arial"/>
                <w:sz w:val="18"/>
                <w:szCs w:val="18"/>
              </w:rPr>
              <w:t>Maintaining pre-existing land uses;</w:t>
            </w:r>
          </w:p>
          <w:p w14:paraId="56FE962D" w14:textId="77777777" w:rsidR="0062749F" w:rsidRPr="00EE1A6E" w:rsidRDefault="0062749F" w:rsidP="0062749F">
            <w:pPr>
              <w:numPr>
                <w:ilvl w:val="0"/>
                <w:numId w:val="29"/>
              </w:numPr>
              <w:spacing w:line="312" w:lineRule="auto"/>
              <w:jc w:val="both"/>
              <w:rPr>
                <w:rFonts w:ascii="Arial" w:hAnsi="Arial" w:cs="Arial"/>
                <w:sz w:val="18"/>
                <w:szCs w:val="18"/>
              </w:rPr>
            </w:pPr>
            <w:r w:rsidRPr="00EE1A6E">
              <w:rPr>
                <w:rFonts w:ascii="Arial" w:hAnsi="Arial" w:cs="Arial"/>
                <w:sz w:val="18"/>
                <w:szCs w:val="18"/>
              </w:rPr>
              <w:t xml:space="preserve">Conserving and restoring natural habitats; </w:t>
            </w:r>
          </w:p>
          <w:p w14:paraId="7FD427B7" w14:textId="77777777" w:rsidR="0062749F" w:rsidRPr="00EE1A6E" w:rsidRDefault="0062749F" w:rsidP="0062749F">
            <w:pPr>
              <w:numPr>
                <w:ilvl w:val="0"/>
                <w:numId w:val="29"/>
              </w:numPr>
              <w:spacing w:line="312" w:lineRule="auto"/>
              <w:jc w:val="both"/>
              <w:rPr>
                <w:rFonts w:ascii="Arial" w:hAnsi="Arial" w:cs="Arial"/>
                <w:sz w:val="18"/>
                <w:szCs w:val="18"/>
              </w:rPr>
            </w:pPr>
            <w:r w:rsidRPr="00EE1A6E">
              <w:rPr>
                <w:rFonts w:ascii="Arial" w:hAnsi="Arial" w:cs="Arial"/>
                <w:sz w:val="18"/>
                <w:szCs w:val="18"/>
              </w:rPr>
              <w:t>Managing land for priority species;</w:t>
            </w:r>
          </w:p>
          <w:p w14:paraId="0904A2DA" w14:textId="77777777" w:rsidR="0062749F" w:rsidRPr="00EE1A6E" w:rsidRDefault="0062749F" w:rsidP="0062749F">
            <w:pPr>
              <w:numPr>
                <w:ilvl w:val="0"/>
                <w:numId w:val="29"/>
              </w:numPr>
              <w:spacing w:line="312" w:lineRule="auto"/>
              <w:jc w:val="both"/>
              <w:rPr>
                <w:rFonts w:ascii="Arial" w:hAnsi="Arial" w:cs="Arial"/>
                <w:sz w:val="18"/>
                <w:szCs w:val="18"/>
              </w:rPr>
            </w:pPr>
            <w:r w:rsidRPr="00EE1A6E">
              <w:rPr>
                <w:rFonts w:ascii="Arial" w:hAnsi="Arial" w:cs="Arial"/>
                <w:sz w:val="18"/>
                <w:szCs w:val="18"/>
              </w:rPr>
              <w:t xml:space="preserve">Hunting of birdlife should be prohibited on site. </w:t>
            </w:r>
          </w:p>
          <w:p w14:paraId="11E832FB" w14:textId="058E239B" w:rsidR="0062749F" w:rsidRPr="00EE1A6E" w:rsidRDefault="0062749F" w:rsidP="007B4C1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Facilitating post-construction monitoring. For best results, vegetation management should be carefully planned in advance, and recorded within the project’s Environmental Management P</w:t>
            </w:r>
            <w:r w:rsidR="00ED3C07" w:rsidRPr="00EE1A6E">
              <w:rPr>
                <w:rFonts w:ascii="Arial" w:hAnsi="Arial" w:cs="Arial"/>
                <w:sz w:val="18"/>
                <w:szCs w:val="18"/>
              </w:rPr>
              <w:t>rogramme</w:t>
            </w:r>
            <w:r w:rsidRPr="00EE1A6E">
              <w:rPr>
                <w:rFonts w:ascii="Arial" w:hAnsi="Arial" w:cs="Arial"/>
                <w:sz w:val="18"/>
                <w:szCs w:val="18"/>
              </w:rPr>
              <w:t>.</w:t>
            </w:r>
          </w:p>
        </w:tc>
        <w:tc>
          <w:tcPr>
            <w:tcW w:w="860" w:type="dxa"/>
            <w:tcBorders>
              <w:bottom w:val="single" w:sz="4" w:space="0" w:color="000000"/>
            </w:tcBorders>
            <w:shd w:val="clear" w:color="auto" w:fill="B6DDE8" w:themeFill="accent5" w:themeFillTint="66"/>
            <w:textDirection w:val="btLr"/>
          </w:tcPr>
          <w:p w14:paraId="13F879FD" w14:textId="68104943" w:rsidR="00A043FC" w:rsidRPr="00EE1A6E" w:rsidRDefault="0013686B" w:rsidP="006B6C1A">
            <w:pPr>
              <w:tabs>
                <w:tab w:val="left" w:pos="407"/>
                <w:tab w:val="left" w:pos="1701"/>
                <w:tab w:val="right" w:pos="9214"/>
              </w:tabs>
              <w:spacing w:beforeAutospacing="1" w:line="360" w:lineRule="auto"/>
              <w:ind w:left="833" w:right="-340"/>
              <w:jc w:val="center"/>
              <w:rPr>
                <w:rFonts w:ascii="Arial" w:hAnsi="Arial" w:cs="Arial"/>
                <w:b/>
                <w:sz w:val="18"/>
                <w:szCs w:val="18"/>
              </w:rPr>
            </w:pPr>
            <w:r w:rsidRPr="00EE1A6E">
              <w:rPr>
                <w:rFonts w:ascii="Arial" w:hAnsi="Arial" w:cs="Arial"/>
                <w:b/>
                <w:sz w:val="18"/>
                <w:szCs w:val="18"/>
              </w:rPr>
              <w:t>NEGLIGIBLE</w:t>
            </w:r>
            <w:r w:rsidR="00A043FC" w:rsidRPr="00EE1A6E">
              <w:rPr>
                <w:rFonts w:ascii="Arial" w:hAnsi="Arial" w:cs="Arial"/>
                <w:b/>
                <w:sz w:val="18"/>
                <w:szCs w:val="18"/>
              </w:rPr>
              <w:t xml:space="preserve"> (</w:t>
            </w:r>
            <w:r w:rsidR="008508AE">
              <w:rPr>
                <w:rFonts w:ascii="Arial" w:hAnsi="Arial" w:cs="Arial"/>
                <w:b/>
                <w:sz w:val="18"/>
                <w:szCs w:val="18"/>
              </w:rPr>
              <w:t>12</w:t>
            </w:r>
            <w:r w:rsidR="006B6C1A" w:rsidRPr="00EE1A6E">
              <w:rPr>
                <w:rFonts w:ascii="Arial" w:hAnsi="Arial" w:cs="Arial"/>
                <w:b/>
                <w:sz w:val="18"/>
                <w:szCs w:val="18"/>
              </w:rPr>
              <w:t>)</w:t>
            </w:r>
          </w:p>
        </w:tc>
      </w:tr>
      <w:tr w:rsidR="0062749F" w:rsidRPr="00EE1A6E" w14:paraId="1225F70D" w14:textId="77777777" w:rsidTr="00D37AE1">
        <w:trPr>
          <w:cantSplit/>
          <w:trHeight w:val="2346"/>
        </w:trPr>
        <w:tc>
          <w:tcPr>
            <w:tcW w:w="418" w:type="dxa"/>
          </w:tcPr>
          <w:p w14:paraId="6718E78C" w14:textId="77777777" w:rsidR="0062749F"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4</w:t>
            </w:r>
          </w:p>
        </w:tc>
        <w:tc>
          <w:tcPr>
            <w:tcW w:w="5353" w:type="dxa"/>
            <w:shd w:val="clear" w:color="auto" w:fill="auto"/>
          </w:tcPr>
          <w:p w14:paraId="4177D714" w14:textId="77777777" w:rsidR="004002B6" w:rsidRPr="00EE1A6E" w:rsidRDefault="004002B6" w:rsidP="00BC1B20">
            <w:pPr>
              <w:spacing w:line="312" w:lineRule="auto"/>
              <w:jc w:val="both"/>
              <w:rPr>
                <w:rFonts w:ascii="Arial" w:hAnsi="Arial" w:cs="Arial"/>
                <w:b/>
                <w:sz w:val="18"/>
                <w:szCs w:val="18"/>
              </w:rPr>
            </w:pPr>
            <w:r w:rsidRPr="00EE1A6E">
              <w:rPr>
                <w:rFonts w:ascii="Arial" w:hAnsi="Arial" w:cs="Arial"/>
                <w:b/>
                <w:sz w:val="18"/>
                <w:szCs w:val="18"/>
              </w:rPr>
              <w:t xml:space="preserve">IMPACT ON AVIFAUNA MOVEMENTS </w:t>
            </w:r>
          </w:p>
          <w:p w14:paraId="2D82DF5A" w14:textId="77777777" w:rsidR="0062749F" w:rsidRPr="00EE1A6E" w:rsidRDefault="006F3BF1" w:rsidP="00BC1B20">
            <w:pPr>
              <w:spacing w:line="312" w:lineRule="auto"/>
              <w:jc w:val="both"/>
              <w:rPr>
                <w:rFonts w:ascii="Arial" w:hAnsi="Arial" w:cs="Arial"/>
                <w:b/>
                <w:sz w:val="18"/>
                <w:szCs w:val="18"/>
              </w:rPr>
            </w:pPr>
            <w:r w:rsidRPr="00EE1A6E">
              <w:rPr>
                <w:rFonts w:ascii="Arial" w:hAnsi="Arial" w:cs="Arial"/>
                <w:b/>
                <w:sz w:val="18"/>
                <w:szCs w:val="18"/>
              </w:rPr>
              <w:t>Disturbance through human activities, noise and fires</w:t>
            </w:r>
          </w:p>
          <w:p w14:paraId="10BF454F" w14:textId="362639E9" w:rsidR="006F3BF1" w:rsidRPr="00EE1A6E" w:rsidRDefault="006F3BF1" w:rsidP="006F3BF1">
            <w:pPr>
              <w:spacing w:line="312" w:lineRule="auto"/>
              <w:jc w:val="both"/>
              <w:rPr>
                <w:rFonts w:ascii="Arial" w:hAnsi="Arial" w:cs="Arial"/>
                <w:sz w:val="18"/>
                <w:szCs w:val="18"/>
              </w:rPr>
            </w:pPr>
            <w:r w:rsidRPr="00EE1A6E">
              <w:rPr>
                <w:rFonts w:ascii="Arial" w:hAnsi="Arial" w:cs="Arial"/>
                <w:sz w:val="18"/>
                <w:szCs w:val="18"/>
              </w:rPr>
              <w:t>Construction and maintenance activities impact on birds through disturbance, particularly during breeding activities. An increase in human activity on the site and surrounding areas is anticipated, especially during the construction phase of the</w:t>
            </w:r>
            <w:r w:rsidR="007B4C18" w:rsidRPr="00EE1A6E">
              <w:rPr>
                <w:rFonts w:ascii="Arial" w:hAnsi="Arial" w:cs="Arial"/>
                <w:sz w:val="18"/>
                <w:szCs w:val="18"/>
              </w:rPr>
              <w:t xml:space="preserve"> underground</w:t>
            </w:r>
            <w:r w:rsidRPr="00EE1A6E">
              <w:rPr>
                <w:rFonts w:ascii="Arial" w:hAnsi="Arial" w:cs="Arial"/>
                <w:sz w:val="18"/>
                <w:szCs w:val="18"/>
              </w:rPr>
              <w:t xml:space="preserve"> p</w:t>
            </w:r>
            <w:r w:rsidR="007B4C18" w:rsidRPr="00EE1A6E">
              <w:rPr>
                <w:rFonts w:ascii="Arial" w:hAnsi="Arial" w:cs="Arial"/>
                <w:sz w:val="18"/>
                <w:szCs w:val="18"/>
              </w:rPr>
              <w:t>ower cable</w:t>
            </w:r>
            <w:r w:rsidRPr="00EE1A6E">
              <w:rPr>
                <w:rFonts w:ascii="Arial" w:hAnsi="Arial" w:cs="Arial"/>
                <w:sz w:val="18"/>
                <w:szCs w:val="18"/>
              </w:rPr>
              <w:t xml:space="preserve">. Birds will move out of the area during construction activities as a result of noise disturbance. The presence </w:t>
            </w:r>
            <w:r w:rsidR="007B4C18" w:rsidRPr="00EE1A6E">
              <w:rPr>
                <w:rFonts w:ascii="Arial" w:hAnsi="Arial" w:cs="Arial"/>
                <w:sz w:val="18"/>
                <w:szCs w:val="18"/>
              </w:rPr>
              <w:t>o</w:t>
            </w:r>
            <w:r w:rsidRPr="00EE1A6E">
              <w:rPr>
                <w:rFonts w:ascii="Arial" w:hAnsi="Arial" w:cs="Arial"/>
                <w:sz w:val="18"/>
                <w:szCs w:val="18"/>
              </w:rPr>
              <w:t>f construction workers or regular workers during the construction phase on site over a protracted period will result in a greatly increased risk of uncontrolled fires which might cause loss of bird diversity when ground-living birds are killed in the fires or their nests destroyed.</w:t>
            </w:r>
          </w:p>
          <w:p w14:paraId="14D2915D" w14:textId="77777777" w:rsidR="006F3BF1" w:rsidRPr="00EE1A6E" w:rsidRDefault="006F3BF1" w:rsidP="00BC1B20">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9A7" w:rsidRPr="00EE1A6E" w14:paraId="7CD5FCE8" w14:textId="77777777" w:rsidTr="007E28AA">
              <w:trPr>
                <w:trHeight w:val="225"/>
              </w:trPr>
              <w:tc>
                <w:tcPr>
                  <w:tcW w:w="608" w:type="dxa"/>
                  <w:shd w:val="clear" w:color="auto" w:fill="CCCCCC"/>
                  <w:vAlign w:val="center"/>
                </w:tcPr>
                <w:p w14:paraId="6D1F4FF5" w14:textId="77777777" w:rsidR="00D409A7" w:rsidRPr="00EE1A6E" w:rsidRDefault="00D409A7" w:rsidP="007E28AA">
                  <w:pPr>
                    <w:pStyle w:val="Table"/>
                    <w:spacing w:beforeAutospacing="1"/>
                    <w:ind w:right="-340"/>
                    <w:jc w:val="left"/>
                    <w:rPr>
                      <w:sz w:val="16"/>
                      <w:szCs w:val="16"/>
                    </w:rPr>
                  </w:pPr>
                </w:p>
              </w:tc>
              <w:tc>
                <w:tcPr>
                  <w:tcW w:w="360" w:type="dxa"/>
                  <w:shd w:val="clear" w:color="auto" w:fill="CCCCCC"/>
                  <w:vAlign w:val="center"/>
                </w:tcPr>
                <w:p w14:paraId="654B6C87" w14:textId="77777777" w:rsidR="00D409A7" w:rsidRPr="00EE1A6E" w:rsidRDefault="00D409A7" w:rsidP="007E28A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98F6112" w14:textId="77777777" w:rsidR="00D409A7" w:rsidRPr="00EE1A6E" w:rsidRDefault="00D409A7" w:rsidP="007E28A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C8BA3D7" w14:textId="77777777" w:rsidR="00D409A7" w:rsidRPr="00EE1A6E" w:rsidRDefault="00D409A7" w:rsidP="007E28A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41940B5" w14:textId="77777777" w:rsidR="00D409A7" w:rsidRPr="00EE1A6E" w:rsidRDefault="00D409A7" w:rsidP="007E28A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7D40BD0" w14:textId="77777777" w:rsidR="00D409A7" w:rsidRPr="00EE1A6E" w:rsidRDefault="00D409A7" w:rsidP="007E28AA">
                  <w:pPr>
                    <w:pStyle w:val="Table"/>
                    <w:spacing w:beforeAutospacing="1"/>
                    <w:ind w:right="-340"/>
                    <w:jc w:val="left"/>
                    <w:rPr>
                      <w:sz w:val="16"/>
                      <w:szCs w:val="16"/>
                    </w:rPr>
                  </w:pPr>
                  <w:r w:rsidRPr="00EE1A6E">
                    <w:rPr>
                      <w:sz w:val="16"/>
                      <w:szCs w:val="16"/>
                    </w:rPr>
                    <w:t>S</w:t>
                  </w:r>
                </w:p>
              </w:tc>
            </w:tr>
            <w:tr w:rsidR="00D409A7" w:rsidRPr="00EE1A6E" w14:paraId="14074C6F" w14:textId="77777777" w:rsidTr="007E28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8544206" w14:textId="77777777" w:rsidR="00D409A7" w:rsidRPr="00EE1A6E" w:rsidRDefault="00D409A7" w:rsidP="007E28A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AFD5" w14:textId="77777777" w:rsidR="00D409A7" w:rsidRPr="00EE1A6E" w:rsidRDefault="00D409A7" w:rsidP="007E28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3514" w14:textId="77777777" w:rsidR="00D409A7" w:rsidRPr="00EE1A6E" w:rsidRDefault="00D409A7" w:rsidP="007E28AA">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0AAB" w14:textId="77777777" w:rsidR="00D409A7" w:rsidRPr="00EE1A6E" w:rsidRDefault="00D409A7" w:rsidP="007E28A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2A1E" w14:textId="77777777" w:rsidR="00D409A7" w:rsidRPr="00EE1A6E" w:rsidRDefault="00D409A7" w:rsidP="007E28A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16F6C599" w14:textId="77777777" w:rsidR="00D409A7" w:rsidRPr="00EE1A6E" w:rsidRDefault="00D409A7" w:rsidP="007E28AA">
                  <w:pPr>
                    <w:pStyle w:val="Table"/>
                    <w:spacing w:beforeAutospacing="1"/>
                    <w:ind w:right="-340"/>
                    <w:jc w:val="left"/>
                    <w:rPr>
                      <w:sz w:val="16"/>
                      <w:szCs w:val="16"/>
                    </w:rPr>
                  </w:pPr>
                  <w:r w:rsidRPr="00EE1A6E">
                    <w:rPr>
                      <w:sz w:val="16"/>
                      <w:szCs w:val="16"/>
                    </w:rPr>
                    <w:t>55</w:t>
                  </w:r>
                </w:p>
              </w:tc>
            </w:tr>
            <w:tr w:rsidR="00D409A7" w:rsidRPr="00EE1A6E" w14:paraId="61A885F0" w14:textId="77777777" w:rsidTr="007E28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70C0D98" w14:textId="77777777" w:rsidR="00D409A7" w:rsidRPr="00EE1A6E" w:rsidRDefault="00D409A7" w:rsidP="007E28A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2872B" w14:textId="77777777" w:rsidR="00D409A7" w:rsidRPr="00EE1A6E" w:rsidRDefault="00D409A7" w:rsidP="007E28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83557" w14:textId="77777777" w:rsidR="00D409A7" w:rsidRPr="00EE1A6E" w:rsidRDefault="00D409A7" w:rsidP="007E28AA">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37B4" w14:textId="77777777" w:rsidR="00D409A7" w:rsidRPr="00EE1A6E" w:rsidRDefault="00D409A7" w:rsidP="007E28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B9DA" w14:textId="77777777" w:rsidR="00D409A7" w:rsidRPr="00EE1A6E" w:rsidRDefault="00D409A7" w:rsidP="007E28A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2ED2A249" w14:textId="77777777" w:rsidR="00D409A7" w:rsidRPr="00EE1A6E" w:rsidRDefault="00D409A7" w:rsidP="007E28AA">
                  <w:pPr>
                    <w:pStyle w:val="Table"/>
                    <w:spacing w:beforeAutospacing="1"/>
                    <w:ind w:right="-340"/>
                    <w:jc w:val="left"/>
                    <w:rPr>
                      <w:sz w:val="16"/>
                      <w:szCs w:val="16"/>
                    </w:rPr>
                  </w:pPr>
                  <w:r w:rsidRPr="00EE1A6E">
                    <w:rPr>
                      <w:sz w:val="16"/>
                      <w:szCs w:val="16"/>
                    </w:rPr>
                    <w:t>35</w:t>
                  </w:r>
                </w:p>
              </w:tc>
            </w:tr>
          </w:tbl>
          <w:p w14:paraId="19272F1B" w14:textId="77777777" w:rsidR="00D409A7" w:rsidRPr="00EE1A6E" w:rsidRDefault="00D409A7" w:rsidP="00BC1B20">
            <w:pPr>
              <w:spacing w:line="312" w:lineRule="auto"/>
              <w:jc w:val="both"/>
              <w:rPr>
                <w:rFonts w:ascii="Arial" w:hAnsi="Arial" w:cs="Arial"/>
                <w:sz w:val="18"/>
                <w:szCs w:val="18"/>
              </w:rPr>
            </w:pPr>
          </w:p>
        </w:tc>
        <w:tc>
          <w:tcPr>
            <w:tcW w:w="860" w:type="dxa"/>
            <w:tcBorders>
              <w:bottom w:val="single" w:sz="4" w:space="0" w:color="000000"/>
            </w:tcBorders>
            <w:shd w:val="clear" w:color="auto" w:fill="FFC000"/>
            <w:textDirection w:val="btLr"/>
          </w:tcPr>
          <w:p w14:paraId="0F46D19D" w14:textId="77777777" w:rsidR="0062749F" w:rsidRPr="00EE1A6E" w:rsidRDefault="00D409A7" w:rsidP="006B6C1A">
            <w:pPr>
              <w:tabs>
                <w:tab w:val="left" w:pos="407"/>
                <w:tab w:val="left" w:pos="1701"/>
                <w:tab w:val="right" w:pos="9214"/>
              </w:tabs>
              <w:spacing w:beforeAutospacing="1" w:line="360" w:lineRule="auto"/>
              <w:ind w:left="833" w:right="-340"/>
              <w:jc w:val="center"/>
              <w:rPr>
                <w:rFonts w:ascii="Arial" w:hAnsi="Arial" w:cs="Arial"/>
                <w:b/>
                <w:sz w:val="18"/>
                <w:szCs w:val="18"/>
              </w:rPr>
            </w:pPr>
            <w:r w:rsidRPr="00EE1A6E">
              <w:rPr>
                <w:rFonts w:ascii="Arial" w:hAnsi="Arial" w:cs="Arial"/>
                <w:b/>
                <w:sz w:val="18"/>
                <w:szCs w:val="18"/>
              </w:rPr>
              <w:t>MODERATE (55)</w:t>
            </w:r>
          </w:p>
        </w:tc>
        <w:tc>
          <w:tcPr>
            <w:tcW w:w="7216" w:type="dxa"/>
            <w:shd w:val="clear" w:color="auto" w:fill="auto"/>
          </w:tcPr>
          <w:p w14:paraId="2AE42D5B" w14:textId="77777777"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Care should always be taken to disturb the receiving environment as little as possible. Careful control of construction workers movements must be maintained at all times.</w:t>
            </w:r>
          </w:p>
          <w:p w14:paraId="0EACD42D" w14:textId="77777777"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Staff that will stay on site should be accommodated in one location of the site to ensure that the impact will be minimal on the larger area.</w:t>
            </w:r>
          </w:p>
          <w:p w14:paraId="17548D34" w14:textId="77777777"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remain within defined construction areas and the road servitudes. No construction / disturbance will occur outside these areas.</w:t>
            </w:r>
          </w:p>
          <w:p w14:paraId="21B9C8FA" w14:textId="77777777"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be restricted to working hours Monday to Saturday, unless otherwise approved by the appropriate competent person in consultation with the affected residents.</w:t>
            </w:r>
          </w:p>
          <w:p w14:paraId="6F5FE46D" w14:textId="77777777"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Educate workers regarding the occurrence of important resources in the area and the importance of protection.</w:t>
            </w:r>
          </w:p>
          <w:p w14:paraId="4CCB1FFC" w14:textId="77777777"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Instruct employees, contractors, and site visitors to avoid harassment and disturbance of wildlife, especially during reproductive (e.g. courtship, nesting) seasons. In addition, control pets to avoid harassment and disturbance of wildlife.</w:t>
            </w:r>
          </w:p>
          <w:p w14:paraId="2796E017" w14:textId="53EBCFC3" w:rsidR="00A65C0F" w:rsidRPr="00EE1A6E" w:rsidRDefault="00A65C0F" w:rsidP="00A65C0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Camp fires at </w:t>
            </w:r>
            <w:r w:rsidR="007B4C18" w:rsidRPr="00EE1A6E">
              <w:rPr>
                <w:rFonts w:ascii="Arial" w:hAnsi="Arial" w:cs="Arial"/>
                <w:sz w:val="18"/>
                <w:szCs w:val="18"/>
              </w:rPr>
              <w:t>the construction laydown area</w:t>
            </w:r>
            <w:r w:rsidRPr="00EE1A6E">
              <w:rPr>
                <w:rFonts w:ascii="Arial" w:hAnsi="Arial" w:cs="Arial"/>
                <w:sz w:val="18"/>
                <w:szCs w:val="18"/>
              </w:rPr>
              <w:t xml:space="preserve"> must be strictly controlled to ensure that no veld fires are caused.</w:t>
            </w:r>
          </w:p>
          <w:p w14:paraId="621F8827" w14:textId="77777777" w:rsidR="00374984" w:rsidRPr="00EE1A6E" w:rsidRDefault="00A65C0F" w:rsidP="00374984">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Noise levels will be k</w:t>
            </w:r>
            <w:r w:rsidR="00374984" w:rsidRPr="00EE1A6E">
              <w:rPr>
                <w:rFonts w:ascii="Arial" w:hAnsi="Arial" w:cs="Arial"/>
                <w:sz w:val="18"/>
                <w:szCs w:val="18"/>
              </w:rPr>
              <w:t>ept within acceptable limits by l</w:t>
            </w:r>
            <w:r w:rsidRPr="00EE1A6E">
              <w:rPr>
                <w:rFonts w:ascii="Arial" w:hAnsi="Arial" w:cs="Arial"/>
                <w:sz w:val="18"/>
                <w:szCs w:val="18"/>
              </w:rPr>
              <w:t>imiting of sp</w:t>
            </w:r>
            <w:r w:rsidR="00374984" w:rsidRPr="00EE1A6E">
              <w:rPr>
                <w:rFonts w:ascii="Arial" w:hAnsi="Arial" w:cs="Arial"/>
                <w:sz w:val="18"/>
                <w:szCs w:val="18"/>
              </w:rPr>
              <w:t>eed of haulage vehicles/tippers.</w:t>
            </w:r>
          </w:p>
          <w:p w14:paraId="6EB72A0A" w14:textId="77777777" w:rsidR="00A65C0F" w:rsidRPr="00EE1A6E" w:rsidRDefault="00A65C0F" w:rsidP="00374984">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Compliance with appropriate noise legislation must take place.</w:t>
            </w:r>
          </w:p>
        </w:tc>
        <w:tc>
          <w:tcPr>
            <w:tcW w:w="860" w:type="dxa"/>
            <w:tcBorders>
              <w:bottom w:val="single" w:sz="4" w:space="0" w:color="000000"/>
            </w:tcBorders>
            <w:shd w:val="clear" w:color="auto" w:fill="92D050"/>
            <w:textDirection w:val="btLr"/>
          </w:tcPr>
          <w:p w14:paraId="03D4B4BA" w14:textId="77777777" w:rsidR="0062749F" w:rsidRPr="00EE1A6E" w:rsidRDefault="00A633D5" w:rsidP="006B6C1A">
            <w:pPr>
              <w:tabs>
                <w:tab w:val="left" w:pos="407"/>
                <w:tab w:val="left" w:pos="1701"/>
                <w:tab w:val="right" w:pos="9214"/>
              </w:tabs>
              <w:spacing w:beforeAutospacing="1" w:line="360" w:lineRule="auto"/>
              <w:ind w:left="833" w:right="-340"/>
              <w:jc w:val="center"/>
              <w:rPr>
                <w:rFonts w:ascii="Arial" w:hAnsi="Arial" w:cs="Arial"/>
                <w:b/>
                <w:sz w:val="18"/>
                <w:szCs w:val="18"/>
              </w:rPr>
            </w:pPr>
            <w:r w:rsidRPr="00EE1A6E">
              <w:rPr>
                <w:rFonts w:ascii="Arial" w:hAnsi="Arial" w:cs="Arial"/>
                <w:b/>
                <w:sz w:val="18"/>
                <w:szCs w:val="18"/>
              </w:rPr>
              <w:t>LOW</w:t>
            </w:r>
            <w:r w:rsidR="00D409A7" w:rsidRPr="00EE1A6E">
              <w:rPr>
                <w:rFonts w:ascii="Arial" w:hAnsi="Arial" w:cs="Arial"/>
                <w:b/>
                <w:sz w:val="18"/>
                <w:szCs w:val="18"/>
              </w:rPr>
              <w:t xml:space="preserve"> (35)</w:t>
            </w:r>
          </w:p>
        </w:tc>
      </w:tr>
      <w:tr w:rsidR="008C4C23" w:rsidRPr="00EE1A6E" w14:paraId="1CB8D558" w14:textId="77777777" w:rsidTr="00D37AE1">
        <w:trPr>
          <w:cantSplit/>
          <w:trHeight w:val="3676"/>
        </w:trPr>
        <w:tc>
          <w:tcPr>
            <w:tcW w:w="418" w:type="dxa"/>
          </w:tcPr>
          <w:p w14:paraId="55835908" w14:textId="77777777" w:rsidR="00A043FC"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5</w:t>
            </w:r>
          </w:p>
        </w:tc>
        <w:tc>
          <w:tcPr>
            <w:tcW w:w="5353" w:type="dxa"/>
            <w:shd w:val="clear" w:color="auto" w:fill="auto"/>
          </w:tcPr>
          <w:p w14:paraId="2AFB614C" w14:textId="77777777" w:rsidR="00A043FC" w:rsidRPr="00EE1A6E" w:rsidRDefault="00A043FC" w:rsidP="00BC1B20">
            <w:pPr>
              <w:spacing w:line="312" w:lineRule="auto"/>
              <w:jc w:val="both"/>
              <w:rPr>
                <w:rFonts w:ascii="Arial" w:hAnsi="Arial" w:cs="Arial"/>
                <w:b/>
                <w:sz w:val="18"/>
                <w:szCs w:val="18"/>
              </w:rPr>
            </w:pPr>
            <w:r w:rsidRPr="00EE1A6E">
              <w:rPr>
                <w:rFonts w:ascii="Arial" w:hAnsi="Arial" w:cs="Arial"/>
                <w:b/>
                <w:sz w:val="18"/>
                <w:szCs w:val="18"/>
              </w:rPr>
              <w:t>LOSS OF BIODIVERSITY AND NATURAL HABITAT</w:t>
            </w:r>
          </w:p>
          <w:p w14:paraId="08D06ED7" w14:textId="77777777" w:rsidR="00A043FC" w:rsidRPr="00EE1A6E" w:rsidRDefault="00A043FC" w:rsidP="0013686B">
            <w:pPr>
              <w:spacing w:line="312" w:lineRule="auto"/>
              <w:jc w:val="both"/>
              <w:rPr>
                <w:rFonts w:ascii="Arial" w:hAnsi="Arial" w:cs="Arial"/>
                <w:sz w:val="18"/>
                <w:szCs w:val="18"/>
              </w:rPr>
            </w:pPr>
            <w:r w:rsidRPr="00EE1A6E">
              <w:rPr>
                <w:rFonts w:ascii="Arial" w:hAnsi="Arial" w:cs="Arial"/>
                <w:sz w:val="18"/>
                <w:szCs w:val="18"/>
              </w:rPr>
              <w:t>Potential negative impact on fauna and flora species as a r</w:t>
            </w:r>
            <w:r w:rsidR="0013686B" w:rsidRPr="00EE1A6E">
              <w:rPr>
                <w:rFonts w:ascii="Arial" w:hAnsi="Arial" w:cs="Arial"/>
                <w:sz w:val="18"/>
                <w:szCs w:val="18"/>
              </w:rPr>
              <w:t xml:space="preserve">esult of poor </w:t>
            </w:r>
            <w:r w:rsidR="0013686B" w:rsidRPr="00EE1A6E">
              <w:rPr>
                <w:rFonts w:ascii="Arial" w:hAnsi="Arial" w:cs="Arial"/>
                <w:b/>
                <w:sz w:val="18"/>
                <w:szCs w:val="18"/>
              </w:rPr>
              <w:t>waste</w:t>
            </w:r>
            <w:r w:rsidR="0013686B" w:rsidRPr="00EE1A6E">
              <w:rPr>
                <w:rFonts w:ascii="Arial" w:hAnsi="Arial" w:cs="Arial"/>
                <w:sz w:val="18"/>
                <w:szCs w:val="18"/>
              </w:rPr>
              <w:t xml:space="preserve"> management.</w:t>
            </w:r>
          </w:p>
          <w:p w14:paraId="3F38D37F" w14:textId="77777777" w:rsidR="0013686B" w:rsidRPr="00EE1A6E" w:rsidRDefault="0013686B" w:rsidP="0013686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15E0C182" w14:textId="77777777" w:rsidTr="00B76BF3">
              <w:trPr>
                <w:trHeight w:val="225"/>
              </w:trPr>
              <w:tc>
                <w:tcPr>
                  <w:tcW w:w="608" w:type="dxa"/>
                  <w:shd w:val="clear" w:color="auto" w:fill="CCCCCC"/>
                  <w:vAlign w:val="center"/>
                </w:tcPr>
                <w:p w14:paraId="02167B1E"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337DE86B"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04A2566"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78959FA"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B4D8DD6"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9470D94"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260BEA33"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A6C4A6D"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2C43" w14:textId="77777777" w:rsidR="00B76BF3" w:rsidRPr="00EE1A6E" w:rsidRDefault="00F400D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ED911" w14:textId="77777777" w:rsidR="00B76BF3" w:rsidRPr="00EE1A6E" w:rsidRDefault="00F400DF"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02AC" w14:textId="77777777" w:rsidR="00B76BF3" w:rsidRPr="00EE1A6E" w:rsidRDefault="00F400D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53B61" w14:textId="77777777" w:rsidR="00B76BF3" w:rsidRPr="00EE1A6E" w:rsidRDefault="00F400D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4C3C93C" w14:textId="77777777" w:rsidR="00B76BF3" w:rsidRPr="00EE1A6E" w:rsidRDefault="00F400DF" w:rsidP="00B76BF3">
                  <w:pPr>
                    <w:pStyle w:val="Table"/>
                    <w:spacing w:beforeAutospacing="1"/>
                    <w:ind w:right="-340"/>
                    <w:jc w:val="left"/>
                    <w:rPr>
                      <w:sz w:val="16"/>
                      <w:szCs w:val="16"/>
                    </w:rPr>
                  </w:pPr>
                  <w:r w:rsidRPr="00EE1A6E">
                    <w:rPr>
                      <w:sz w:val="16"/>
                      <w:szCs w:val="16"/>
                    </w:rPr>
                    <w:t>40</w:t>
                  </w:r>
                </w:p>
              </w:tc>
            </w:tr>
            <w:tr w:rsidR="00B76BF3" w:rsidRPr="00EE1A6E" w14:paraId="2094D6DC"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224737B"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FE11" w14:textId="77777777" w:rsidR="00B76BF3" w:rsidRPr="00EE1A6E" w:rsidRDefault="00F400D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977C" w14:textId="77777777" w:rsidR="00B76BF3" w:rsidRPr="00EE1A6E" w:rsidRDefault="00F400DF"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4A8F" w14:textId="77777777" w:rsidR="00B76BF3" w:rsidRPr="00EE1A6E" w:rsidRDefault="00F400D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39F9" w14:textId="77777777" w:rsidR="00B76BF3" w:rsidRPr="00EE1A6E" w:rsidRDefault="00F400DF"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109AE020" w14:textId="77777777" w:rsidR="00B76BF3" w:rsidRPr="00EE1A6E" w:rsidRDefault="00F400DF" w:rsidP="00B76BF3">
                  <w:pPr>
                    <w:pStyle w:val="Table"/>
                    <w:spacing w:beforeAutospacing="1"/>
                    <w:ind w:right="-340"/>
                    <w:jc w:val="left"/>
                    <w:rPr>
                      <w:sz w:val="16"/>
                      <w:szCs w:val="16"/>
                    </w:rPr>
                  </w:pPr>
                  <w:r w:rsidRPr="00EE1A6E">
                    <w:rPr>
                      <w:sz w:val="16"/>
                      <w:szCs w:val="16"/>
                    </w:rPr>
                    <w:t>10</w:t>
                  </w:r>
                </w:p>
              </w:tc>
            </w:tr>
          </w:tbl>
          <w:p w14:paraId="09038859" w14:textId="77777777" w:rsidR="00B76BF3" w:rsidRPr="00EE1A6E" w:rsidRDefault="00B76BF3" w:rsidP="0013686B">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67926A50" w14:textId="77777777" w:rsidR="00A043FC" w:rsidRPr="00EE1A6E" w:rsidRDefault="00DC4989" w:rsidP="00461C0A">
            <w:pPr>
              <w:pStyle w:val="ListParagraph"/>
              <w:tabs>
                <w:tab w:val="left" w:pos="407"/>
                <w:tab w:val="left" w:pos="1701"/>
                <w:tab w:val="right" w:pos="9214"/>
              </w:tabs>
              <w:spacing w:beforeAutospacing="1" w:line="360" w:lineRule="auto"/>
              <w:ind w:left="1157" w:right="-340"/>
              <w:jc w:val="center"/>
              <w:rPr>
                <w:rFonts w:ascii="Arial" w:hAnsi="Arial" w:cs="Arial"/>
                <w:sz w:val="18"/>
                <w:szCs w:val="18"/>
              </w:rPr>
            </w:pPr>
            <w:r w:rsidRPr="00EE1A6E">
              <w:rPr>
                <w:rFonts w:ascii="Arial" w:hAnsi="Arial" w:cs="Arial"/>
                <w:b/>
                <w:sz w:val="18"/>
                <w:szCs w:val="18"/>
              </w:rPr>
              <w:t xml:space="preserve">MODERATE </w:t>
            </w:r>
            <w:r w:rsidR="00A043FC" w:rsidRPr="00EE1A6E">
              <w:rPr>
                <w:rFonts w:ascii="Arial" w:hAnsi="Arial" w:cs="Arial"/>
                <w:b/>
                <w:sz w:val="18"/>
                <w:szCs w:val="18"/>
              </w:rPr>
              <w:t xml:space="preserve"> (</w:t>
            </w:r>
            <w:r w:rsidR="007E28AA" w:rsidRPr="00EE1A6E">
              <w:rPr>
                <w:rFonts w:ascii="Arial" w:hAnsi="Arial" w:cs="Arial"/>
                <w:b/>
                <w:sz w:val="18"/>
                <w:szCs w:val="18"/>
              </w:rPr>
              <w:t>40</w:t>
            </w:r>
            <w:r w:rsidR="00A043FC" w:rsidRPr="00EE1A6E">
              <w:rPr>
                <w:rFonts w:ascii="Arial" w:hAnsi="Arial" w:cs="Arial"/>
                <w:b/>
                <w:sz w:val="18"/>
                <w:szCs w:val="18"/>
              </w:rPr>
              <w:t>)</w:t>
            </w:r>
          </w:p>
        </w:tc>
        <w:tc>
          <w:tcPr>
            <w:tcW w:w="7216" w:type="dxa"/>
            <w:shd w:val="clear" w:color="auto" w:fill="auto"/>
          </w:tcPr>
          <w:p w14:paraId="770570CD"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must be placed in waste bins as soon as waste is generated on the site.</w:t>
            </w:r>
          </w:p>
          <w:p w14:paraId="26C55E56"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littering or uncontained waste will be allowed on site.</w:t>
            </w:r>
          </w:p>
          <w:p w14:paraId="7CC0D870" w14:textId="455824C8"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Hazardous waste such as waste contaminated with hazardous chemical substances</w:t>
            </w:r>
            <w:r w:rsidR="007B4C18" w:rsidRPr="00EE1A6E">
              <w:rPr>
                <w:rFonts w:ascii="Arial" w:hAnsi="Arial" w:cs="Arial"/>
                <w:sz w:val="18"/>
                <w:szCs w:val="18"/>
              </w:rPr>
              <w:t xml:space="preserve"> and broken PV solar panels </w:t>
            </w:r>
            <w:r w:rsidRPr="00EE1A6E">
              <w:rPr>
                <w:rFonts w:ascii="Arial" w:hAnsi="Arial" w:cs="Arial"/>
                <w:sz w:val="18"/>
                <w:szCs w:val="18"/>
              </w:rPr>
              <w:t>must be placed in bins specifically provided for hazardous waste only.</w:t>
            </w:r>
          </w:p>
          <w:p w14:paraId="0D3C40AB" w14:textId="77777777" w:rsidR="00A043FC" w:rsidRPr="00EE1A6E" w:rsidRDefault="00122B80"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w:t>
            </w:r>
            <w:r w:rsidR="00A043FC" w:rsidRPr="00EE1A6E">
              <w:rPr>
                <w:rFonts w:ascii="Arial" w:hAnsi="Arial" w:cs="Arial"/>
                <w:sz w:val="18"/>
                <w:szCs w:val="18"/>
              </w:rPr>
              <w:t>oilets must be provided on site at a ratio of no less than 1 per 15 persons.</w:t>
            </w:r>
          </w:p>
          <w:p w14:paraId="5B899CE3"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General waste must be disposed of at a licensed waste landfill facility.</w:t>
            </w:r>
          </w:p>
          <w:p w14:paraId="49549638" w14:textId="328E05A1"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Hazardous waste must be disposed of at a licensed hazardous waste </w:t>
            </w:r>
            <w:r w:rsidR="007B4C18" w:rsidRPr="00EE1A6E">
              <w:rPr>
                <w:rFonts w:ascii="Arial" w:hAnsi="Arial" w:cs="Arial"/>
                <w:sz w:val="18"/>
                <w:szCs w:val="18"/>
              </w:rPr>
              <w:t>disposal site.</w:t>
            </w:r>
          </w:p>
          <w:p w14:paraId="4D13AF72"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Sewage must be disposed of at a licensed waste water treatment facility, and a letter stating that sewage from the site or sewage collected by the toilet servicing company may be and is being disposed of at the facility.</w:t>
            </w:r>
          </w:p>
          <w:p w14:paraId="073E7EBC" w14:textId="77777777" w:rsidR="00A043FC" w:rsidRPr="00EE1A6E" w:rsidRDefault="00122B80"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c</w:t>
            </w:r>
            <w:r w:rsidR="00A043FC" w:rsidRPr="00EE1A6E">
              <w:rPr>
                <w:rFonts w:ascii="Arial" w:hAnsi="Arial" w:cs="Arial"/>
                <w:sz w:val="18"/>
                <w:szCs w:val="18"/>
              </w:rPr>
              <w:t>hemical toilets</w:t>
            </w:r>
            <w:r w:rsidRPr="00EE1A6E">
              <w:rPr>
                <w:rFonts w:ascii="Arial" w:hAnsi="Arial" w:cs="Arial"/>
                <w:sz w:val="18"/>
                <w:szCs w:val="18"/>
              </w:rPr>
              <w:t xml:space="preserve"> be used on site they</w:t>
            </w:r>
            <w:r w:rsidR="00A043FC" w:rsidRPr="00EE1A6E">
              <w:rPr>
                <w:rFonts w:ascii="Arial" w:hAnsi="Arial" w:cs="Arial"/>
                <w:sz w:val="18"/>
                <w:szCs w:val="18"/>
              </w:rPr>
              <w:t xml:space="preserve"> must be emptied regularly to ensure that toilets do not over</w:t>
            </w:r>
            <w:r w:rsidR="00674D49" w:rsidRPr="00EE1A6E">
              <w:rPr>
                <w:rFonts w:ascii="Arial" w:hAnsi="Arial" w:cs="Arial"/>
                <w:sz w:val="18"/>
                <w:szCs w:val="18"/>
              </w:rPr>
              <w:t xml:space="preserve"> </w:t>
            </w:r>
            <w:r w:rsidR="00A043FC" w:rsidRPr="00EE1A6E">
              <w:rPr>
                <w:rFonts w:ascii="Arial" w:hAnsi="Arial" w:cs="Arial"/>
                <w:sz w:val="18"/>
                <w:szCs w:val="18"/>
              </w:rPr>
              <w:t>flow.</w:t>
            </w:r>
          </w:p>
          <w:p w14:paraId="0390AF5E"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Safe disposal certificates must be obtained for all waste streams and must be kept on file on site as proof of proper disposal (in accordance with the National Environmental Management Waste Act (Act 36 of 1998).</w:t>
            </w:r>
          </w:p>
        </w:tc>
        <w:tc>
          <w:tcPr>
            <w:tcW w:w="860" w:type="dxa"/>
            <w:tcBorders>
              <w:bottom w:val="single" w:sz="4" w:space="0" w:color="000000"/>
            </w:tcBorders>
            <w:shd w:val="clear" w:color="auto" w:fill="B6DDE8" w:themeFill="accent5" w:themeFillTint="66"/>
            <w:textDirection w:val="btLr"/>
          </w:tcPr>
          <w:p w14:paraId="60A45E0C" w14:textId="77777777" w:rsidR="00A043FC" w:rsidRPr="00EE1A6E" w:rsidRDefault="00F400DF" w:rsidP="00461C0A">
            <w:pPr>
              <w:pStyle w:val="ListParagraph"/>
              <w:tabs>
                <w:tab w:val="left" w:pos="407"/>
                <w:tab w:val="left" w:pos="1701"/>
                <w:tab w:val="right" w:pos="9214"/>
              </w:tabs>
              <w:spacing w:beforeAutospacing="1" w:line="360" w:lineRule="auto"/>
              <w:ind w:left="1157" w:right="-340"/>
              <w:jc w:val="center"/>
              <w:rPr>
                <w:rFonts w:ascii="Arial" w:hAnsi="Arial" w:cs="Arial"/>
                <w:b/>
                <w:sz w:val="18"/>
                <w:szCs w:val="18"/>
              </w:rPr>
            </w:pPr>
            <w:r w:rsidRPr="00EE1A6E">
              <w:rPr>
                <w:rFonts w:ascii="Arial" w:hAnsi="Arial" w:cs="Arial"/>
                <w:b/>
                <w:sz w:val="18"/>
                <w:szCs w:val="18"/>
              </w:rPr>
              <w:t>NEGLIGIBLE</w:t>
            </w:r>
            <w:r w:rsidR="00A043FC" w:rsidRPr="00EE1A6E">
              <w:rPr>
                <w:rFonts w:ascii="Arial" w:hAnsi="Arial" w:cs="Arial"/>
                <w:b/>
                <w:sz w:val="18"/>
                <w:szCs w:val="18"/>
              </w:rPr>
              <w:t xml:space="preserve"> (</w:t>
            </w:r>
            <w:r w:rsidR="007E28AA" w:rsidRPr="00EE1A6E">
              <w:rPr>
                <w:rFonts w:ascii="Arial" w:hAnsi="Arial" w:cs="Arial"/>
                <w:b/>
                <w:sz w:val="18"/>
                <w:szCs w:val="18"/>
              </w:rPr>
              <w:t>10</w:t>
            </w:r>
            <w:r w:rsidR="00A043FC" w:rsidRPr="00EE1A6E">
              <w:rPr>
                <w:rFonts w:ascii="Arial" w:hAnsi="Arial" w:cs="Arial"/>
                <w:b/>
                <w:sz w:val="18"/>
                <w:szCs w:val="18"/>
              </w:rPr>
              <w:t>)</w:t>
            </w:r>
          </w:p>
        </w:tc>
      </w:tr>
      <w:tr w:rsidR="009B4F93" w:rsidRPr="00EE1A6E" w14:paraId="34079AF7" w14:textId="77777777" w:rsidTr="00D37AE1">
        <w:trPr>
          <w:cantSplit/>
          <w:trHeight w:val="2854"/>
        </w:trPr>
        <w:tc>
          <w:tcPr>
            <w:tcW w:w="418" w:type="dxa"/>
          </w:tcPr>
          <w:p w14:paraId="79DD426B" w14:textId="77777777" w:rsidR="00CA44B9"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6</w:t>
            </w:r>
          </w:p>
        </w:tc>
        <w:tc>
          <w:tcPr>
            <w:tcW w:w="5353" w:type="dxa"/>
            <w:shd w:val="clear" w:color="auto" w:fill="auto"/>
          </w:tcPr>
          <w:p w14:paraId="3849FE94" w14:textId="77777777" w:rsidR="00CA44B9" w:rsidRPr="00EE1A6E" w:rsidRDefault="00CA44B9" w:rsidP="00BC1B20">
            <w:pPr>
              <w:spacing w:line="312" w:lineRule="auto"/>
              <w:jc w:val="both"/>
              <w:rPr>
                <w:rFonts w:ascii="Arial" w:hAnsi="Arial" w:cs="Arial"/>
                <w:b/>
                <w:sz w:val="18"/>
                <w:szCs w:val="18"/>
              </w:rPr>
            </w:pPr>
            <w:r w:rsidRPr="00EE1A6E">
              <w:rPr>
                <w:rFonts w:ascii="Arial" w:hAnsi="Arial" w:cs="Arial"/>
                <w:b/>
                <w:sz w:val="18"/>
                <w:szCs w:val="18"/>
              </w:rPr>
              <w:t>HABITAT FRAGMENTATION</w:t>
            </w:r>
            <w:r w:rsidR="0062749F" w:rsidRPr="00EE1A6E">
              <w:rPr>
                <w:rFonts w:ascii="Arial" w:hAnsi="Arial" w:cs="Arial"/>
                <w:b/>
                <w:sz w:val="18"/>
                <w:szCs w:val="18"/>
              </w:rPr>
              <w:t xml:space="preserve"> (including avifauna)</w:t>
            </w:r>
          </w:p>
          <w:p w14:paraId="09B8496A" w14:textId="77777777" w:rsidR="002609C2" w:rsidRPr="00EE1A6E" w:rsidRDefault="002609C2" w:rsidP="002609C2">
            <w:pPr>
              <w:spacing w:line="312" w:lineRule="auto"/>
              <w:jc w:val="both"/>
              <w:rPr>
                <w:rFonts w:ascii="Arial" w:hAnsi="Arial" w:cs="Arial"/>
                <w:sz w:val="18"/>
                <w:szCs w:val="18"/>
              </w:rPr>
            </w:pPr>
            <w:r w:rsidRPr="00EE1A6E">
              <w:rPr>
                <w:rFonts w:ascii="Arial" w:hAnsi="Arial" w:cs="Arial"/>
                <w:sz w:val="18"/>
                <w:szCs w:val="18"/>
              </w:rPr>
              <w:t xml:space="preserve">The development will have a relatively small impact on the natural movement patterns and fragmentation </w:t>
            </w:r>
            <w:r w:rsidR="0062749F" w:rsidRPr="00EE1A6E">
              <w:rPr>
                <w:rFonts w:ascii="Arial" w:hAnsi="Arial" w:cs="Arial"/>
                <w:sz w:val="18"/>
                <w:szCs w:val="18"/>
              </w:rPr>
              <w:t>especially on</w:t>
            </w:r>
            <w:r w:rsidRPr="00EE1A6E">
              <w:rPr>
                <w:rFonts w:ascii="Arial" w:hAnsi="Arial" w:cs="Arial"/>
                <w:sz w:val="18"/>
                <w:szCs w:val="18"/>
              </w:rPr>
              <w:t xml:space="preserve"> avifauna habitats. Such impacts would however be temporary in the solar plant site.</w:t>
            </w:r>
          </w:p>
          <w:p w14:paraId="7DE50C38" w14:textId="77777777" w:rsidR="006B6C1A" w:rsidRPr="00EE1A6E" w:rsidRDefault="006B6C1A" w:rsidP="00CA44B9">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6B6C1A" w:rsidRPr="00EE1A6E" w14:paraId="40655922" w14:textId="77777777" w:rsidTr="00461C0A">
              <w:trPr>
                <w:trHeight w:val="225"/>
              </w:trPr>
              <w:tc>
                <w:tcPr>
                  <w:tcW w:w="608" w:type="dxa"/>
                  <w:shd w:val="clear" w:color="auto" w:fill="CCCCCC"/>
                  <w:vAlign w:val="center"/>
                </w:tcPr>
                <w:p w14:paraId="5712C0B2" w14:textId="77777777" w:rsidR="006B6C1A" w:rsidRPr="00EE1A6E" w:rsidRDefault="006B6C1A" w:rsidP="00461C0A">
                  <w:pPr>
                    <w:pStyle w:val="Table"/>
                    <w:spacing w:beforeAutospacing="1"/>
                    <w:ind w:right="-340"/>
                    <w:jc w:val="left"/>
                    <w:rPr>
                      <w:sz w:val="16"/>
                      <w:szCs w:val="16"/>
                    </w:rPr>
                  </w:pPr>
                </w:p>
              </w:tc>
              <w:tc>
                <w:tcPr>
                  <w:tcW w:w="360" w:type="dxa"/>
                  <w:shd w:val="clear" w:color="auto" w:fill="CCCCCC"/>
                  <w:vAlign w:val="center"/>
                </w:tcPr>
                <w:p w14:paraId="05774C5A" w14:textId="77777777" w:rsidR="006B6C1A" w:rsidRPr="00EE1A6E" w:rsidRDefault="006B6C1A" w:rsidP="00461C0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CB8CA72" w14:textId="77777777" w:rsidR="006B6C1A" w:rsidRPr="00EE1A6E" w:rsidRDefault="006B6C1A" w:rsidP="00461C0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83B68A1" w14:textId="77777777" w:rsidR="006B6C1A" w:rsidRPr="00EE1A6E" w:rsidRDefault="006B6C1A" w:rsidP="00461C0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A29D3EF" w14:textId="77777777" w:rsidR="006B6C1A" w:rsidRPr="00EE1A6E" w:rsidRDefault="006B6C1A" w:rsidP="00461C0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1B463CC" w14:textId="77777777" w:rsidR="006B6C1A" w:rsidRPr="00EE1A6E" w:rsidRDefault="006B6C1A" w:rsidP="00461C0A">
                  <w:pPr>
                    <w:pStyle w:val="Table"/>
                    <w:spacing w:beforeAutospacing="1"/>
                    <w:ind w:right="-340"/>
                    <w:jc w:val="left"/>
                    <w:rPr>
                      <w:sz w:val="16"/>
                      <w:szCs w:val="16"/>
                    </w:rPr>
                  </w:pPr>
                  <w:r w:rsidRPr="00EE1A6E">
                    <w:rPr>
                      <w:sz w:val="16"/>
                      <w:szCs w:val="16"/>
                    </w:rPr>
                    <w:t>S</w:t>
                  </w:r>
                </w:p>
              </w:tc>
            </w:tr>
            <w:tr w:rsidR="006B6C1A" w:rsidRPr="00EE1A6E" w14:paraId="6744CB69" w14:textId="77777777" w:rsidTr="00461C0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0B1946E5" w14:textId="77777777" w:rsidR="006B6C1A" w:rsidRPr="00EE1A6E" w:rsidRDefault="006B6C1A" w:rsidP="00461C0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174FD" w14:textId="77777777" w:rsidR="006B6C1A" w:rsidRPr="00EE1A6E" w:rsidRDefault="006B6C1A"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F7C9" w14:textId="77777777" w:rsidR="006B6C1A" w:rsidRPr="00EE1A6E" w:rsidRDefault="006B6C1A" w:rsidP="00461C0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A6BF" w14:textId="77777777" w:rsidR="006B6C1A" w:rsidRPr="00EE1A6E" w:rsidRDefault="006B6C1A" w:rsidP="00461C0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8C73A" w14:textId="77777777" w:rsidR="006B6C1A" w:rsidRPr="00EE1A6E" w:rsidRDefault="006B6C1A"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6BFCDBD" w14:textId="77777777" w:rsidR="006B6C1A" w:rsidRPr="00EE1A6E" w:rsidRDefault="006B6C1A" w:rsidP="00461C0A">
                  <w:pPr>
                    <w:pStyle w:val="Table"/>
                    <w:spacing w:beforeAutospacing="1"/>
                    <w:ind w:right="-340"/>
                    <w:jc w:val="left"/>
                    <w:rPr>
                      <w:sz w:val="16"/>
                      <w:szCs w:val="16"/>
                    </w:rPr>
                  </w:pPr>
                  <w:r w:rsidRPr="00EE1A6E">
                    <w:rPr>
                      <w:sz w:val="16"/>
                      <w:szCs w:val="16"/>
                    </w:rPr>
                    <w:t>26</w:t>
                  </w:r>
                </w:p>
              </w:tc>
            </w:tr>
            <w:tr w:rsidR="006B6C1A" w:rsidRPr="00EE1A6E" w14:paraId="1EA00C13" w14:textId="77777777" w:rsidTr="00461C0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53C6FBB" w14:textId="77777777" w:rsidR="006B6C1A" w:rsidRPr="00EE1A6E" w:rsidRDefault="006B6C1A" w:rsidP="00461C0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4B0E" w14:textId="77777777" w:rsidR="006B6C1A" w:rsidRPr="00EE1A6E" w:rsidRDefault="006B6C1A"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FDB3" w14:textId="77777777" w:rsidR="006B6C1A" w:rsidRPr="00EE1A6E" w:rsidRDefault="006B6C1A" w:rsidP="00461C0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9CEA" w14:textId="77777777" w:rsidR="006B6C1A" w:rsidRPr="00EE1A6E" w:rsidRDefault="006B6C1A"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6B29" w14:textId="77777777" w:rsidR="006B6C1A" w:rsidRPr="00EE1A6E" w:rsidRDefault="006B6C1A"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A82FFE7" w14:textId="77777777" w:rsidR="006B6C1A" w:rsidRPr="00EE1A6E" w:rsidRDefault="006B6C1A" w:rsidP="00461C0A">
                  <w:pPr>
                    <w:pStyle w:val="Table"/>
                    <w:spacing w:beforeAutospacing="1"/>
                    <w:ind w:right="-340"/>
                    <w:jc w:val="left"/>
                    <w:rPr>
                      <w:sz w:val="16"/>
                      <w:szCs w:val="16"/>
                    </w:rPr>
                  </w:pPr>
                  <w:r w:rsidRPr="00EE1A6E">
                    <w:rPr>
                      <w:sz w:val="16"/>
                      <w:szCs w:val="16"/>
                    </w:rPr>
                    <w:t>18</w:t>
                  </w:r>
                </w:p>
              </w:tc>
            </w:tr>
          </w:tbl>
          <w:p w14:paraId="7CFBEF7E" w14:textId="77777777" w:rsidR="00CA44B9" w:rsidRPr="00EE1A6E" w:rsidRDefault="00CA44B9" w:rsidP="00BC1B20">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681FB69F" w14:textId="77777777" w:rsidR="00CA44B9" w:rsidRPr="00EE1A6E" w:rsidRDefault="006B6C1A" w:rsidP="006B6C1A">
            <w:pPr>
              <w:pStyle w:val="ListParagraph"/>
              <w:tabs>
                <w:tab w:val="left" w:pos="407"/>
                <w:tab w:val="left" w:pos="1701"/>
                <w:tab w:val="right" w:pos="9214"/>
              </w:tabs>
              <w:spacing w:beforeAutospacing="1" w:line="360" w:lineRule="auto"/>
              <w:ind w:left="1157" w:right="-340"/>
              <w:rPr>
                <w:rFonts w:ascii="Arial" w:hAnsi="Arial" w:cs="Arial"/>
                <w:b/>
                <w:sz w:val="18"/>
                <w:szCs w:val="18"/>
              </w:rPr>
            </w:pPr>
            <w:r w:rsidRPr="00EE1A6E">
              <w:rPr>
                <w:rFonts w:ascii="Arial" w:hAnsi="Arial" w:cs="Arial"/>
                <w:b/>
                <w:sz w:val="18"/>
                <w:szCs w:val="18"/>
              </w:rPr>
              <w:t>LOW (26)</w:t>
            </w:r>
          </w:p>
        </w:tc>
        <w:tc>
          <w:tcPr>
            <w:tcW w:w="7216" w:type="dxa"/>
            <w:shd w:val="clear" w:color="auto" w:fill="auto"/>
          </w:tcPr>
          <w:p w14:paraId="23ADE9B9" w14:textId="77777777" w:rsidR="002609C2"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Use existing facilities (e.g., access roads) to the extent possible to minimize the amount of new disturbance.</w:t>
            </w:r>
          </w:p>
          <w:p w14:paraId="61EC30A0" w14:textId="579CE3B5" w:rsidR="002609C2"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Ensure protection of important resources by establishing protective buffers to exclude unintentional disturbance. All possible efforts must be made to ensure as little disturbance as possible to sensitive bird habitats </w:t>
            </w:r>
            <w:r w:rsidR="007B4C18" w:rsidRPr="00EE1A6E">
              <w:rPr>
                <w:rFonts w:ascii="Arial" w:hAnsi="Arial" w:cs="Arial"/>
                <w:sz w:val="18"/>
                <w:szCs w:val="18"/>
              </w:rPr>
              <w:t xml:space="preserve">(trees and </w:t>
            </w:r>
            <w:r w:rsidR="00892EAA">
              <w:rPr>
                <w:rFonts w:ascii="Arial" w:hAnsi="Arial" w:cs="Arial"/>
                <w:sz w:val="18"/>
                <w:szCs w:val="18"/>
              </w:rPr>
              <w:t xml:space="preserve">the temporary artificial </w:t>
            </w:r>
            <w:r w:rsidR="007B4C18" w:rsidRPr="00EE1A6E">
              <w:rPr>
                <w:rFonts w:ascii="Arial" w:hAnsi="Arial" w:cs="Arial"/>
                <w:sz w:val="18"/>
                <w:szCs w:val="18"/>
              </w:rPr>
              <w:t xml:space="preserve">wetland areas such </w:t>
            </w:r>
            <w:r w:rsidR="00892EAA">
              <w:rPr>
                <w:rFonts w:ascii="Arial" w:hAnsi="Arial" w:cs="Arial"/>
                <w:sz w:val="18"/>
                <w:szCs w:val="18"/>
              </w:rPr>
              <w:t>along</w:t>
            </w:r>
            <w:r w:rsidR="007B4C18" w:rsidRPr="00EE1A6E">
              <w:rPr>
                <w:rFonts w:ascii="Arial" w:hAnsi="Arial" w:cs="Arial"/>
                <w:sz w:val="18"/>
                <w:szCs w:val="18"/>
              </w:rPr>
              <w:t xml:space="preserve"> the drainage line north of the site) during construction.</w:t>
            </w:r>
          </w:p>
          <w:p w14:paraId="3D1262D6" w14:textId="0D7AB5D4" w:rsidR="002609C2"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During construction, sensitive habitats</w:t>
            </w:r>
            <w:r w:rsidR="007B4C18" w:rsidRPr="00EE1A6E">
              <w:rPr>
                <w:rFonts w:ascii="Arial" w:hAnsi="Arial" w:cs="Arial"/>
                <w:sz w:val="18"/>
                <w:szCs w:val="18"/>
              </w:rPr>
              <w:t xml:space="preserve"> such as drainage lines and other water courses</w:t>
            </w:r>
            <w:r w:rsidRPr="00EE1A6E">
              <w:rPr>
                <w:rFonts w:ascii="Arial" w:hAnsi="Arial" w:cs="Arial"/>
                <w:sz w:val="18"/>
                <w:szCs w:val="18"/>
              </w:rPr>
              <w:t xml:space="preserve"> must be avoided by construction vehicles and equipment, wherever possible, in order to reduce potential impacts. Only necessary damage must be caused and, for example, unnecessary driving around in the veld or bulldozing natural habitat must not take place.</w:t>
            </w:r>
          </w:p>
          <w:p w14:paraId="05667720" w14:textId="77777777" w:rsidR="00CA44B9"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remain within defined construction areas and the road servitudes. No construction / disturbance will occur outside these areas.</w:t>
            </w:r>
          </w:p>
        </w:tc>
        <w:tc>
          <w:tcPr>
            <w:tcW w:w="860" w:type="dxa"/>
            <w:tcBorders>
              <w:bottom w:val="single" w:sz="4" w:space="0" w:color="000000"/>
            </w:tcBorders>
            <w:shd w:val="clear" w:color="auto" w:fill="B6DDE8" w:themeFill="accent5" w:themeFillTint="66"/>
            <w:textDirection w:val="btLr"/>
          </w:tcPr>
          <w:p w14:paraId="46F4AFC3" w14:textId="77777777" w:rsidR="00CA44B9" w:rsidRPr="00EE1A6E" w:rsidRDefault="006B6C1A" w:rsidP="00EA1F8F">
            <w:pPr>
              <w:pStyle w:val="ListParagraph"/>
              <w:tabs>
                <w:tab w:val="left" w:pos="407"/>
                <w:tab w:val="left" w:pos="1701"/>
                <w:tab w:val="right" w:pos="9214"/>
              </w:tabs>
              <w:spacing w:beforeAutospacing="1" w:line="360" w:lineRule="auto"/>
              <w:ind w:left="1157" w:right="-340"/>
              <w:rPr>
                <w:rFonts w:ascii="Arial" w:hAnsi="Arial" w:cs="Arial"/>
                <w:b/>
                <w:sz w:val="18"/>
                <w:szCs w:val="18"/>
              </w:rPr>
            </w:pPr>
            <w:r w:rsidRPr="00EE1A6E">
              <w:rPr>
                <w:rFonts w:ascii="Arial" w:hAnsi="Arial" w:cs="Arial"/>
                <w:b/>
                <w:sz w:val="18"/>
                <w:szCs w:val="18"/>
              </w:rPr>
              <w:t>NEGLIGIBLE (18)</w:t>
            </w:r>
          </w:p>
        </w:tc>
      </w:tr>
      <w:tr w:rsidR="008C4C23" w:rsidRPr="00EE1A6E" w14:paraId="4F312DE4" w14:textId="77777777" w:rsidTr="00D37AE1">
        <w:trPr>
          <w:cantSplit/>
          <w:trHeight w:val="2635"/>
        </w:trPr>
        <w:tc>
          <w:tcPr>
            <w:tcW w:w="418" w:type="dxa"/>
          </w:tcPr>
          <w:p w14:paraId="22D0C861" w14:textId="77777777" w:rsidR="00A043FC"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7</w:t>
            </w:r>
          </w:p>
        </w:tc>
        <w:tc>
          <w:tcPr>
            <w:tcW w:w="5353" w:type="dxa"/>
            <w:shd w:val="clear" w:color="auto" w:fill="auto"/>
          </w:tcPr>
          <w:p w14:paraId="3EA3F220" w14:textId="77777777" w:rsidR="00A043FC" w:rsidRPr="00EE1A6E" w:rsidRDefault="00CA44B9" w:rsidP="00BC1B20">
            <w:pPr>
              <w:spacing w:line="312" w:lineRule="auto"/>
              <w:jc w:val="both"/>
              <w:rPr>
                <w:rFonts w:ascii="Arial" w:hAnsi="Arial" w:cs="Arial"/>
                <w:b/>
                <w:sz w:val="18"/>
                <w:szCs w:val="18"/>
              </w:rPr>
            </w:pPr>
            <w:r w:rsidRPr="00EE1A6E">
              <w:rPr>
                <w:rFonts w:ascii="Arial" w:hAnsi="Arial" w:cs="Arial"/>
                <w:b/>
                <w:sz w:val="18"/>
                <w:szCs w:val="18"/>
              </w:rPr>
              <w:t>SPREAD AND ESTABLISHMENT OF ALIEN INVASIVE SPECIES</w:t>
            </w:r>
          </w:p>
          <w:p w14:paraId="328C9B01" w14:textId="77777777" w:rsidR="00A043FC" w:rsidRPr="00EE1A6E" w:rsidRDefault="00A043FC" w:rsidP="00F400DF">
            <w:pPr>
              <w:spacing w:line="312" w:lineRule="auto"/>
              <w:jc w:val="both"/>
              <w:rPr>
                <w:rFonts w:ascii="Arial" w:hAnsi="Arial" w:cs="Arial"/>
                <w:sz w:val="18"/>
                <w:szCs w:val="18"/>
              </w:rPr>
            </w:pPr>
            <w:r w:rsidRPr="00EE1A6E">
              <w:rPr>
                <w:rFonts w:ascii="Arial" w:hAnsi="Arial" w:cs="Arial"/>
                <w:sz w:val="18"/>
                <w:szCs w:val="18"/>
              </w:rPr>
              <w:t>Potential negative impact on fauna and flora species as a result of lack of control of weeds and alien invasive ve</w:t>
            </w:r>
            <w:r w:rsidR="00F400DF" w:rsidRPr="00EE1A6E">
              <w:rPr>
                <w:rFonts w:ascii="Arial" w:hAnsi="Arial" w:cs="Arial"/>
                <w:sz w:val="18"/>
                <w:szCs w:val="18"/>
              </w:rPr>
              <w:t>getation.</w:t>
            </w:r>
          </w:p>
          <w:p w14:paraId="572345FC" w14:textId="77777777" w:rsidR="00F400DF" w:rsidRPr="00EE1A6E" w:rsidRDefault="00F400DF" w:rsidP="00F400DF">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534CA212" w14:textId="77777777" w:rsidTr="00B76BF3">
              <w:trPr>
                <w:trHeight w:val="225"/>
              </w:trPr>
              <w:tc>
                <w:tcPr>
                  <w:tcW w:w="608" w:type="dxa"/>
                  <w:shd w:val="clear" w:color="auto" w:fill="CCCCCC"/>
                  <w:vAlign w:val="center"/>
                </w:tcPr>
                <w:p w14:paraId="7F40BF77"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71FE4026"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1EFDED3"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A442995"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3FC064F"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68ABB9F"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3204DB94"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DF2682D"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65CF" w14:textId="77777777" w:rsidR="00B76BF3" w:rsidRPr="00EE1A6E" w:rsidRDefault="00F400D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5796A" w14:textId="77777777" w:rsidR="00B76BF3" w:rsidRPr="00EE1A6E" w:rsidRDefault="00F400DF"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885D" w14:textId="77777777" w:rsidR="00B76BF3" w:rsidRPr="00EE1A6E" w:rsidRDefault="00F400D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1BBE" w14:textId="77777777" w:rsidR="00B76BF3" w:rsidRPr="00EE1A6E" w:rsidRDefault="00DD4091"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3A783E90" w14:textId="77777777" w:rsidR="00B76BF3" w:rsidRPr="00EE1A6E" w:rsidRDefault="00DD4091" w:rsidP="00B76BF3">
                  <w:pPr>
                    <w:pStyle w:val="Table"/>
                    <w:spacing w:beforeAutospacing="1"/>
                    <w:ind w:right="-340"/>
                    <w:jc w:val="left"/>
                    <w:rPr>
                      <w:sz w:val="16"/>
                      <w:szCs w:val="16"/>
                    </w:rPr>
                  </w:pPr>
                  <w:r w:rsidRPr="00EE1A6E">
                    <w:rPr>
                      <w:sz w:val="16"/>
                      <w:szCs w:val="16"/>
                    </w:rPr>
                    <w:t>70</w:t>
                  </w:r>
                </w:p>
              </w:tc>
            </w:tr>
            <w:tr w:rsidR="00B76BF3" w:rsidRPr="00EE1A6E" w14:paraId="28BB8633"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F687841"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A5E5B" w14:textId="77777777" w:rsidR="00B76BF3" w:rsidRPr="00EE1A6E" w:rsidRDefault="00F400D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B5EF" w14:textId="77777777" w:rsidR="00B76BF3" w:rsidRPr="00EE1A6E" w:rsidRDefault="00F400DF"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4261" w14:textId="77777777" w:rsidR="00B76BF3" w:rsidRPr="00EE1A6E" w:rsidRDefault="00F400D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51B0" w14:textId="77777777" w:rsidR="00B76BF3" w:rsidRPr="00EE1A6E" w:rsidRDefault="00DD4091"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1A7AD98" w14:textId="77777777" w:rsidR="00B76BF3" w:rsidRPr="00EE1A6E" w:rsidRDefault="00DD4091" w:rsidP="00B76BF3">
                  <w:pPr>
                    <w:pStyle w:val="Table"/>
                    <w:spacing w:beforeAutospacing="1"/>
                    <w:ind w:right="-340"/>
                    <w:jc w:val="left"/>
                    <w:rPr>
                      <w:sz w:val="16"/>
                      <w:szCs w:val="16"/>
                    </w:rPr>
                  </w:pPr>
                  <w:r w:rsidRPr="00EE1A6E">
                    <w:rPr>
                      <w:sz w:val="16"/>
                      <w:szCs w:val="16"/>
                    </w:rPr>
                    <w:t>28</w:t>
                  </w:r>
                </w:p>
              </w:tc>
            </w:tr>
          </w:tbl>
          <w:p w14:paraId="3D180E2C" w14:textId="77777777" w:rsidR="00A043FC" w:rsidRPr="00EE1A6E" w:rsidRDefault="00A043FC" w:rsidP="006B533B">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C0504D" w:themeFill="accent2"/>
            <w:textDirection w:val="btLr"/>
          </w:tcPr>
          <w:p w14:paraId="5EE477F0" w14:textId="77777777" w:rsidR="00A043FC" w:rsidRPr="00EE1A6E" w:rsidRDefault="00DD4091" w:rsidP="00DD4091">
            <w:pPr>
              <w:tabs>
                <w:tab w:val="left" w:pos="407"/>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HIGH (70)</w:t>
            </w:r>
          </w:p>
        </w:tc>
        <w:tc>
          <w:tcPr>
            <w:tcW w:w="7216" w:type="dxa"/>
            <w:shd w:val="clear" w:color="auto" w:fill="auto"/>
          </w:tcPr>
          <w:p w14:paraId="7DDA16BD"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Weeds and alien vegetation must not be allowed to propagate on the site.</w:t>
            </w:r>
          </w:p>
          <w:p w14:paraId="32A747B9" w14:textId="77777777" w:rsidR="00A043FC" w:rsidRPr="00EE1A6E" w:rsidRDefault="00A043FC"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Weeds and alien invasive vegetation must be eradicated prior to the plants coming into flower, in order to prevent them from spreading over the site and invading/ taking over the surrounding natural vegetation in the area.</w:t>
            </w:r>
          </w:p>
          <w:p w14:paraId="56774FCF" w14:textId="77777777" w:rsidR="00F400DF" w:rsidRPr="00EE1A6E" w:rsidRDefault="00F400DF" w:rsidP="00F400D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Category 1 declared weeds, as well as other species which can invade natural vegetation, must be removed on an on-going basis. The contractor must liaise with the ECO for further guidance in this regard.</w:t>
            </w:r>
          </w:p>
          <w:p w14:paraId="3A3D9C9B" w14:textId="77777777" w:rsidR="00F400DF" w:rsidRPr="00EE1A6E" w:rsidRDefault="00672306" w:rsidP="00F400D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Institute a monitoring and</w:t>
            </w:r>
            <w:r w:rsidR="00F400DF" w:rsidRPr="00EE1A6E">
              <w:rPr>
                <w:rFonts w:ascii="Arial" w:hAnsi="Arial" w:cs="Arial"/>
                <w:sz w:val="18"/>
                <w:szCs w:val="18"/>
              </w:rPr>
              <w:t xml:space="preserve"> eradication/control programme for early intervention if invasive species are detected, so that their spread to surrounding natural ecosystems can be prevented.</w:t>
            </w:r>
          </w:p>
          <w:p w14:paraId="68ADA911" w14:textId="77777777" w:rsidR="004F104B" w:rsidRPr="00EE1A6E" w:rsidRDefault="004F104B" w:rsidP="004F104B">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Rehabilitate and re-vegetate disturbed areas as quickly as possible to reduce the area where invasive species would be at a strong advantage an</w:t>
            </w:r>
            <w:r w:rsidR="00DD4091" w:rsidRPr="00EE1A6E">
              <w:rPr>
                <w:rFonts w:ascii="Arial" w:hAnsi="Arial" w:cs="Arial"/>
                <w:sz w:val="18"/>
                <w:szCs w:val="18"/>
              </w:rPr>
              <w:t>d most easily able to establish.</w:t>
            </w:r>
          </w:p>
          <w:p w14:paraId="693BEB4F" w14:textId="77777777" w:rsidR="004F104B" w:rsidRPr="00EE1A6E" w:rsidRDefault="004F104B" w:rsidP="004F104B">
            <w:pPr>
              <w:spacing w:line="312" w:lineRule="auto"/>
              <w:jc w:val="both"/>
              <w:rPr>
                <w:rFonts w:ascii="Arial" w:hAnsi="Arial" w:cs="Arial"/>
                <w:sz w:val="18"/>
                <w:szCs w:val="18"/>
              </w:rPr>
            </w:pPr>
          </w:p>
        </w:tc>
        <w:tc>
          <w:tcPr>
            <w:tcW w:w="860" w:type="dxa"/>
            <w:tcBorders>
              <w:bottom w:val="single" w:sz="4" w:space="0" w:color="000000"/>
            </w:tcBorders>
            <w:shd w:val="clear" w:color="auto" w:fill="92D050"/>
            <w:textDirection w:val="btLr"/>
          </w:tcPr>
          <w:p w14:paraId="3ABF1263" w14:textId="77777777" w:rsidR="00A043FC" w:rsidRPr="00EE1A6E" w:rsidRDefault="00DD4091" w:rsidP="00DD4091">
            <w:pPr>
              <w:tabs>
                <w:tab w:val="left" w:pos="407"/>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(28)</w:t>
            </w:r>
          </w:p>
        </w:tc>
      </w:tr>
      <w:tr w:rsidR="008C4C23" w:rsidRPr="00EE1A6E" w14:paraId="4B603D8B" w14:textId="77777777" w:rsidTr="00D37AE1">
        <w:trPr>
          <w:cantSplit/>
          <w:trHeight w:val="7107"/>
        </w:trPr>
        <w:tc>
          <w:tcPr>
            <w:tcW w:w="418" w:type="dxa"/>
          </w:tcPr>
          <w:p w14:paraId="2CBA5A12"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8</w:t>
            </w:r>
          </w:p>
        </w:tc>
        <w:tc>
          <w:tcPr>
            <w:tcW w:w="5353" w:type="dxa"/>
            <w:shd w:val="clear" w:color="auto" w:fill="auto"/>
          </w:tcPr>
          <w:p w14:paraId="041E4101" w14:textId="77777777" w:rsidR="0027716E" w:rsidRPr="00EE1A6E" w:rsidRDefault="0027716E" w:rsidP="007757F3">
            <w:pPr>
              <w:spacing w:line="312" w:lineRule="auto"/>
              <w:jc w:val="both"/>
              <w:rPr>
                <w:rFonts w:ascii="Arial" w:hAnsi="Arial" w:cs="Arial"/>
                <w:b/>
                <w:sz w:val="18"/>
                <w:szCs w:val="18"/>
              </w:rPr>
            </w:pPr>
            <w:r w:rsidRPr="00EE1A6E">
              <w:rPr>
                <w:rFonts w:ascii="Arial" w:hAnsi="Arial" w:cs="Arial"/>
                <w:b/>
                <w:sz w:val="18"/>
                <w:szCs w:val="18"/>
              </w:rPr>
              <w:t>LOSS OF AND DAMAGE TO TOPSOIL</w:t>
            </w:r>
          </w:p>
          <w:p w14:paraId="17B07C63" w14:textId="77777777" w:rsidR="0027716E" w:rsidRPr="00EE1A6E" w:rsidRDefault="0027716E"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Potential impact on soil as a result of vegetation clearance and poor waste management.</w:t>
            </w:r>
          </w:p>
          <w:p w14:paraId="68A09E34" w14:textId="77777777" w:rsidR="0027716E" w:rsidRPr="00EE1A6E" w:rsidRDefault="0027716E"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Potential impact on topsoil as a result of poor stockpiling and management.</w:t>
            </w:r>
          </w:p>
          <w:p w14:paraId="74E23297" w14:textId="77777777" w:rsidR="0027716E" w:rsidRPr="00EE1A6E" w:rsidRDefault="0027716E"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Loss of topsoil as a result of erosion.</w:t>
            </w:r>
          </w:p>
          <w:p w14:paraId="24BBB4CE" w14:textId="77777777" w:rsidR="00B62509" w:rsidRPr="00EE1A6E" w:rsidRDefault="00B62509"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Disturbance of soils (Soil co</w:t>
            </w:r>
            <w:r w:rsidR="00674D49" w:rsidRPr="00EE1A6E">
              <w:rPr>
                <w:rFonts w:ascii="Arial" w:hAnsi="Arial" w:cs="Arial"/>
                <w:sz w:val="18"/>
                <w:szCs w:val="18"/>
              </w:rPr>
              <w:t>mpaction, erosion and crusting).</w:t>
            </w:r>
          </w:p>
          <w:p w14:paraId="501416AE" w14:textId="77777777" w:rsidR="00B62509" w:rsidRPr="00EE1A6E" w:rsidRDefault="00B62509"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Sterili</w:t>
            </w:r>
            <w:r w:rsidR="00674D49" w:rsidRPr="00EE1A6E">
              <w:rPr>
                <w:rFonts w:ascii="Arial" w:hAnsi="Arial" w:cs="Arial"/>
                <w:sz w:val="18"/>
                <w:szCs w:val="18"/>
              </w:rPr>
              <w:t>sation of soil (soil stripping).</w:t>
            </w:r>
          </w:p>
          <w:p w14:paraId="2DB6F4DE" w14:textId="77777777" w:rsidR="00B62509" w:rsidRPr="00EE1A6E" w:rsidRDefault="00B62509"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Soil contamination due to fuel or oil spillages from vehicles during the constr</w:t>
            </w:r>
            <w:r w:rsidR="00674D49" w:rsidRPr="00EE1A6E">
              <w:rPr>
                <w:rFonts w:ascii="Arial" w:hAnsi="Arial" w:cs="Arial"/>
                <w:sz w:val="18"/>
                <w:szCs w:val="18"/>
              </w:rPr>
              <w:t>uction phase of the solar plant.</w:t>
            </w:r>
          </w:p>
          <w:p w14:paraId="5EDCB274" w14:textId="77777777" w:rsidR="00B62509" w:rsidRPr="00EE1A6E" w:rsidRDefault="00B62509" w:rsidP="00B6250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Loss of current and potential agricultural land</w:t>
            </w:r>
            <w:r w:rsidR="00674D49" w:rsidRPr="00EE1A6E">
              <w:rPr>
                <w:rFonts w:ascii="Arial" w:hAnsi="Arial" w:cs="Arial"/>
                <w:sz w:val="18"/>
                <w:szCs w:val="18"/>
              </w:rPr>
              <w:t>.</w:t>
            </w:r>
          </w:p>
          <w:p w14:paraId="53B6E2C2" w14:textId="77777777" w:rsidR="0027716E" w:rsidRPr="00EE1A6E" w:rsidRDefault="0027716E" w:rsidP="007757F3">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3DC7744D" w14:textId="77777777" w:rsidTr="00B76BF3">
              <w:trPr>
                <w:trHeight w:val="225"/>
              </w:trPr>
              <w:tc>
                <w:tcPr>
                  <w:tcW w:w="608" w:type="dxa"/>
                  <w:shd w:val="clear" w:color="auto" w:fill="CCCCCC"/>
                  <w:vAlign w:val="center"/>
                </w:tcPr>
                <w:p w14:paraId="2A26056B"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0FAAA4A7"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07B58C9"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709E0C0"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0FFF567"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676271E"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39D828C0"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7C595FA"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4FCA" w14:textId="77777777" w:rsidR="0027716E" w:rsidRPr="00EE1A6E" w:rsidRDefault="0027716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EC86" w14:textId="77777777" w:rsidR="0027716E" w:rsidRPr="00EE1A6E" w:rsidRDefault="0027716E"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98FD" w14:textId="77777777" w:rsidR="0027716E" w:rsidRPr="00EE1A6E" w:rsidRDefault="0027716E"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E040" w14:textId="77777777" w:rsidR="0027716E" w:rsidRPr="00EE1A6E" w:rsidRDefault="0027716E"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51D6D5E2" w14:textId="77777777" w:rsidR="0027716E" w:rsidRPr="00EE1A6E" w:rsidRDefault="0027716E" w:rsidP="00B76BF3">
                  <w:pPr>
                    <w:pStyle w:val="Table"/>
                    <w:spacing w:beforeAutospacing="1"/>
                    <w:ind w:right="-340"/>
                    <w:jc w:val="left"/>
                    <w:rPr>
                      <w:sz w:val="16"/>
                      <w:szCs w:val="16"/>
                    </w:rPr>
                  </w:pPr>
                  <w:r w:rsidRPr="00EE1A6E">
                    <w:rPr>
                      <w:sz w:val="16"/>
                      <w:szCs w:val="16"/>
                    </w:rPr>
                    <w:t>52</w:t>
                  </w:r>
                </w:p>
              </w:tc>
            </w:tr>
            <w:tr w:rsidR="0027716E" w:rsidRPr="00EE1A6E" w14:paraId="3B1A2EF8"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4A02BF0"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25606" w14:textId="77777777" w:rsidR="0027716E" w:rsidRPr="00EE1A6E" w:rsidRDefault="0027716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1B17" w14:textId="77777777" w:rsidR="0027716E" w:rsidRPr="00EE1A6E" w:rsidRDefault="0027716E"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2562" w14:textId="77777777" w:rsidR="0027716E" w:rsidRPr="00EE1A6E" w:rsidRDefault="0027716E"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60D3F" w14:textId="77777777" w:rsidR="0027716E" w:rsidRPr="00EE1A6E" w:rsidRDefault="0027716E"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7C71269" w14:textId="77777777" w:rsidR="0027716E" w:rsidRPr="00EE1A6E" w:rsidRDefault="0027716E" w:rsidP="00B76BF3">
                  <w:pPr>
                    <w:pStyle w:val="Table"/>
                    <w:spacing w:beforeAutospacing="1"/>
                    <w:ind w:right="-340"/>
                    <w:jc w:val="left"/>
                    <w:rPr>
                      <w:sz w:val="16"/>
                      <w:szCs w:val="16"/>
                    </w:rPr>
                  </w:pPr>
                  <w:r w:rsidRPr="00EE1A6E">
                    <w:rPr>
                      <w:sz w:val="16"/>
                      <w:szCs w:val="16"/>
                    </w:rPr>
                    <w:t>26</w:t>
                  </w:r>
                </w:p>
              </w:tc>
            </w:tr>
          </w:tbl>
          <w:p w14:paraId="7688BE5A" w14:textId="77777777" w:rsidR="0027716E" w:rsidRPr="00EE1A6E" w:rsidRDefault="0027716E" w:rsidP="004F104B">
            <w:pPr>
              <w:spacing w:line="312" w:lineRule="auto"/>
              <w:ind w:left="142"/>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76FB6FDD" w14:textId="77777777" w:rsidR="0027716E" w:rsidRPr="00EE1A6E" w:rsidRDefault="0027716E" w:rsidP="00E86B9C">
            <w:pPr>
              <w:tabs>
                <w:tab w:val="left" w:pos="1134"/>
                <w:tab w:val="left" w:pos="1701"/>
                <w:tab w:val="right" w:pos="9214"/>
              </w:tabs>
              <w:spacing w:beforeAutospacing="1" w:line="360" w:lineRule="auto"/>
              <w:ind w:left="720" w:right="-340"/>
              <w:jc w:val="center"/>
              <w:rPr>
                <w:rFonts w:ascii="Arial" w:hAnsi="Arial" w:cs="Arial"/>
                <w:b/>
                <w:sz w:val="18"/>
                <w:szCs w:val="18"/>
              </w:rPr>
            </w:pPr>
            <w:r w:rsidRPr="00EE1A6E">
              <w:rPr>
                <w:rFonts w:ascii="Arial" w:hAnsi="Arial" w:cs="Arial"/>
                <w:b/>
                <w:sz w:val="18"/>
                <w:szCs w:val="18"/>
              </w:rPr>
              <w:t>MODERATE (52)</w:t>
            </w:r>
          </w:p>
        </w:tc>
        <w:tc>
          <w:tcPr>
            <w:tcW w:w="7216" w:type="dxa"/>
            <w:shd w:val="clear" w:color="auto" w:fill="auto"/>
          </w:tcPr>
          <w:p w14:paraId="26FF6427"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Vegetation clearance must be kept to a minimum in order to minimise erosion during rainy periods.</w:t>
            </w:r>
          </w:p>
          <w:p w14:paraId="3311C0D7" w14:textId="77777777" w:rsidR="00F37253" w:rsidRPr="00EE1A6E" w:rsidRDefault="00F37253" w:rsidP="00F3725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Soil should be handled when dry during removal and placement to reduce the risk of com</w:t>
            </w:r>
            <w:r w:rsidR="00674D49" w:rsidRPr="00EE1A6E">
              <w:rPr>
                <w:rFonts w:ascii="Arial" w:hAnsi="Arial" w:cs="Arial"/>
                <w:sz w:val="18"/>
                <w:szCs w:val="18"/>
              </w:rPr>
              <w:t>paction.</w:t>
            </w:r>
          </w:p>
          <w:p w14:paraId="4B1FD158"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Maintain topsoil stockpiles in a weed free condition. </w:t>
            </w:r>
          </w:p>
          <w:p w14:paraId="1EAF039F"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Topsoil should not be compacted in any way, nor should any object be placed or stockpiled upon it. </w:t>
            </w:r>
          </w:p>
          <w:p w14:paraId="3B2ABEC2"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Stockpile topsoil for the minimum time period possible i.e. strip just before the relevant activity commences and replace as soon as it is completed.</w:t>
            </w:r>
          </w:p>
          <w:p w14:paraId="75005850"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Topsoil shall be stockpiled outside of drainage lines or storm water trenches and stockpiles shall not exceed 2</w:t>
            </w:r>
            <w:r w:rsidR="008C4C23" w:rsidRPr="00EE1A6E">
              <w:rPr>
                <w:rFonts w:ascii="Arial" w:hAnsi="Arial" w:cs="Arial"/>
                <w:sz w:val="18"/>
                <w:szCs w:val="18"/>
              </w:rPr>
              <w:t>.0</w:t>
            </w:r>
            <w:r w:rsidRPr="00EE1A6E">
              <w:rPr>
                <w:rFonts w:ascii="Arial" w:hAnsi="Arial" w:cs="Arial"/>
                <w:sz w:val="18"/>
                <w:szCs w:val="18"/>
              </w:rPr>
              <w:t xml:space="preserve"> meters in height.</w:t>
            </w:r>
          </w:p>
          <w:p w14:paraId="2948F2DE"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Topsoil and subsoil must be stockpiled separately.</w:t>
            </w:r>
          </w:p>
          <w:p w14:paraId="6E9A0796"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Topsoil stockpiles must be protected from water and wind erosion through adequate mitigation measures such as vegetation cover, berms or silt traps to trap sediment run-off, and watering during periods of high winds, etc.</w:t>
            </w:r>
          </w:p>
          <w:p w14:paraId="2621F6A3"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Avoid stripping of topsoil and subsoil during periods of high win</w:t>
            </w:r>
            <w:r w:rsidR="00672306" w:rsidRPr="00EE1A6E">
              <w:rPr>
                <w:rFonts w:ascii="Arial" w:hAnsi="Arial" w:cs="Arial"/>
                <w:sz w:val="18"/>
                <w:szCs w:val="18"/>
              </w:rPr>
              <w:t>d.</w:t>
            </w:r>
          </w:p>
          <w:p w14:paraId="7FFF897A"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Rehabilitate plant cover as a continual process, to maximize viability of the natural seedbank and reduce lo</w:t>
            </w:r>
            <w:r w:rsidR="00672306" w:rsidRPr="00EE1A6E">
              <w:rPr>
                <w:rFonts w:ascii="Arial" w:hAnsi="Arial" w:cs="Arial"/>
                <w:sz w:val="18"/>
                <w:szCs w:val="18"/>
              </w:rPr>
              <w:t>ss of topsoil during storage so as</w:t>
            </w:r>
            <w:r w:rsidRPr="00EE1A6E">
              <w:rPr>
                <w:rFonts w:ascii="Arial" w:hAnsi="Arial" w:cs="Arial"/>
                <w:sz w:val="18"/>
                <w:szCs w:val="18"/>
              </w:rPr>
              <w:t xml:space="preserve"> to p</w:t>
            </w:r>
            <w:r w:rsidR="00674D49" w:rsidRPr="00EE1A6E">
              <w:rPr>
                <w:rFonts w:ascii="Arial" w:hAnsi="Arial" w:cs="Arial"/>
                <w:sz w:val="18"/>
                <w:szCs w:val="18"/>
              </w:rPr>
              <w:t>revent dust and loss of topsoil.</w:t>
            </w:r>
          </w:p>
          <w:p w14:paraId="094A0B5A"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Monitor rehabilitation success by comparing data from the servitude with that of surrounding habitats.  </w:t>
            </w:r>
          </w:p>
          <w:p w14:paraId="78A24340"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waste shall be permanently stored or buried on site.</w:t>
            </w:r>
          </w:p>
          <w:p w14:paraId="50749902" w14:textId="77777777" w:rsidR="004F104B" w:rsidRDefault="0027716E"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Storm water must be managed in order to prevent erosion. </w:t>
            </w:r>
          </w:p>
          <w:p w14:paraId="241EBA38" w14:textId="77777777" w:rsidR="00270EB7" w:rsidRPr="00EE1A6E" w:rsidRDefault="00270EB7" w:rsidP="00270EB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main objective of the development in terms of the hydrological regime of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should be to control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on site. An engineer should address this in a detailed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management plan. A small buffer of 5 meters should be implemented to ensure the integrity of the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canal is kept intact. </w:t>
            </w:r>
          </w:p>
          <w:p w14:paraId="367589C9" w14:textId="77777777" w:rsidR="00270EB7" w:rsidRPr="00EE1A6E" w:rsidRDefault="00270EB7" w:rsidP="00270EB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Effluent discharge and oil and fuel spillages must be cleaned up immediately along with the necessary remediation actions.</w:t>
            </w:r>
          </w:p>
          <w:p w14:paraId="5633A26F" w14:textId="77777777" w:rsidR="00270EB7" w:rsidRPr="00EE1A6E" w:rsidRDefault="00270EB7" w:rsidP="00270EB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storm water management plan should be developed and implemented in order to ensure effective storm water management and erosion control.</w:t>
            </w:r>
          </w:p>
          <w:p w14:paraId="03FADA00" w14:textId="4F55B33D" w:rsidR="00270EB7" w:rsidRPr="00270EB7" w:rsidRDefault="00270EB7" w:rsidP="00270EB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Earthen berms or sand </w:t>
            </w:r>
            <w:proofErr w:type="gramStart"/>
            <w:r w:rsidRPr="00EE1A6E">
              <w:rPr>
                <w:rFonts w:ascii="Arial" w:hAnsi="Arial" w:cs="Arial"/>
                <w:sz w:val="18"/>
                <w:szCs w:val="18"/>
              </w:rPr>
              <w:t>bags,</w:t>
            </w:r>
            <w:proofErr w:type="gramEnd"/>
            <w:r w:rsidRPr="00EE1A6E">
              <w:rPr>
                <w:rFonts w:ascii="Arial" w:hAnsi="Arial" w:cs="Arial"/>
                <w:sz w:val="18"/>
                <w:szCs w:val="18"/>
              </w:rPr>
              <w:t xml:space="preserve"> should be used to create a barrier at the upslope side of the site or any exposed embankments or slopes to prevent storm water from flowing down the slopes and thereby preventing erosion.</w:t>
            </w:r>
          </w:p>
        </w:tc>
        <w:tc>
          <w:tcPr>
            <w:tcW w:w="860" w:type="dxa"/>
            <w:tcBorders>
              <w:bottom w:val="single" w:sz="4" w:space="0" w:color="000000"/>
            </w:tcBorders>
            <w:shd w:val="clear" w:color="auto" w:fill="92D050"/>
            <w:textDirection w:val="btLr"/>
          </w:tcPr>
          <w:p w14:paraId="4989ED45" w14:textId="77777777" w:rsidR="0027716E" w:rsidRPr="00EE1A6E" w:rsidRDefault="0027716E" w:rsidP="00E86B9C">
            <w:pPr>
              <w:tabs>
                <w:tab w:val="left" w:pos="1134"/>
                <w:tab w:val="left" w:pos="1701"/>
                <w:tab w:val="right" w:pos="9214"/>
              </w:tabs>
              <w:spacing w:beforeAutospacing="1" w:line="360" w:lineRule="auto"/>
              <w:ind w:left="720" w:right="-340"/>
              <w:jc w:val="center"/>
              <w:rPr>
                <w:rFonts w:ascii="Arial" w:hAnsi="Arial" w:cs="Arial"/>
                <w:b/>
                <w:sz w:val="18"/>
                <w:szCs w:val="18"/>
              </w:rPr>
            </w:pPr>
            <w:r w:rsidRPr="00EE1A6E">
              <w:rPr>
                <w:rFonts w:ascii="Arial" w:hAnsi="Arial" w:cs="Arial"/>
                <w:b/>
                <w:sz w:val="18"/>
                <w:szCs w:val="18"/>
              </w:rPr>
              <w:t>LOW (26)</w:t>
            </w:r>
          </w:p>
        </w:tc>
      </w:tr>
      <w:tr w:rsidR="008C4C23" w:rsidRPr="00EE1A6E" w14:paraId="4C929C6C" w14:textId="77777777" w:rsidTr="008B284C">
        <w:trPr>
          <w:cantSplit/>
          <w:trHeight w:val="4984"/>
        </w:trPr>
        <w:tc>
          <w:tcPr>
            <w:tcW w:w="418" w:type="dxa"/>
          </w:tcPr>
          <w:p w14:paraId="4625D04B" w14:textId="77777777" w:rsidR="0027716E" w:rsidRPr="00EE1A6E" w:rsidRDefault="0027716E" w:rsidP="0013686B">
            <w:pPr>
              <w:spacing w:line="312" w:lineRule="auto"/>
              <w:jc w:val="center"/>
              <w:rPr>
                <w:rFonts w:ascii="Arial" w:hAnsi="Arial" w:cs="Arial"/>
                <w:b/>
                <w:sz w:val="18"/>
                <w:szCs w:val="18"/>
              </w:rPr>
            </w:pPr>
          </w:p>
        </w:tc>
        <w:tc>
          <w:tcPr>
            <w:tcW w:w="5353" w:type="dxa"/>
            <w:shd w:val="clear" w:color="auto" w:fill="auto"/>
          </w:tcPr>
          <w:p w14:paraId="33B49C12" w14:textId="77777777" w:rsidR="0027716E" w:rsidRPr="00EE1A6E" w:rsidRDefault="0027716E" w:rsidP="00E73CA6">
            <w:pPr>
              <w:spacing w:line="312" w:lineRule="auto"/>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32D43BAD" w14:textId="77777777" w:rsidR="0027716E" w:rsidRPr="00EE1A6E" w:rsidRDefault="0027716E" w:rsidP="00E86B9C">
            <w:pPr>
              <w:tabs>
                <w:tab w:val="left" w:pos="1134"/>
                <w:tab w:val="left" w:pos="1701"/>
                <w:tab w:val="right" w:pos="9214"/>
              </w:tabs>
              <w:spacing w:beforeAutospacing="1" w:line="360" w:lineRule="auto"/>
              <w:ind w:left="720" w:right="-340"/>
              <w:jc w:val="center"/>
              <w:rPr>
                <w:rFonts w:ascii="Arial" w:hAnsi="Arial" w:cs="Arial"/>
                <w:b/>
                <w:sz w:val="18"/>
                <w:szCs w:val="18"/>
              </w:rPr>
            </w:pPr>
          </w:p>
        </w:tc>
        <w:tc>
          <w:tcPr>
            <w:tcW w:w="7216" w:type="dxa"/>
            <w:shd w:val="clear" w:color="auto" w:fill="auto"/>
          </w:tcPr>
          <w:p w14:paraId="7A8A611F"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Earthen berms or sand bags or silt fences can also be put in place at the down-slope side of exposed slopes or embankments to trap sediment run-off.</w:t>
            </w:r>
          </w:p>
          <w:p w14:paraId="29BCE2B1"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Exposed soil surfaces should be protected, especially on sloped gradients.</w:t>
            </w:r>
          </w:p>
          <w:p w14:paraId="4E5160AA"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G5 Material can be spread over the ground, especially in the site camp.</w:t>
            </w:r>
          </w:p>
          <w:p w14:paraId="22F634B9" w14:textId="77777777" w:rsidR="0027716E" w:rsidRPr="00EE1A6E" w:rsidRDefault="0027716E" w:rsidP="001037E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storm water shall flow through waste storage areas.</w:t>
            </w:r>
          </w:p>
          <w:p w14:paraId="5A516450" w14:textId="6693546B" w:rsidR="0027716E" w:rsidRPr="00EE1A6E" w:rsidRDefault="0027716E"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Diversion berms should be constructed in order to divert any storm water away from </w:t>
            </w:r>
            <w:r w:rsidR="007B4C18" w:rsidRPr="00EE1A6E">
              <w:rPr>
                <w:rFonts w:ascii="Arial" w:hAnsi="Arial" w:cs="Arial"/>
                <w:sz w:val="18"/>
                <w:szCs w:val="18"/>
              </w:rPr>
              <w:t>cement mixing</w:t>
            </w:r>
            <w:r w:rsidRPr="00EE1A6E">
              <w:rPr>
                <w:rFonts w:ascii="Arial" w:hAnsi="Arial" w:cs="Arial"/>
                <w:sz w:val="18"/>
                <w:szCs w:val="18"/>
              </w:rPr>
              <w:t xml:space="preserve"> areas, waste storage areas</w:t>
            </w:r>
            <w:r w:rsidR="007B4C18" w:rsidRPr="00EE1A6E">
              <w:rPr>
                <w:rFonts w:ascii="Arial" w:hAnsi="Arial" w:cs="Arial"/>
                <w:sz w:val="18"/>
                <w:szCs w:val="18"/>
              </w:rPr>
              <w:t xml:space="preserve"> and workshops where applicable and also to contain any contaminated water associated with these areas.</w:t>
            </w:r>
          </w:p>
          <w:p w14:paraId="7F82395C" w14:textId="77777777" w:rsidR="0027716E" w:rsidRPr="00EE1A6E" w:rsidRDefault="0027716E"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Disturbed areas must be rehabilitated as soon as possible in order to prevent erosion and loss of topsoil.</w:t>
            </w:r>
          </w:p>
          <w:p w14:paraId="41DF78A1" w14:textId="77777777" w:rsidR="00F37253" w:rsidRPr="00EE1A6E" w:rsidRDefault="0027716E" w:rsidP="00F3725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 the event of erosion occurring, the contractor must commence with remedial action as soon as possible.</w:t>
            </w:r>
          </w:p>
          <w:p w14:paraId="35239C38"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During construction, sensitive soils with high risk of compaction (e.g. clayey soils) must be avoided by construction vehicles and equipment, wherever possible, in order to reduce potential impacts. Only necessary damage must be caused and, for example, unnecessary driving around in the veld or bulldozing natural habitat must not take place</w:t>
            </w:r>
            <w:r w:rsidR="00674D49" w:rsidRPr="00EE1A6E">
              <w:rPr>
                <w:rFonts w:ascii="Arial" w:hAnsi="Arial" w:cs="Arial"/>
                <w:sz w:val="18"/>
                <w:szCs w:val="18"/>
              </w:rPr>
              <w:t>.</w:t>
            </w:r>
          </w:p>
          <w:p w14:paraId="322CE11E"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Have both temporary (during construction) and permanent erosion control plans. </w:t>
            </w:r>
          </w:p>
          <w:p w14:paraId="7EC50E64"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Temporary control plans should include: 1. Short term seeding or mulching of exposed soil areas (particularly on slopes); 2. Limitations on access for heavy machinery and the storage of materials to avoid soil compaction. </w:t>
            </w:r>
          </w:p>
          <w:p w14:paraId="68C61201"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Permanent erosion control plans should focus on the establishment of stable native vegetation communities. </w:t>
            </w:r>
          </w:p>
        </w:tc>
        <w:tc>
          <w:tcPr>
            <w:tcW w:w="860" w:type="dxa"/>
            <w:tcBorders>
              <w:bottom w:val="single" w:sz="4" w:space="0" w:color="000000"/>
            </w:tcBorders>
            <w:shd w:val="clear" w:color="auto" w:fill="92D050"/>
            <w:textDirection w:val="btLr"/>
          </w:tcPr>
          <w:p w14:paraId="11AD9DFD" w14:textId="77777777" w:rsidR="0027716E" w:rsidRPr="00EE1A6E" w:rsidRDefault="0027716E" w:rsidP="00E86B9C">
            <w:pPr>
              <w:tabs>
                <w:tab w:val="left" w:pos="1134"/>
                <w:tab w:val="left" w:pos="1701"/>
                <w:tab w:val="right" w:pos="9214"/>
              </w:tabs>
              <w:spacing w:beforeAutospacing="1" w:line="360" w:lineRule="auto"/>
              <w:ind w:left="720" w:right="-340"/>
              <w:jc w:val="center"/>
              <w:rPr>
                <w:rFonts w:ascii="Arial" w:hAnsi="Arial" w:cs="Arial"/>
                <w:b/>
                <w:sz w:val="18"/>
                <w:szCs w:val="18"/>
              </w:rPr>
            </w:pPr>
          </w:p>
        </w:tc>
      </w:tr>
      <w:tr w:rsidR="008C4C23" w:rsidRPr="00EE1A6E" w14:paraId="2B096149" w14:textId="77777777" w:rsidTr="00D37AE1">
        <w:trPr>
          <w:cantSplit/>
          <w:trHeight w:val="4981"/>
        </w:trPr>
        <w:tc>
          <w:tcPr>
            <w:tcW w:w="418" w:type="dxa"/>
          </w:tcPr>
          <w:p w14:paraId="2F87A6D7" w14:textId="6B507D2F" w:rsidR="00EB1864"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9</w:t>
            </w:r>
          </w:p>
        </w:tc>
        <w:tc>
          <w:tcPr>
            <w:tcW w:w="5353" w:type="dxa"/>
            <w:shd w:val="clear" w:color="auto" w:fill="auto"/>
          </w:tcPr>
          <w:p w14:paraId="02184426" w14:textId="77777777" w:rsidR="0027716E" w:rsidRPr="00EE1A6E" w:rsidRDefault="0027716E" w:rsidP="00E73CA6">
            <w:pPr>
              <w:spacing w:line="312" w:lineRule="auto"/>
              <w:jc w:val="both"/>
              <w:rPr>
                <w:rFonts w:ascii="Arial" w:hAnsi="Arial" w:cs="Arial"/>
                <w:b/>
                <w:sz w:val="18"/>
                <w:szCs w:val="18"/>
              </w:rPr>
            </w:pPr>
            <w:r w:rsidRPr="00EE1A6E">
              <w:rPr>
                <w:rFonts w:ascii="Arial" w:hAnsi="Arial" w:cs="Arial"/>
                <w:b/>
                <w:sz w:val="18"/>
                <w:szCs w:val="18"/>
              </w:rPr>
              <w:t>SOIL POLLUTION</w:t>
            </w:r>
          </w:p>
          <w:p w14:paraId="77FB2890" w14:textId="77777777" w:rsidR="0027716E" w:rsidRPr="00EE1A6E" w:rsidRDefault="0027716E" w:rsidP="00CF6311">
            <w:pPr>
              <w:spacing w:line="312" w:lineRule="auto"/>
              <w:jc w:val="both"/>
              <w:rPr>
                <w:rFonts w:ascii="Arial" w:hAnsi="Arial" w:cs="Arial"/>
                <w:sz w:val="18"/>
                <w:szCs w:val="18"/>
              </w:rPr>
            </w:pPr>
            <w:r w:rsidRPr="00EE1A6E">
              <w:rPr>
                <w:rFonts w:ascii="Arial" w:hAnsi="Arial" w:cs="Arial"/>
                <w:sz w:val="18"/>
                <w:szCs w:val="18"/>
              </w:rPr>
              <w:t>Possible contamination of soil during the construction phase, due to inadequate storage and ha</w:t>
            </w:r>
            <w:r w:rsidR="00CF6311" w:rsidRPr="00EE1A6E">
              <w:rPr>
                <w:rFonts w:ascii="Arial" w:hAnsi="Arial" w:cs="Arial"/>
                <w:sz w:val="18"/>
                <w:szCs w:val="18"/>
              </w:rPr>
              <w:t>ndling of hazardous substances.</w:t>
            </w:r>
          </w:p>
          <w:p w14:paraId="79501672" w14:textId="77777777" w:rsidR="00CF6311" w:rsidRPr="00EE1A6E" w:rsidRDefault="00CF6311" w:rsidP="00CF6311">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09B6FC05" w14:textId="77777777" w:rsidTr="00B76BF3">
              <w:trPr>
                <w:trHeight w:val="225"/>
              </w:trPr>
              <w:tc>
                <w:tcPr>
                  <w:tcW w:w="608" w:type="dxa"/>
                  <w:shd w:val="clear" w:color="auto" w:fill="CCCCCC"/>
                  <w:vAlign w:val="center"/>
                </w:tcPr>
                <w:p w14:paraId="107A072E"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34723B9D"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D65CFF4"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5E775EA"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BA38DA3"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C7D9B2D"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624EBCF7"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BEF0A28"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7F2B" w14:textId="77777777" w:rsidR="0027716E" w:rsidRPr="00EE1A6E" w:rsidRDefault="00CF6311"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57E8" w14:textId="77777777" w:rsidR="0027716E" w:rsidRPr="00EE1A6E" w:rsidRDefault="00CF6311"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3D77" w14:textId="77777777" w:rsidR="0027716E" w:rsidRPr="00EE1A6E" w:rsidRDefault="00CF6311"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E46F" w14:textId="77777777" w:rsidR="0027716E" w:rsidRPr="00EE1A6E" w:rsidRDefault="00CF6311"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EFF46DF" w14:textId="77777777" w:rsidR="0027716E" w:rsidRPr="00EE1A6E" w:rsidRDefault="00CF6311" w:rsidP="00B76BF3">
                  <w:pPr>
                    <w:pStyle w:val="Table"/>
                    <w:spacing w:beforeAutospacing="1"/>
                    <w:ind w:right="-340"/>
                    <w:jc w:val="left"/>
                    <w:rPr>
                      <w:sz w:val="16"/>
                      <w:szCs w:val="16"/>
                    </w:rPr>
                  </w:pPr>
                  <w:r w:rsidRPr="00EE1A6E">
                    <w:rPr>
                      <w:sz w:val="16"/>
                      <w:szCs w:val="16"/>
                    </w:rPr>
                    <w:t>44</w:t>
                  </w:r>
                </w:p>
              </w:tc>
            </w:tr>
            <w:tr w:rsidR="0027716E" w:rsidRPr="00EE1A6E" w14:paraId="145E7E29"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1B4356A"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C346" w14:textId="77777777" w:rsidR="0027716E" w:rsidRPr="00EE1A6E" w:rsidRDefault="00CF6311"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553C" w14:textId="77777777" w:rsidR="0027716E" w:rsidRPr="00EE1A6E" w:rsidRDefault="00CF6311"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B27E" w14:textId="77777777" w:rsidR="0027716E" w:rsidRPr="00EE1A6E" w:rsidRDefault="00CF6311"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617E" w14:textId="77777777" w:rsidR="0027716E" w:rsidRPr="00EE1A6E" w:rsidRDefault="00CF6311"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0077F0D3" w14:textId="77777777" w:rsidR="0027716E" w:rsidRPr="00EE1A6E" w:rsidRDefault="00CF6311" w:rsidP="00B76BF3">
                  <w:pPr>
                    <w:pStyle w:val="Table"/>
                    <w:spacing w:beforeAutospacing="1"/>
                    <w:ind w:right="-340"/>
                    <w:jc w:val="left"/>
                    <w:rPr>
                      <w:sz w:val="16"/>
                      <w:szCs w:val="16"/>
                    </w:rPr>
                  </w:pPr>
                  <w:r w:rsidRPr="00EE1A6E">
                    <w:rPr>
                      <w:sz w:val="16"/>
                      <w:szCs w:val="16"/>
                    </w:rPr>
                    <w:t>8</w:t>
                  </w:r>
                </w:p>
              </w:tc>
            </w:tr>
          </w:tbl>
          <w:p w14:paraId="081AA485" w14:textId="77777777" w:rsidR="0027716E" w:rsidRPr="00EE1A6E" w:rsidRDefault="0027716E" w:rsidP="00E86B9C">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01263516" w14:textId="77777777" w:rsidR="0027716E" w:rsidRPr="00EE1A6E" w:rsidRDefault="00CF6311" w:rsidP="00E86B9C">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(44</w:t>
            </w:r>
            <w:r w:rsidR="0027716E" w:rsidRPr="00EE1A6E">
              <w:rPr>
                <w:rFonts w:ascii="Arial" w:hAnsi="Arial" w:cs="Arial"/>
                <w:b/>
                <w:sz w:val="18"/>
                <w:szCs w:val="18"/>
              </w:rPr>
              <w:t>)</w:t>
            </w:r>
          </w:p>
        </w:tc>
        <w:tc>
          <w:tcPr>
            <w:tcW w:w="7216" w:type="dxa"/>
            <w:shd w:val="clear" w:color="auto" w:fill="auto"/>
          </w:tcPr>
          <w:p w14:paraId="31CF2FA6" w14:textId="7A8CCA4D"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Hazardous chemical substances must be kept either in a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 or in</w:t>
            </w:r>
            <w:r w:rsidR="007F746D" w:rsidRPr="00EE1A6E">
              <w:rPr>
                <w:rFonts w:ascii="Arial" w:hAnsi="Arial" w:cs="Arial"/>
                <w:sz w:val="18"/>
                <w:szCs w:val="18"/>
              </w:rPr>
              <w:t>side</w:t>
            </w:r>
            <w:r w:rsidRPr="00EE1A6E">
              <w:rPr>
                <w:rFonts w:ascii="Arial" w:hAnsi="Arial" w:cs="Arial"/>
                <w:sz w:val="18"/>
                <w:szCs w:val="18"/>
              </w:rPr>
              <w:t xml:space="preserve"> drip trays during both storage and when being used on site so as to prevent soil contamination should the container be knocked over or be leaking.</w:t>
            </w:r>
          </w:p>
          <w:p w14:paraId="7463BA4C"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Drip trays or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areas must be designed to contain 110% of the total volume of chemicals to be stored in the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 drip tray.</w:t>
            </w:r>
          </w:p>
          <w:p w14:paraId="30EEF224" w14:textId="77777777" w:rsidR="00CF6311" w:rsidRPr="00EE1A6E" w:rsidRDefault="0027716E"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Chemical storage areas must have a roof constructed over it, wherever possible, in order to prevent rain water ingress which would result in unnecessary contaminated waste water requiring disposal.</w:t>
            </w:r>
          </w:p>
          <w:p w14:paraId="59CC24B8" w14:textId="73F8D09E"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Smaller spillages within the drip tray must be cleaned up immediately </w:t>
            </w:r>
            <w:r w:rsidR="007F746D" w:rsidRPr="00EE1A6E">
              <w:rPr>
                <w:rFonts w:ascii="Arial" w:hAnsi="Arial" w:cs="Arial"/>
                <w:sz w:val="18"/>
                <w:szCs w:val="18"/>
              </w:rPr>
              <w:t xml:space="preserve">when </w:t>
            </w:r>
            <w:r w:rsidRPr="00EE1A6E">
              <w:rPr>
                <w:rFonts w:ascii="Arial" w:hAnsi="Arial" w:cs="Arial"/>
                <w:sz w:val="18"/>
                <w:szCs w:val="18"/>
              </w:rPr>
              <w:t>they occur, utilising the emergency spill kit.</w:t>
            </w:r>
          </w:p>
          <w:p w14:paraId="07A9984A"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must be used when taking chemical containers out of the storage area to be used on site.</w:t>
            </w:r>
          </w:p>
          <w:p w14:paraId="10440283"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must be used when re-fuelling and under plant and machinery that are known to be leaking oil.</w:t>
            </w:r>
          </w:p>
          <w:p w14:paraId="1C2114D6"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are to be used when doing any maintenance work on vehicles or plant and equipment.</w:t>
            </w:r>
          </w:p>
          <w:p w14:paraId="3C2926E4" w14:textId="77777777" w:rsidR="009B4F93" w:rsidRPr="00EE1A6E" w:rsidRDefault="009B4F93" w:rsidP="009B4F9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should be emptied into a holding tank and returned to the supplier or dispos</w:t>
            </w:r>
            <w:r w:rsidR="00DB3C3D" w:rsidRPr="00EE1A6E">
              <w:rPr>
                <w:rFonts w:ascii="Arial" w:hAnsi="Arial" w:cs="Arial"/>
                <w:sz w:val="18"/>
                <w:szCs w:val="18"/>
              </w:rPr>
              <w:t>ed</w:t>
            </w:r>
            <w:r w:rsidRPr="00EE1A6E">
              <w:rPr>
                <w:rFonts w:ascii="Arial" w:hAnsi="Arial" w:cs="Arial"/>
                <w:sz w:val="18"/>
                <w:szCs w:val="18"/>
              </w:rPr>
              <w:t xml:space="preserve"> of as hazardous waste.</w:t>
            </w:r>
          </w:p>
          <w:p w14:paraId="11C5C7CE"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Servicing of plant should take place off site at a proper workshop with an impermeable concrete floor.</w:t>
            </w:r>
          </w:p>
          <w:p w14:paraId="6B8EEE8B" w14:textId="794EC2F0" w:rsidR="008C4C23" w:rsidRPr="00EE1A6E" w:rsidRDefault="008C4C23" w:rsidP="007F746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Spill kits should be on-hand </w:t>
            </w:r>
            <w:r w:rsidR="002E6DB6" w:rsidRPr="00EE1A6E">
              <w:rPr>
                <w:rFonts w:ascii="Arial" w:hAnsi="Arial" w:cs="Arial"/>
                <w:sz w:val="18"/>
                <w:szCs w:val="18"/>
              </w:rPr>
              <w:t>to deal with spills immediately.</w:t>
            </w:r>
            <w:r w:rsidR="007F746D" w:rsidRPr="00EE1A6E">
              <w:rPr>
                <w:rFonts w:ascii="Arial" w:hAnsi="Arial" w:cs="Arial"/>
                <w:sz w:val="18"/>
                <w:szCs w:val="18"/>
              </w:rPr>
              <w:t xml:space="preserve"> Construction workers responsible for refuelling must be trained on the handling of spill kits.</w:t>
            </w:r>
          </w:p>
          <w:p w14:paraId="656239FD" w14:textId="77777777" w:rsidR="008C4C23" w:rsidRPr="00EE1A6E" w:rsidRDefault="008C4C23" w:rsidP="008C4C2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 emergency response plan to address spillages should be developed, implemented and communicated to all staff</w:t>
            </w:r>
            <w:r w:rsidR="002E6DB6" w:rsidRPr="00EE1A6E">
              <w:rPr>
                <w:rFonts w:ascii="Arial" w:hAnsi="Arial" w:cs="Arial"/>
                <w:sz w:val="18"/>
                <w:szCs w:val="18"/>
              </w:rPr>
              <w:t>.</w:t>
            </w:r>
          </w:p>
          <w:p w14:paraId="0457838B" w14:textId="77777777" w:rsidR="008C4C23" w:rsidRPr="00EE1A6E" w:rsidRDefault="008C4C23" w:rsidP="009B4F9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All construction vehicles should be inspected for oil and fuel leaks regularly and frequently. </w:t>
            </w:r>
          </w:p>
          <w:p w14:paraId="2C5E1CCD" w14:textId="77777777" w:rsidR="002609C2"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Should maintenance or emergency repairs of plant and vehicles need to be done on site then drip trays must be used to trap and contain any hydrocarbon </w:t>
            </w:r>
            <w:proofErr w:type="gramStart"/>
            <w:r w:rsidRPr="00EE1A6E">
              <w:rPr>
                <w:rFonts w:ascii="Arial" w:hAnsi="Arial" w:cs="Arial"/>
                <w:sz w:val="18"/>
                <w:szCs w:val="18"/>
              </w:rPr>
              <w:t>spillages.</w:t>
            </w:r>
            <w:proofErr w:type="gramEnd"/>
          </w:p>
          <w:p w14:paraId="3183ABE1" w14:textId="77777777" w:rsidR="002609C2"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Contaminated materials and waste must be disposed of at a </w:t>
            </w:r>
            <w:r w:rsidR="002E6DB6" w:rsidRPr="00EE1A6E">
              <w:rPr>
                <w:rFonts w:ascii="Arial" w:hAnsi="Arial" w:cs="Arial"/>
                <w:sz w:val="18"/>
                <w:szCs w:val="18"/>
              </w:rPr>
              <w:t>registered</w:t>
            </w:r>
            <w:r w:rsidRPr="00EE1A6E">
              <w:rPr>
                <w:rFonts w:ascii="Arial" w:hAnsi="Arial" w:cs="Arial"/>
                <w:sz w:val="18"/>
                <w:szCs w:val="18"/>
              </w:rPr>
              <w:t xml:space="preserve"> hazardous waste </w:t>
            </w:r>
            <w:r w:rsidR="002E6DB6" w:rsidRPr="00EE1A6E">
              <w:rPr>
                <w:rFonts w:ascii="Arial" w:hAnsi="Arial" w:cs="Arial"/>
                <w:sz w:val="18"/>
                <w:szCs w:val="18"/>
              </w:rPr>
              <w:t>disposal site</w:t>
            </w:r>
            <w:r w:rsidRPr="00EE1A6E">
              <w:rPr>
                <w:rFonts w:ascii="Arial" w:hAnsi="Arial" w:cs="Arial"/>
                <w:sz w:val="18"/>
                <w:szCs w:val="18"/>
              </w:rPr>
              <w:t xml:space="preserve"> and records of waste safe disposal certificates must be kept.</w:t>
            </w:r>
          </w:p>
          <w:p w14:paraId="2365B48D" w14:textId="77777777" w:rsidR="002609C2" w:rsidRPr="00EE1A6E" w:rsidRDefault="002609C2" w:rsidP="002609C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Regular site inspections to be conducted in order to identify areas of concern with regards to surface and ground water related impacts. Such incidents must be reported to the ECO and attended to as soon as possible.</w:t>
            </w:r>
          </w:p>
        </w:tc>
        <w:tc>
          <w:tcPr>
            <w:tcW w:w="860" w:type="dxa"/>
            <w:tcBorders>
              <w:bottom w:val="single" w:sz="4" w:space="0" w:color="000000"/>
            </w:tcBorders>
            <w:shd w:val="clear" w:color="auto" w:fill="B6DDE8" w:themeFill="accent5" w:themeFillTint="66"/>
            <w:textDirection w:val="btLr"/>
          </w:tcPr>
          <w:p w14:paraId="0FCC4896" w14:textId="77777777" w:rsidR="0027716E" w:rsidRPr="00EE1A6E" w:rsidRDefault="0027716E" w:rsidP="00E86B9C">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w:t>
            </w:r>
            <w:r w:rsidR="00CF6311" w:rsidRPr="00EE1A6E">
              <w:rPr>
                <w:rFonts w:ascii="Arial" w:hAnsi="Arial" w:cs="Arial"/>
                <w:b/>
                <w:sz w:val="18"/>
                <w:szCs w:val="18"/>
              </w:rPr>
              <w:t>LIGIBLE (</w:t>
            </w:r>
            <w:r w:rsidRPr="00EE1A6E">
              <w:rPr>
                <w:rFonts w:ascii="Arial" w:hAnsi="Arial" w:cs="Arial"/>
                <w:b/>
                <w:sz w:val="18"/>
                <w:szCs w:val="18"/>
              </w:rPr>
              <w:t>8)</w:t>
            </w:r>
          </w:p>
        </w:tc>
      </w:tr>
      <w:tr w:rsidR="008C4C23" w:rsidRPr="00EE1A6E" w14:paraId="529B757B" w14:textId="77777777" w:rsidTr="00D37AE1">
        <w:trPr>
          <w:cantSplit/>
          <w:trHeight w:val="567"/>
        </w:trPr>
        <w:tc>
          <w:tcPr>
            <w:tcW w:w="418" w:type="dxa"/>
          </w:tcPr>
          <w:p w14:paraId="21E5E93D" w14:textId="77777777" w:rsidR="0027716E" w:rsidRPr="00EE1A6E" w:rsidRDefault="0027716E" w:rsidP="0013686B">
            <w:pPr>
              <w:spacing w:line="312" w:lineRule="auto"/>
              <w:jc w:val="center"/>
              <w:rPr>
                <w:rFonts w:ascii="Arial" w:hAnsi="Arial" w:cs="Arial"/>
                <w:b/>
                <w:sz w:val="18"/>
                <w:szCs w:val="18"/>
              </w:rPr>
            </w:pPr>
          </w:p>
        </w:tc>
        <w:tc>
          <w:tcPr>
            <w:tcW w:w="5353" w:type="dxa"/>
            <w:shd w:val="clear" w:color="auto" w:fill="auto"/>
          </w:tcPr>
          <w:p w14:paraId="0C319A16" w14:textId="77777777" w:rsidR="0027716E" w:rsidRPr="00EE1A6E" w:rsidRDefault="0027716E" w:rsidP="00E86B9C">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shd w:val="clear" w:color="auto" w:fill="FFC000"/>
            <w:textDirection w:val="btLr"/>
          </w:tcPr>
          <w:p w14:paraId="65F0F80F" w14:textId="77777777" w:rsidR="0027716E" w:rsidRPr="00EE1A6E" w:rsidRDefault="0027716E" w:rsidP="007D3C59">
            <w:pPr>
              <w:pStyle w:val="ListParagraph"/>
              <w:tabs>
                <w:tab w:val="left" w:pos="407"/>
                <w:tab w:val="left" w:pos="1701"/>
                <w:tab w:val="right" w:pos="9214"/>
              </w:tabs>
              <w:spacing w:beforeAutospacing="1" w:line="360" w:lineRule="auto"/>
              <w:ind w:left="407" w:right="-340"/>
              <w:jc w:val="center"/>
              <w:rPr>
                <w:rFonts w:ascii="Arial" w:hAnsi="Arial" w:cs="Arial"/>
                <w:sz w:val="18"/>
                <w:szCs w:val="18"/>
              </w:rPr>
            </w:pPr>
          </w:p>
        </w:tc>
        <w:tc>
          <w:tcPr>
            <w:tcW w:w="7216" w:type="dxa"/>
            <w:shd w:val="clear" w:color="auto" w:fill="auto"/>
          </w:tcPr>
          <w:p w14:paraId="68694EE2" w14:textId="77777777" w:rsidR="00A67372" w:rsidRPr="00EE1A6E" w:rsidRDefault="00A67372" w:rsidP="00A673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Hazardous substances such as paint, cement, fuels or detergents shall be stored in sealed, lockable containers when not in use.</w:t>
            </w:r>
          </w:p>
          <w:p w14:paraId="58AB44C9"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spillages occurring must be cleaned up as soon as possible with the use of spill kits and disposed of at a registered waste disposal facility, along with implementation of the necessary remedial actions. Spill remains must be disposed of at a registered hazardous waste disposal site as soon as possible.</w:t>
            </w:r>
          </w:p>
          <w:p w14:paraId="3D7AC223"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Refuelling of plant and machinery must take place with the use of a drip tray, in order to avoid any spillages during refuelling.</w:t>
            </w:r>
          </w:p>
          <w:p w14:paraId="2976A0DE"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significant spills or pollution of ground and surface water resources should be reported to the Department of Water Affairs as soon as possible.</w:t>
            </w:r>
          </w:p>
        </w:tc>
        <w:tc>
          <w:tcPr>
            <w:tcW w:w="860" w:type="dxa"/>
            <w:shd w:val="clear" w:color="auto" w:fill="B6DDE8" w:themeFill="accent5" w:themeFillTint="66"/>
            <w:textDirection w:val="btLr"/>
          </w:tcPr>
          <w:p w14:paraId="47062A8E" w14:textId="77777777" w:rsidR="0027716E" w:rsidRPr="00EE1A6E" w:rsidRDefault="0027716E" w:rsidP="00E137E9">
            <w:pPr>
              <w:pStyle w:val="ListParagraph"/>
              <w:tabs>
                <w:tab w:val="left" w:pos="407"/>
                <w:tab w:val="left" w:pos="1701"/>
                <w:tab w:val="right" w:pos="9214"/>
              </w:tabs>
              <w:spacing w:beforeAutospacing="1" w:line="360" w:lineRule="auto"/>
              <w:ind w:left="407" w:right="-340"/>
              <w:jc w:val="center"/>
              <w:rPr>
                <w:rFonts w:ascii="Arial" w:hAnsi="Arial" w:cs="Arial"/>
                <w:b/>
                <w:sz w:val="18"/>
                <w:szCs w:val="18"/>
              </w:rPr>
            </w:pPr>
          </w:p>
        </w:tc>
      </w:tr>
      <w:tr w:rsidR="008C4C23" w:rsidRPr="00EE1A6E" w14:paraId="481C3B43" w14:textId="77777777" w:rsidTr="00D37AE1">
        <w:trPr>
          <w:cantSplit/>
          <w:trHeight w:val="567"/>
        </w:trPr>
        <w:tc>
          <w:tcPr>
            <w:tcW w:w="418" w:type="dxa"/>
          </w:tcPr>
          <w:p w14:paraId="30F6DF1A" w14:textId="77777777" w:rsidR="00CD5CAD"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10</w:t>
            </w:r>
          </w:p>
        </w:tc>
        <w:tc>
          <w:tcPr>
            <w:tcW w:w="5353" w:type="dxa"/>
            <w:shd w:val="clear" w:color="auto" w:fill="auto"/>
          </w:tcPr>
          <w:p w14:paraId="09D9C61C" w14:textId="77777777" w:rsidR="00CD5CAD" w:rsidRPr="00EE1A6E" w:rsidRDefault="00CD5CAD" w:rsidP="00CD5CAD">
            <w:pPr>
              <w:spacing w:line="312" w:lineRule="auto"/>
              <w:jc w:val="both"/>
              <w:rPr>
                <w:rFonts w:ascii="Arial" w:hAnsi="Arial" w:cs="Arial"/>
                <w:b/>
                <w:sz w:val="18"/>
                <w:szCs w:val="18"/>
              </w:rPr>
            </w:pPr>
            <w:r w:rsidRPr="00EE1A6E">
              <w:rPr>
                <w:rFonts w:ascii="Arial" w:hAnsi="Arial" w:cs="Arial"/>
                <w:b/>
                <w:sz w:val="18"/>
                <w:szCs w:val="18"/>
              </w:rPr>
              <w:t xml:space="preserve">IMPACT ON SURFACE WATER QUALITY </w:t>
            </w:r>
          </w:p>
          <w:p w14:paraId="0291D59A" w14:textId="77777777" w:rsidR="00CD5CAD" w:rsidRPr="00EE1A6E" w:rsidRDefault="00CD5CAD" w:rsidP="00CD5CAD">
            <w:pPr>
              <w:spacing w:line="312" w:lineRule="auto"/>
              <w:jc w:val="both"/>
              <w:rPr>
                <w:rFonts w:ascii="Arial" w:hAnsi="Arial" w:cs="Arial"/>
                <w:sz w:val="18"/>
                <w:szCs w:val="18"/>
              </w:rPr>
            </w:pPr>
            <w:r w:rsidRPr="00EE1A6E">
              <w:rPr>
                <w:rFonts w:ascii="Arial" w:hAnsi="Arial" w:cs="Arial"/>
                <w:sz w:val="18"/>
                <w:szCs w:val="18"/>
              </w:rPr>
              <w:t>Improper waste disposal and lack of waste management controls may result in surface water pollution.</w:t>
            </w:r>
          </w:p>
          <w:p w14:paraId="2FBC159E" w14:textId="77777777" w:rsidR="00CD5CAD" w:rsidRPr="00EE1A6E" w:rsidRDefault="00CD5CAD" w:rsidP="00CD5CAD">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CD5CAD" w:rsidRPr="00EE1A6E" w14:paraId="7F65CC9A" w14:textId="77777777" w:rsidTr="001037E5">
              <w:trPr>
                <w:trHeight w:val="225"/>
              </w:trPr>
              <w:tc>
                <w:tcPr>
                  <w:tcW w:w="608" w:type="dxa"/>
                  <w:shd w:val="clear" w:color="auto" w:fill="CCCCCC"/>
                  <w:vAlign w:val="center"/>
                </w:tcPr>
                <w:p w14:paraId="5D96095E" w14:textId="77777777" w:rsidR="00CD5CAD" w:rsidRPr="00EE1A6E" w:rsidRDefault="00CD5CAD" w:rsidP="001037E5">
                  <w:pPr>
                    <w:pStyle w:val="Table"/>
                    <w:spacing w:beforeAutospacing="1"/>
                    <w:ind w:right="-340"/>
                    <w:jc w:val="left"/>
                    <w:rPr>
                      <w:sz w:val="16"/>
                      <w:szCs w:val="16"/>
                    </w:rPr>
                  </w:pPr>
                </w:p>
              </w:tc>
              <w:tc>
                <w:tcPr>
                  <w:tcW w:w="360" w:type="dxa"/>
                  <w:shd w:val="clear" w:color="auto" w:fill="CCCCCC"/>
                  <w:vAlign w:val="center"/>
                </w:tcPr>
                <w:p w14:paraId="5FF24A1E" w14:textId="77777777" w:rsidR="00CD5CAD" w:rsidRPr="00EE1A6E" w:rsidRDefault="00CD5CAD" w:rsidP="001037E5">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D123B1C" w14:textId="77777777" w:rsidR="00CD5CAD" w:rsidRPr="00EE1A6E" w:rsidRDefault="00CD5CAD" w:rsidP="001037E5">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F7295AF" w14:textId="77777777" w:rsidR="00CD5CAD" w:rsidRPr="00EE1A6E" w:rsidRDefault="00CD5CAD" w:rsidP="001037E5">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9E545CD" w14:textId="77777777" w:rsidR="00CD5CAD" w:rsidRPr="00EE1A6E" w:rsidRDefault="00CD5CAD" w:rsidP="001037E5">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BB37A41" w14:textId="77777777" w:rsidR="00CD5CAD" w:rsidRPr="00EE1A6E" w:rsidRDefault="00CD5CAD" w:rsidP="001037E5">
                  <w:pPr>
                    <w:pStyle w:val="Table"/>
                    <w:spacing w:beforeAutospacing="1"/>
                    <w:ind w:right="-340"/>
                    <w:jc w:val="left"/>
                    <w:rPr>
                      <w:sz w:val="16"/>
                      <w:szCs w:val="16"/>
                    </w:rPr>
                  </w:pPr>
                  <w:r w:rsidRPr="00EE1A6E">
                    <w:rPr>
                      <w:sz w:val="16"/>
                      <w:szCs w:val="16"/>
                    </w:rPr>
                    <w:t>S</w:t>
                  </w:r>
                </w:p>
              </w:tc>
            </w:tr>
            <w:tr w:rsidR="00CD5CAD" w:rsidRPr="00EE1A6E" w14:paraId="7ACB2ACD" w14:textId="77777777" w:rsidTr="001037E5">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F672A99" w14:textId="77777777" w:rsidR="00CD5CAD" w:rsidRPr="00EE1A6E" w:rsidRDefault="00CD5CAD" w:rsidP="001037E5">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3D1F" w14:textId="77777777" w:rsidR="00CD5CAD" w:rsidRPr="00EE1A6E" w:rsidRDefault="00CD5CAD" w:rsidP="001037E5">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ACBF" w14:textId="77777777" w:rsidR="00CD5CAD" w:rsidRPr="00EE1A6E" w:rsidRDefault="00CD5CAD" w:rsidP="001037E5">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F719" w14:textId="77777777" w:rsidR="00CD5CAD" w:rsidRPr="00EE1A6E" w:rsidRDefault="00CD5CAD" w:rsidP="001037E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6082" w14:textId="77777777" w:rsidR="00CD5CAD" w:rsidRPr="00EE1A6E" w:rsidRDefault="00CD5CAD" w:rsidP="001037E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37140AF" w14:textId="77777777" w:rsidR="00CD5CAD" w:rsidRPr="00EE1A6E" w:rsidRDefault="00CD5CAD" w:rsidP="001037E5">
                  <w:pPr>
                    <w:pStyle w:val="Table"/>
                    <w:spacing w:beforeAutospacing="1"/>
                    <w:ind w:right="-340"/>
                    <w:jc w:val="left"/>
                    <w:rPr>
                      <w:sz w:val="16"/>
                      <w:szCs w:val="16"/>
                    </w:rPr>
                  </w:pPr>
                  <w:r w:rsidRPr="00EE1A6E">
                    <w:rPr>
                      <w:sz w:val="16"/>
                      <w:szCs w:val="16"/>
                    </w:rPr>
                    <w:t>18</w:t>
                  </w:r>
                </w:p>
              </w:tc>
            </w:tr>
            <w:tr w:rsidR="00CD5CAD" w:rsidRPr="00EE1A6E" w14:paraId="6F2B9EC7" w14:textId="77777777" w:rsidTr="001037E5">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F35E146" w14:textId="77777777" w:rsidR="00CD5CAD" w:rsidRPr="00EE1A6E" w:rsidRDefault="00CD5CAD" w:rsidP="001037E5">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1C5D" w14:textId="77777777" w:rsidR="00CD5CAD" w:rsidRPr="00EE1A6E" w:rsidRDefault="00CD5CAD" w:rsidP="001037E5">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DEC5" w14:textId="77777777" w:rsidR="00CD5CAD" w:rsidRPr="00EE1A6E" w:rsidRDefault="00CD5CAD" w:rsidP="001037E5">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B143E" w14:textId="77777777" w:rsidR="00CD5CAD" w:rsidRPr="00EE1A6E" w:rsidRDefault="00CD5CAD" w:rsidP="001037E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5ED9" w14:textId="77777777" w:rsidR="00CD5CAD" w:rsidRPr="00EE1A6E" w:rsidRDefault="00CD5CAD" w:rsidP="001037E5">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159779E2" w14:textId="77777777" w:rsidR="00CD5CAD" w:rsidRPr="00EE1A6E" w:rsidRDefault="00CD5CAD" w:rsidP="001037E5">
                  <w:pPr>
                    <w:pStyle w:val="Table"/>
                    <w:spacing w:beforeAutospacing="1"/>
                    <w:ind w:right="-340"/>
                    <w:jc w:val="left"/>
                    <w:rPr>
                      <w:sz w:val="16"/>
                      <w:szCs w:val="16"/>
                    </w:rPr>
                  </w:pPr>
                  <w:r w:rsidRPr="00EE1A6E">
                    <w:rPr>
                      <w:sz w:val="16"/>
                      <w:szCs w:val="16"/>
                    </w:rPr>
                    <w:t>9</w:t>
                  </w:r>
                </w:p>
              </w:tc>
            </w:tr>
          </w:tbl>
          <w:p w14:paraId="777723AA" w14:textId="77777777" w:rsidR="00CD5CAD" w:rsidRPr="00EE1A6E" w:rsidRDefault="00CD5CAD" w:rsidP="00E73CA6">
            <w:pPr>
              <w:spacing w:line="312" w:lineRule="auto"/>
              <w:jc w:val="both"/>
              <w:rPr>
                <w:rFonts w:ascii="Arial" w:hAnsi="Arial" w:cs="Arial"/>
                <w:b/>
                <w:sz w:val="18"/>
                <w:szCs w:val="18"/>
              </w:rPr>
            </w:pPr>
          </w:p>
        </w:tc>
        <w:tc>
          <w:tcPr>
            <w:tcW w:w="860" w:type="dxa"/>
            <w:tcBorders>
              <w:bottom w:val="single" w:sz="4" w:space="0" w:color="000000"/>
            </w:tcBorders>
            <w:shd w:val="clear" w:color="auto" w:fill="B6DDE8" w:themeFill="accent5" w:themeFillTint="66"/>
            <w:textDirection w:val="btLr"/>
          </w:tcPr>
          <w:p w14:paraId="30A015D6" w14:textId="77777777" w:rsidR="00CD5CAD" w:rsidRPr="00EE1A6E" w:rsidRDefault="009B4F93"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(18)</w:t>
            </w:r>
          </w:p>
        </w:tc>
        <w:tc>
          <w:tcPr>
            <w:tcW w:w="7216" w:type="dxa"/>
            <w:shd w:val="clear" w:color="auto" w:fill="auto"/>
          </w:tcPr>
          <w:p w14:paraId="08728DEF" w14:textId="77777777" w:rsidR="00CD5CAD" w:rsidRPr="00EE1A6E" w:rsidRDefault="00CD5CAD" w:rsidP="00CD5CA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Ablution facilities may not be situated closer than 100m from water </w:t>
            </w:r>
            <w:r w:rsidR="002E6DB6" w:rsidRPr="00EE1A6E">
              <w:rPr>
                <w:rFonts w:ascii="Arial" w:hAnsi="Arial" w:cs="Arial"/>
                <w:sz w:val="18"/>
                <w:szCs w:val="18"/>
              </w:rPr>
              <w:t>courses including drainage lines.</w:t>
            </w:r>
          </w:p>
          <w:p w14:paraId="2DBBBF79" w14:textId="77777777" w:rsidR="00CD5CAD" w:rsidRPr="00EE1A6E" w:rsidRDefault="00CD5CAD" w:rsidP="00CD5CA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All chemicals and hazardous substances must be stored in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areas or drip trays outside of 100 meters of any water course or drainage lines.</w:t>
            </w:r>
          </w:p>
          <w:p w14:paraId="16AD60E6" w14:textId="77777777" w:rsidR="00CD5CAD" w:rsidRPr="00EE1A6E" w:rsidRDefault="00CD5CAD"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must be placed in waste receptacles immediately upon being generated, and all waste must be disposed of at a licensed waste treatment facility according to the waste types.</w:t>
            </w:r>
          </w:p>
          <w:p w14:paraId="146B062A" w14:textId="77777777" w:rsidR="00CD5CAD" w:rsidRPr="00EE1A6E" w:rsidRDefault="0073063F" w:rsidP="0073063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Safe disposal certificates must be obtained from the relevant services providers for all waste removed on site, including but not limited to sewerage, general and hazardous waste.</w:t>
            </w:r>
          </w:p>
        </w:tc>
        <w:tc>
          <w:tcPr>
            <w:tcW w:w="860" w:type="dxa"/>
            <w:tcBorders>
              <w:bottom w:val="single" w:sz="4" w:space="0" w:color="000000"/>
            </w:tcBorders>
            <w:shd w:val="clear" w:color="auto" w:fill="B6DDE8" w:themeFill="accent5" w:themeFillTint="66"/>
            <w:textDirection w:val="btLr"/>
          </w:tcPr>
          <w:p w14:paraId="68D82BFB" w14:textId="77777777" w:rsidR="00CD5CAD" w:rsidRPr="00EE1A6E" w:rsidRDefault="009B4F93"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(9)</w:t>
            </w:r>
          </w:p>
        </w:tc>
      </w:tr>
      <w:tr w:rsidR="008C4C23" w:rsidRPr="00EE1A6E" w14:paraId="222CF93D" w14:textId="77777777" w:rsidTr="00D37AE1">
        <w:trPr>
          <w:cantSplit/>
          <w:trHeight w:val="567"/>
        </w:trPr>
        <w:tc>
          <w:tcPr>
            <w:tcW w:w="418" w:type="dxa"/>
          </w:tcPr>
          <w:p w14:paraId="7E1A5593"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11</w:t>
            </w:r>
          </w:p>
        </w:tc>
        <w:tc>
          <w:tcPr>
            <w:tcW w:w="5353" w:type="dxa"/>
            <w:shd w:val="clear" w:color="auto" w:fill="auto"/>
          </w:tcPr>
          <w:p w14:paraId="5351D93E" w14:textId="77777777" w:rsidR="0027716E" w:rsidRPr="00EE1A6E" w:rsidRDefault="0027716E" w:rsidP="00E73CA6">
            <w:pPr>
              <w:spacing w:line="312" w:lineRule="auto"/>
              <w:jc w:val="both"/>
              <w:rPr>
                <w:rFonts w:ascii="Arial" w:hAnsi="Arial" w:cs="Arial"/>
                <w:b/>
                <w:sz w:val="18"/>
                <w:szCs w:val="18"/>
              </w:rPr>
            </w:pPr>
            <w:r w:rsidRPr="00EE1A6E">
              <w:rPr>
                <w:rFonts w:ascii="Arial" w:hAnsi="Arial" w:cs="Arial"/>
                <w:b/>
                <w:sz w:val="18"/>
                <w:szCs w:val="18"/>
              </w:rPr>
              <w:t xml:space="preserve">IMPACT ON GROUND WATER QUALITY </w:t>
            </w:r>
          </w:p>
          <w:p w14:paraId="06080EA5" w14:textId="77777777" w:rsidR="0027716E" w:rsidRPr="00EE1A6E" w:rsidRDefault="0027716E" w:rsidP="00CD5CAD">
            <w:pPr>
              <w:spacing w:line="312" w:lineRule="auto"/>
              <w:jc w:val="both"/>
              <w:rPr>
                <w:rFonts w:ascii="Arial" w:hAnsi="Arial" w:cs="Arial"/>
                <w:sz w:val="18"/>
                <w:szCs w:val="18"/>
              </w:rPr>
            </w:pPr>
            <w:r w:rsidRPr="00EE1A6E">
              <w:rPr>
                <w:rFonts w:ascii="Arial" w:hAnsi="Arial" w:cs="Arial"/>
                <w:sz w:val="18"/>
                <w:szCs w:val="18"/>
              </w:rPr>
              <w:t xml:space="preserve">Improper waste disposal and lack of waste management controls may result in </w:t>
            </w:r>
            <w:r w:rsidR="00CD5CAD" w:rsidRPr="00EE1A6E">
              <w:rPr>
                <w:rFonts w:ascii="Arial" w:hAnsi="Arial" w:cs="Arial"/>
                <w:sz w:val="18"/>
                <w:szCs w:val="18"/>
              </w:rPr>
              <w:t>ground water pollution.</w:t>
            </w:r>
          </w:p>
          <w:p w14:paraId="7E2691BA" w14:textId="77777777" w:rsidR="00CD5CAD" w:rsidRPr="00EE1A6E" w:rsidRDefault="00CD5CAD" w:rsidP="00CD5CAD">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373F417A" w14:textId="77777777" w:rsidTr="00B76BF3">
              <w:trPr>
                <w:trHeight w:val="225"/>
              </w:trPr>
              <w:tc>
                <w:tcPr>
                  <w:tcW w:w="608" w:type="dxa"/>
                  <w:shd w:val="clear" w:color="auto" w:fill="CCCCCC"/>
                  <w:vAlign w:val="center"/>
                </w:tcPr>
                <w:p w14:paraId="28B178D8"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3B75BC14"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EBD1B4A"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7CCBF6D"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4D86E65"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E100291"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4CB4D19D"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0BFC622"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AD8A" w14:textId="77777777" w:rsidR="0027716E" w:rsidRPr="00EE1A6E" w:rsidRDefault="00CD5CAD"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60E7" w14:textId="77777777" w:rsidR="0027716E" w:rsidRPr="00EE1A6E" w:rsidRDefault="00CD5CAD"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82243" w14:textId="77777777" w:rsidR="0027716E" w:rsidRPr="00EE1A6E" w:rsidRDefault="00CD5CAD"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1B7D" w14:textId="77777777" w:rsidR="0027716E" w:rsidRPr="00EE1A6E" w:rsidRDefault="00CD5CAD"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3465843" w14:textId="77777777" w:rsidR="0027716E" w:rsidRPr="00EE1A6E" w:rsidRDefault="00CD5CAD" w:rsidP="00B76BF3">
                  <w:pPr>
                    <w:pStyle w:val="Table"/>
                    <w:spacing w:beforeAutospacing="1"/>
                    <w:ind w:right="-340"/>
                    <w:jc w:val="left"/>
                    <w:rPr>
                      <w:sz w:val="16"/>
                      <w:szCs w:val="16"/>
                    </w:rPr>
                  </w:pPr>
                  <w:r w:rsidRPr="00EE1A6E">
                    <w:rPr>
                      <w:sz w:val="16"/>
                      <w:szCs w:val="16"/>
                    </w:rPr>
                    <w:t>18</w:t>
                  </w:r>
                </w:p>
              </w:tc>
            </w:tr>
            <w:tr w:rsidR="0027716E" w:rsidRPr="00EE1A6E" w14:paraId="6EA304CD"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FDA549E"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1069" w14:textId="77777777" w:rsidR="0027716E" w:rsidRPr="00EE1A6E" w:rsidRDefault="00CD5CAD"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4BE8" w14:textId="77777777" w:rsidR="0027716E" w:rsidRPr="00EE1A6E" w:rsidRDefault="00CD5CAD"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F339" w14:textId="77777777" w:rsidR="0027716E" w:rsidRPr="00EE1A6E" w:rsidRDefault="00CD5CAD"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B9EF" w14:textId="77777777" w:rsidR="0027716E" w:rsidRPr="00EE1A6E" w:rsidRDefault="00CD5CAD"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5DDFD2B3" w14:textId="77777777" w:rsidR="0027716E" w:rsidRPr="00EE1A6E" w:rsidRDefault="00CD5CAD" w:rsidP="00B76BF3">
                  <w:pPr>
                    <w:pStyle w:val="Table"/>
                    <w:spacing w:beforeAutospacing="1"/>
                    <w:ind w:right="-340"/>
                    <w:jc w:val="left"/>
                    <w:rPr>
                      <w:sz w:val="16"/>
                      <w:szCs w:val="16"/>
                    </w:rPr>
                  </w:pPr>
                  <w:r w:rsidRPr="00EE1A6E">
                    <w:rPr>
                      <w:sz w:val="16"/>
                      <w:szCs w:val="16"/>
                    </w:rPr>
                    <w:t>9</w:t>
                  </w:r>
                </w:p>
              </w:tc>
            </w:tr>
          </w:tbl>
          <w:p w14:paraId="7EFC1C43" w14:textId="77777777" w:rsidR="0027716E" w:rsidRPr="00EE1A6E" w:rsidRDefault="0027716E" w:rsidP="00A67372">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28D536D8" w14:textId="77777777" w:rsidR="0027716E" w:rsidRPr="00EE1A6E" w:rsidRDefault="00CD5CAD"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(18)</w:t>
            </w:r>
          </w:p>
        </w:tc>
        <w:tc>
          <w:tcPr>
            <w:tcW w:w="7216" w:type="dxa"/>
            <w:shd w:val="clear" w:color="auto" w:fill="auto"/>
          </w:tcPr>
          <w:p w14:paraId="16A5C3BA"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Sufficient ablution facilities shall be provided. </w:t>
            </w:r>
            <w:r w:rsidR="0073063F" w:rsidRPr="00EE1A6E">
              <w:rPr>
                <w:rFonts w:ascii="Arial" w:hAnsi="Arial" w:cs="Arial"/>
                <w:sz w:val="18"/>
                <w:szCs w:val="18"/>
              </w:rPr>
              <w:t>1</w:t>
            </w:r>
            <w:r w:rsidRPr="00EE1A6E">
              <w:rPr>
                <w:rFonts w:ascii="Arial" w:hAnsi="Arial" w:cs="Arial"/>
                <w:sz w:val="18"/>
                <w:szCs w:val="18"/>
              </w:rPr>
              <w:t xml:space="preserve"> portable toilet for every 15 employees will be available on site</w:t>
            </w:r>
            <w:r w:rsidR="0073063F" w:rsidRPr="00EE1A6E">
              <w:rPr>
                <w:rFonts w:ascii="Arial" w:hAnsi="Arial" w:cs="Arial"/>
                <w:sz w:val="18"/>
                <w:szCs w:val="18"/>
              </w:rPr>
              <w:t>.</w:t>
            </w:r>
          </w:p>
          <w:p w14:paraId="70528671"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 contractor shall be appointed to empty temporary ablution facilities on a regular basis in order to avoid spillages. </w:t>
            </w:r>
          </w:p>
          <w:p w14:paraId="28FC8F05" w14:textId="77777777" w:rsidR="0027716E" w:rsidRPr="00EE1A6E" w:rsidRDefault="0027716E"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portable toilets be used on site the sewage must be disposed of at a licensed waste water treatment facility (sewage works), and a letter stating that sewage from the site may be and is being disposed of at the facility must be obtained and kept on site.</w:t>
            </w:r>
          </w:p>
          <w:p w14:paraId="7C0770EE" w14:textId="77777777" w:rsidR="0027716E" w:rsidRPr="00EE1A6E" w:rsidRDefault="0073063F" w:rsidP="00BC1B20">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SDC’s </w:t>
            </w:r>
            <w:r w:rsidR="0027716E" w:rsidRPr="00EE1A6E">
              <w:rPr>
                <w:rFonts w:ascii="Arial" w:hAnsi="Arial" w:cs="Arial"/>
                <w:sz w:val="18"/>
                <w:szCs w:val="18"/>
              </w:rPr>
              <w:t>must be obtained and kept on file on site as proof of proper disposal.</w:t>
            </w:r>
          </w:p>
        </w:tc>
        <w:tc>
          <w:tcPr>
            <w:tcW w:w="860" w:type="dxa"/>
            <w:tcBorders>
              <w:bottom w:val="single" w:sz="4" w:space="0" w:color="000000"/>
            </w:tcBorders>
            <w:shd w:val="clear" w:color="auto" w:fill="B6DDE8" w:themeFill="accent5" w:themeFillTint="66"/>
            <w:textDirection w:val="btLr"/>
          </w:tcPr>
          <w:p w14:paraId="44844A8E" w14:textId="77777777" w:rsidR="0027716E" w:rsidRPr="00EE1A6E" w:rsidRDefault="00CD5CAD"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(9</w:t>
            </w:r>
            <w:r w:rsidR="0027716E" w:rsidRPr="00EE1A6E">
              <w:rPr>
                <w:rFonts w:ascii="Arial" w:hAnsi="Arial" w:cs="Arial"/>
                <w:b/>
                <w:sz w:val="18"/>
                <w:szCs w:val="18"/>
              </w:rPr>
              <w:t>)</w:t>
            </w:r>
          </w:p>
        </w:tc>
      </w:tr>
      <w:tr w:rsidR="008C4C23" w:rsidRPr="00EE1A6E" w14:paraId="1BC06DC3" w14:textId="77777777" w:rsidTr="00D37AE1">
        <w:trPr>
          <w:cantSplit/>
          <w:trHeight w:val="1857"/>
        </w:trPr>
        <w:tc>
          <w:tcPr>
            <w:tcW w:w="418" w:type="dxa"/>
          </w:tcPr>
          <w:p w14:paraId="32624FDC"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12</w:t>
            </w:r>
          </w:p>
        </w:tc>
        <w:tc>
          <w:tcPr>
            <w:tcW w:w="5353" w:type="dxa"/>
            <w:shd w:val="clear" w:color="auto" w:fill="auto"/>
          </w:tcPr>
          <w:p w14:paraId="009E7554" w14:textId="77777777" w:rsidR="0027716E" w:rsidRPr="00EE1A6E" w:rsidRDefault="0027716E" w:rsidP="00E73CA6">
            <w:pPr>
              <w:spacing w:line="312" w:lineRule="auto"/>
              <w:jc w:val="both"/>
              <w:rPr>
                <w:rFonts w:ascii="Arial" w:hAnsi="Arial" w:cs="Arial"/>
                <w:b/>
                <w:sz w:val="18"/>
                <w:szCs w:val="18"/>
              </w:rPr>
            </w:pPr>
            <w:r w:rsidRPr="00EE1A6E">
              <w:rPr>
                <w:rFonts w:ascii="Arial" w:hAnsi="Arial" w:cs="Arial"/>
                <w:b/>
                <w:sz w:val="18"/>
                <w:szCs w:val="18"/>
              </w:rPr>
              <w:t xml:space="preserve">IMPACT ON </w:t>
            </w:r>
            <w:r w:rsidR="0073063F" w:rsidRPr="00EE1A6E">
              <w:rPr>
                <w:rFonts w:ascii="Arial" w:hAnsi="Arial" w:cs="Arial"/>
                <w:b/>
                <w:sz w:val="18"/>
                <w:szCs w:val="18"/>
              </w:rPr>
              <w:t>SURFACE</w:t>
            </w:r>
            <w:r w:rsidRPr="00EE1A6E">
              <w:rPr>
                <w:rFonts w:ascii="Arial" w:hAnsi="Arial" w:cs="Arial"/>
                <w:b/>
                <w:sz w:val="18"/>
                <w:szCs w:val="18"/>
              </w:rPr>
              <w:t xml:space="preserve"> WATER QUANTITY</w:t>
            </w:r>
          </w:p>
          <w:p w14:paraId="5A07D927" w14:textId="77777777" w:rsidR="0027716E" w:rsidRPr="00EE1A6E" w:rsidRDefault="0073063F" w:rsidP="0073063F">
            <w:pPr>
              <w:spacing w:line="312" w:lineRule="auto"/>
              <w:jc w:val="both"/>
              <w:rPr>
                <w:rFonts w:ascii="Arial" w:hAnsi="Arial" w:cs="Arial"/>
                <w:sz w:val="18"/>
                <w:szCs w:val="18"/>
              </w:rPr>
            </w:pPr>
            <w:r w:rsidRPr="00EE1A6E">
              <w:rPr>
                <w:rFonts w:ascii="Arial" w:hAnsi="Arial" w:cs="Arial"/>
                <w:sz w:val="18"/>
                <w:szCs w:val="18"/>
              </w:rPr>
              <w:t>Depleting water reserves and r</w:t>
            </w:r>
            <w:r w:rsidR="0027716E" w:rsidRPr="00EE1A6E">
              <w:rPr>
                <w:rFonts w:ascii="Arial" w:hAnsi="Arial" w:cs="Arial"/>
                <w:sz w:val="18"/>
                <w:szCs w:val="18"/>
              </w:rPr>
              <w:t xml:space="preserve">educing the quantity of water available for </w:t>
            </w:r>
            <w:r w:rsidRPr="00EE1A6E">
              <w:rPr>
                <w:rFonts w:ascii="Arial" w:hAnsi="Arial" w:cs="Arial"/>
                <w:sz w:val="18"/>
                <w:szCs w:val="18"/>
              </w:rPr>
              <w:t>downstream</w:t>
            </w:r>
            <w:r w:rsidR="0027716E" w:rsidRPr="00EE1A6E">
              <w:rPr>
                <w:rFonts w:ascii="Arial" w:hAnsi="Arial" w:cs="Arial"/>
                <w:sz w:val="18"/>
                <w:szCs w:val="18"/>
              </w:rPr>
              <w:t xml:space="preserve"> users.</w:t>
            </w:r>
          </w:p>
          <w:p w14:paraId="7A228B80" w14:textId="77777777" w:rsidR="0073063F" w:rsidRPr="00EE1A6E" w:rsidRDefault="0073063F" w:rsidP="0073063F">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48E8807F" w14:textId="77777777" w:rsidTr="00B76BF3">
              <w:trPr>
                <w:trHeight w:val="225"/>
              </w:trPr>
              <w:tc>
                <w:tcPr>
                  <w:tcW w:w="608" w:type="dxa"/>
                  <w:shd w:val="clear" w:color="auto" w:fill="CCCCCC"/>
                  <w:vAlign w:val="center"/>
                </w:tcPr>
                <w:p w14:paraId="1A4EAD1B"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5753A52C"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EF463F3"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0AB2862"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1391FE8"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789B4C4"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20CB8028"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A965D72"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9D5B" w14:textId="77777777" w:rsidR="0027716E" w:rsidRPr="00EE1A6E" w:rsidRDefault="0073063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75B7" w14:textId="77777777" w:rsidR="0027716E" w:rsidRPr="00EE1A6E" w:rsidRDefault="0073063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B62A" w14:textId="77777777" w:rsidR="0027716E" w:rsidRPr="00EE1A6E" w:rsidRDefault="0073063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2414" w14:textId="77777777" w:rsidR="0027716E" w:rsidRPr="00EE1A6E" w:rsidRDefault="0073063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399DD4B" w14:textId="77777777" w:rsidR="0027716E" w:rsidRPr="00EE1A6E" w:rsidRDefault="0073063F" w:rsidP="00B76BF3">
                  <w:pPr>
                    <w:pStyle w:val="Table"/>
                    <w:spacing w:beforeAutospacing="1"/>
                    <w:ind w:right="-340"/>
                    <w:jc w:val="left"/>
                    <w:rPr>
                      <w:sz w:val="16"/>
                      <w:szCs w:val="16"/>
                    </w:rPr>
                  </w:pPr>
                  <w:r w:rsidRPr="00EE1A6E">
                    <w:rPr>
                      <w:sz w:val="16"/>
                      <w:szCs w:val="16"/>
                    </w:rPr>
                    <w:t>48</w:t>
                  </w:r>
                </w:p>
              </w:tc>
            </w:tr>
            <w:tr w:rsidR="0027716E" w:rsidRPr="00EE1A6E" w14:paraId="5C80B40A"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A004650"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455A" w14:textId="77777777" w:rsidR="0027716E" w:rsidRPr="00EE1A6E" w:rsidRDefault="0073063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62D1" w14:textId="77777777" w:rsidR="0027716E" w:rsidRPr="00EE1A6E" w:rsidRDefault="0073063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AC96" w14:textId="77777777" w:rsidR="0027716E" w:rsidRPr="00EE1A6E" w:rsidRDefault="0073063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ED55" w14:textId="77777777" w:rsidR="0027716E" w:rsidRPr="00EE1A6E" w:rsidRDefault="0073063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7E08CA6" w14:textId="77777777" w:rsidR="0027716E" w:rsidRPr="00EE1A6E" w:rsidRDefault="0073063F" w:rsidP="00B76BF3">
                  <w:pPr>
                    <w:pStyle w:val="Table"/>
                    <w:spacing w:beforeAutospacing="1"/>
                    <w:ind w:right="-340"/>
                    <w:jc w:val="left"/>
                    <w:rPr>
                      <w:sz w:val="16"/>
                      <w:szCs w:val="16"/>
                    </w:rPr>
                  </w:pPr>
                  <w:r w:rsidRPr="00EE1A6E">
                    <w:rPr>
                      <w:sz w:val="16"/>
                      <w:szCs w:val="16"/>
                    </w:rPr>
                    <w:t>16</w:t>
                  </w:r>
                </w:p>
              </w:tc>
            </w:tr>
          </w:tbl>
          <w:p w14:paraId="5087C783" w14:textId="77777777" w:rsidR="0027716E" w:rsidRPr="00EE1A6E" w:rsidRDefault="0027716E" w:rsidP="0073063F">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03FDCB4E" w14:textId="77777777" w:rsidR="0027716E" w:rsidRPr="00EE1A6E" w:rsidRDefault="0027716E" w:rsidP="0073063F">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MODERATE (</w:t>
            </w:r>
            <w:r w:rsidR="0073063F" w:rsidRPr="00EE1A6E">
              <w:rPr>
                <w:rFonts w:ascii="Arial" w:hAnsi="Arial" w:cs="Arial"/>
                <w:b/>
                <w:sz w:val="18"/>
                <w:szCs w:val="18"/>
              </w:rPr>
              <w:t>48</w:t>
            </w:r>
            <w:r w:rsidRPr="00EE1A6E">
              <w:rPr>
                <w:rFonts w:ascii="Arial" w:hAnsi="Arial" w:cs="Arial"/>
                <w:b/>
                <w:sz w:val="18"/>
                <w:szCs w:val="18"/>
              </w:rPr>
              <w:t>)</w:t>
            </w:r>
          </w:p>
        </w:tc>
        <w:tc>
          <w:tcPr>
            <w:tcW w:w="7216" w:type="dxa"/>
            <w:shd w:val="clear" w:color="auto" w:fill="auto"/>
          </w:tcPr>
          <w:p w14:paraId="3A6D133A"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Abstraction of water for construction and operational activities may </w:t>
            </w:r>
            <w:r w:rsidR="002E6DB6" w:rsidRPr="00EE1A6E">
              <w:rPr>
                <w:rFonts w:ascii="Arial" w:hAnsi="Arial" w:cs="Arial"/>
                <w:sz w:val="18"/>
                <w:szCs w:val="18"/>
              </w:rPr>
              <w:t>only take place from approved sources.</w:t>
            </w:r>
          </w:p>
          <w:p w14:paraId="05877223"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water uses on site must comply with the provisions of the National Water Act (Act 36 of 1998).</w:t>
            </w:r>
          </w:p>
          <w:p w14:paraId="383268EE" w14:textId="77777777" w:rsidR="0027716E" w:rsidRPr="00EE1A6E" w:rsidRDefault="0027716E" w:rsidP="00182115">
            <w:pPr>
              <w:spacing w:line="312" w:lineRule="auto"/>
              <w:ind w:left="142"/>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00F03F7E" w14:textId="77777777" w:rsidR="0027716E" w:rsidRPr="00EE1A6E" w:rsidRDefault="0073063F" w:rsidP="0073063F">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NEGLIGIBLE  (16</w:t>
            </w:r>
            <w:r w:rsidR="0027716E" w:rsidRPr="00EE1A6E">
              <w:rPr>
                <w:rFonts w:ascii="Arial" w:hAnsi="Arial" w:cs="Arial"/>
                <w:b/>
                <w:sz w:val="18"/>
                <w:szCs w:val="18"/>
              </w:rPr>
              <w:t>)</w:t>
            </w:r>
          </w:p>
        </w:tc>
      </w:tr>
      <w:tr w:rsidR="008C4C23" w:rsidRPr="00EE1A6E" w14:paraId="14630C6D" w14:textId="77777777" w:rsidTr="00D37AE1">
        <w:trPr>
          <w:cantSplit/>
          <w:trHeight w:val="567"/>
        </w:trPr>
        <w:tc>
          <w:tcPr>
            <w:tcW w:w="418" w:type="dxa"/>
          </w:tcPr>
          <w:p w14:paraId="403F9307"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13</w:t>
            </w:r>
          </w:p>
        </w:tc>
        <w:tc>
          <w:tcPr>
            <w:tcW w:w="5353" w:type="dxa"/>
            <w:shd w:val="clear" w:color="auto" w:fill="auto"/>
          </w:tcPr>
          <w:p w14:paraId="61F859EE" w14:textId="77777777" w:rsidR="0027716E" w:rsidRPr="00EE1A6E" w:rsidRDefault="0027716E" w:rsidP="00E73CA6">
            <w:pPr>
              <w:spacing w:line="312" w:lineRule="auto"/>
              <w:jc w:val="both"/>
              <w:rPr>
                <w:rFonts w:ascii="Arial" w:hAnsi="Arial" w:cs="Arial"/>
                <w:b/>
                <w:sz w:val="18"/>
                <w:szCs w:val="18"/>
              </w:rPr>
            </w:pPr>
            <w:r w:rsidRPr="00EE1A6E">
              <w:rPr>
                <w:rFonts w:ascii="Arial" w:hAnsi="Arial" w:cs="Arial"/>
                <w:b/>
                <w:sz w:val="18"/>
                <w:szCs w:val="18"/>
              </w:rPr>
              <w:t>POLLUTION DUE TO WASTE</w:t>
            </w:r>
          </w:p>
          <w:p w14:paraId="0F9EF4A7" w14:textId="77777777" w:rsidR="0027716E" w:rsidRPr="00EE1A6E" w:rsidRDefault="0027716E" w:rsidP="0073063F">
            <w:pPr>
              <w:spacing w:line="312" w:lineRule="auto"/>
              <w:jc w:val="both"/>
              <w:rPr>
                <w:rFonts w:ascii="Arial" w:hAnsi="Arial" w:cs="Arial"/>
                <w:sz w:val="18"/>
                <w:szCs w:val="18"/>
              </w:rPr>
            </w:pPr>
            <w:r w:rsidRPr="00EE1A6E">
              <w:rPr>
                <w:rFonts w:ascii="Arial" w:hAnsi="Arial" w:cs="Arial"/>
                <w:sz w:val="18"/>
                <w:szCs w:val="18"/>
              </w:rPr>
              <w:t>Poor waste management might have a negative impact on surrounding water resources,</w:t>
            </w:r>
            <w:r w:rsidR="0073063F" w:rsidRPr="00EE1A6E">
              <w:rPr>
                <w:rFonts w:ascii="Arial" w:hAnsi="Arial" w:cs="Arial"/>
                <w:sz w:val="18"/>
                <w:szCs w:val="18"/>
              </w:rPr>
              <w:t xml:space="preserve"> ecological resources and soil.</w:t>
            </w:r>
          </w:p>
          <w:p w14:paraId="601C6170" w14:textId="77777777" w:rsidR="0073063F" w:rsidRPr="00EE1A6E" w:rsidRDefault="0073063F" w:rsidP="0073063F">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6388C9CC" w14:textId="77777777" w:rsidTr="00B76BF3">
              <w:trPr>
                <w:trHeight w:val="225"/>
              </w:trPr>
              <w:tc>
                <w:tcPr>
                  <w:tcW w:w="608" w:type="dxa"/>
                  <w:shd w:val="clear" w:color="auto" w:fill="CCCCCC"/>
                  <w:vAlign w:val="center"/>
                </w:tcPr>
                <w:p w14:paraId="3BD2FD6C"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2850FC1E"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5E4C33F"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4231223"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07BC925"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7E050CE"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79325562"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1B29016"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4641" w14:textId="77777777" w:rsidR="0027716E" w:rsidRPr="00EE1A6E" w:rsidRDefault="0073063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F02B" w14:textId="77777777" w:rsidR="0027716E" w:rsidRPr="00EE1A6E" w:rsidRDefault="0073063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A98A" w14:textId="77777777" w:rsidR="0027716E" w:rsidRPr="00EE1A6E" w:rsidRDefault="0073063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80027" w14:textId="77777777" w:rsidR="0027716E" w:rsidRPr="00EE1A6E" w:rsidRDefault="0073063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7FABD05" w14:textId="77777777" w:rsidR="0027716E" w:rsidRPr="00EE1A6E" w:rsidRDefault="000D278B" w:rsidP="00B76BF3">
                  <w:pPr>
                    <w:pStyle w:val="Table"/>
                    <w:spacing w:beforeAutospacing="1"/>
                    <w:ind w:right="-340"/>
                    <w:jc w:val="left"/>
                    <w:rPr>
                      <w:sz w:val="16"/>
                      <w:szCs w:val="16"/>
                    </w:rPr>
                  </w:pPr>
                  <w:r w:rsidRPr="00EE1A6E">
                    <w:rPr>
                      <w:sz w:val="16"/>
                      <w:szCs w:val="16"/>
                    </w:rPr>
                    <w:t>52</w:t>
                  </w:r>
                </w:p>
              </w:tc>
            </w:tr>
            <w:tr w:rsidR="0027716E" w:rsidRPr="00EE1A6E" w14:paraId="58A9981C"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B029860"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5372" w14:textId="77777777" w:rsidR="0027716E" w:rsidRPr="00EE1A6E" w:rsidRDefault="0073063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A1B94" w14:textId="77777777" w:rsidR="0027716E" w:rsidRPr="00EE1A6E" w:rsidRDefault="0073063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0A41B" w14:textId="77777777" w:rsidR="0027716E" w:rsidRPr="00EE1A6E" w:rsidRDefault="0073063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46126" w14:textId="77777777" w:rsidR="0027716E" w:rsidRPr="00EE1A6E" w:rsidRDefault="0073063F"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0B6FBCC5" w14:textId="77777777" w:rsidR="0027716E" w:rsidRPr="00EE1A6E" w:rsidRDefault="000D278B" w:rsidP="00B76BF3">
                  <w:pPr>
                    <w:pStyle w:val="Table"/>
                    <w:spacing w:beforeAutospacing="1"/>
                    <w:ind w:right="-340"/>
                    <w:jc w:val="left"/>
                    <w:rPr>
                      <w:sz w:val="16"/>
                      <w:szCs w:val="16"/>
                    </w:rPr>
                  </w:pPr>
                  <w:r w:rsidRPr="00EE1A6E">
                    <w:rPr>
                      <w:sz w:val="16"/>
                      <w:szCs w:val="16"/>
                    </w:rPr>
                    <w:t>13</w:t>
                  </w:r>
                </w:p>
              </w:tc>
            </w:tr>
          </w:tbl>
          <w:p w14:paraId="7D3D57C0" w14:textId="77777777" w:rsidR="0027716E" w:rsidRPr="00EE1A6E" w:rsidRDefault="0027716E" w:rsidP="0073063F">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355C66B9" w14:textId="77777777" w:rsidR="0027716E" w:rsidRPr="00EE1A6E" w:rsidRDefault="0027716E" w:rsidP="000D278B">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w:t>
            </w:r>
            <w:r w:rsidR="000D278B" w:rsidRPr="00EE1A6E">
              <w:rPr>
                <w:rFonts w:ascii="Arial" w:hAnsi="Arial" w:cs="Arial"/>
                <w:b/>
                <w:sz w:val="18"/>
                <w:szCs w:val="18"/>
              </w:rPr>
              <w:t>52</w:t>
            </w:r>
            <w:r w:rsidRPr="00EE1A6E">
              <w:rPr>
                <w:rFonts w:ascii="Arial" w:hAnsi="Arial" w:cs="Arial"/>
                <w:b/>
                <w:sz w:val="18"/>
                <w:szCs w:val="18"/>
              </w:rPr>
              <w:t>)</w:t>
            </w:r>
          </w:p>
        </w:tc>
        <w:tc>
          <w:tcPr>
            <w:tcW w:w="7216" w:type="dxa"/>
            <w:shd w:val="clear" w:color="auto" w:fill="auto"/>
          </w:tcPr>
          <w:p w14:paraId="34DD985B"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sufficient number of waste bins and skips shall be provided on site in order to manage waste effectively. These bins and skips shall be placed in strategic points around the site.</w:t>
            </w:r>
          </w:p>
          <w:p w14:paraId="342AAA09"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separation shall be implemented according to the different types of waste generated. Ge</w:t>
            </w:r>
            <w:r w:rsidR="002E6DB6" w:rsidRPr="00EE1A6E">
              <w:rPr>
                <w:rFonts w:ascii="Arial" w:hAnsi="Arial" w:cs="Arial"/>
                <w:sz w:val="18"/>
                <w:szCs w:val="18"/>
              </w:rPr>
              <w:t>neral waste and hazardous waste must not be mixed together.</w:t>
            </w:r>
          </w:p>
          <w:p w14:paraId="63C9DFFA"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Waste to be removed from site regularly and disposed of at a </w:t>
            </w:r>
            <w:r w:rsidR="002E6DB6" w:rsidRPr="00EE1A6E">
              <w:rPr>
                <w:rFonts w:ascii="Arial" w:hAnsi="Arial" w:cs="Arial"/>
                <w:sz w:val="18"/>
                <w:szCs w:val="18"/>
              </w:rPr>
              <w:t>registered</w:t>
            </w:r>
            <w:r w:rsidRPr="00EE1A6E">
              <w:rPr>
                <w:rFonts w:ascii="Arial" w:hAnsi="Arial" w:cs="Arial"/>
                <w:sz w:val="18"/>
                <w:szCs w:val="18"/>
              </w:rPr>
              <w:t xml:space="preserve"> waste disposal </w:t>
            </w:r>
            <w:r w:rsidR="002E6DB6" w:rsidRPr="00EE1A6E">
              <w:rPr>
                <w:rFonts w:ascii="Arial" w:hAnsi="Arial" w:cs="Arial"/>
                <w:sz w:val="18"/>
                <w:szCs w:val="18"/>
              </w:rPr>
              <w:t>site</w:t>
            </w:r>
            <w:r w:rsidRPr="00EE1A6E">
              <w:rPr>
                <w:rFonts w:ascii="Arial" w:hAnsi="Arial" w:cs="Arial"/>
                <w:sz w:val="18"/>
                <w:szCs w:val="18"/>
              </w:rPr>
              <w:t>. Safe waste disposal certificates must be obtained and kept on record.</w:t>
            </w:r>
          </w:p>
          <w:p w14:paraId="52A26950"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Burning of waste on site is prohibited.</w:t>
            </w:r>
          </w:p>
          <w:p w14:paraId="3BAF06B1"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Littering is prohibited.</w:t>
            </w:r>
          </w:p>
          <w:p w14:paraId="44A08BF8"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An integrated waste management approach must be implemented on site meaning that waste must be reduced, recycled and re-used as far as practically possible. </w:t>
            </w:r>
          </w:p>
          <w:p w14:paraId="5E267080" w14:textId="77777777" w:rsidR="0027716E" w:rsidRPr="00EE1A6E" w:rsidRDefault="0027716E" w:rsidP="005346BB">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management must be monitored on a daily basis.</w:t>
            </w:r>
          </w:p>
        </w:tc>
        <w:tc>
          <w:tcPr>
            <w:tcW w:w="860" w:type="dxa"/>
            <w:tcBorders>
              <w:bottom w:val="single" w:sz="4" w:space="0" w:color="000000"/>
            </w:tcBorders>
            <w:shd w:val="clear" w:color="auto" w:fill="B6DDE8" w:themeFill="accent5" w:themeFillTint="66"/>
            <w:textDirection w:val="btLr"/>
          </w:tcPr>
          <w:p w14:paraId="03B6BC50" w14:textId="77777777" w:rsidR="0027716E" w:rsidRPr="00EE1A6E" w:rsidRDefault="000D278B" w:rsidP="008F73B8">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(13</w:t>
            </w:r>
            <w:r w:rsidR="0027716E" w:rsidRPr="00EE1A6E">
              <w:rPr>
                <w:rFonts w:ascii="Arial" w:hAnsi="Arial" w:cs="Arial"/>
                <w:b/>
                <w:sz w:val="18"/>
                <w:szCs w:val="18"/>
              </w:rPr>
              <w:t>)</w:t>
            </w:r>
          </w:p>
        </w:tc>
      </w:tr>
      <w:tr w:rsidR="008C4C23" w:rsidRPr="00EE1A6E" w14:paraId="3A299EFB" w14:textId="77777777" w:rsidTr="00D37AE1">
        <w:trPr>
          <w:cantSplit/>
          <w:trHeight w:val="1720"/>
        </w:trPr>
        <w:tc>
          <w:tcPr>
            <w:tcW w:w="418" w:type="dxa"/>
          </w:tcPr>
          <w:p w14:paraId="36E07063" w14:textId="77777777" w:rsidR="0027716E" w:rsidRPr="00EE1A6E" w:rsidRDefault="000D278B" w:rsidP="002609C2">
            <w:pPr>
              <w:spacing w:line="312" w:lineRule="auto"/>
              <w:jc w:val="center"/>
              <w:rPr>
                <w:rFonts w:ascii="Arial" w:hAnsi="Arial" w:cs="Arial"/>
                <w:b/>
                <w:sz w:val="18"/>
                <w:szCs w:val="18"/>
              </w:rPr>
            </w:pPr>
            <w:r w:rsidRPr="00EE1A6E">
              <w:rPr>
                <w:rFonts w:ascii="Arial" w:hAnsi="Arial" w:cs="Arial"/>
                <w:b/>
                <w:sz w:val="18"/>
                <w:szCs w:val="18"/>
              </w:rPr>
              <w:t>1</w:t>
            </w:r>
            <w:r w:rsidR="004002B6" w:rsidRPr="00EE1A6E">
              <w:rPr>
                <w:rFonts w:ascii="Arial" w:hAnsi="Arial" w:cs="Arial"/>
                <w:b/>
                <w:sz w:val="18"/>
                <w:szCs w:val="18"/>
              </w:rPr>
              <w:t>4</w:t>
            </w:r>
          </w:p>
        </w:tc>
        <w:tc>
          <w:tcPr>
            <w:tcW w:w="5353" w:type="dxa"/>
            <w:shd w:val="clear" w:color="auto" w:fill="auto"/>
          </w:tcPr>
          <w:p w14:paraId="5B44680B" w14:textId="77777777" w:rsidR="0027716E" w:rsidRPr="00EE1A6E" w:rsidRDefault="0027716E" w:rsidP="007305B8">
            <w:pPr>
              <w:spacing w:line="312" w:lineRule="auto"/>
              <w:jc w:val="both"/>
              <w:rPr>
                <w:rFonts w:ascii="Arial" w:hAnsi="Arial" w:cs="Arial"/>
                <w:sz w:val="18"/>
                <w:szCs w:val="18"/>
              </w:rPr>
            </w:pPr>
            <w:r w:rsidRPr="00EE1A6E">
              <w:rPr>
                <w:rFonts w:ascii="Arial" w:hAnsi="Arial" w:cs="Arial"/>
                <w:b/>
                <w:sz w:val="18"/>
                <w:szCs w:val="18"/>
              </w:rPr>
              <w:t xml:space="preserve">VISUAL IMPACT </w:t>
            </w:r>
          </w:p>
          <w:p w14:paraId="6A586548" w14:textId="77777777" w:rsidR="0027716E" w:rsidRPr="00EE1A6E" w:rsidRDefault="0027716E" w:rsidP="000D278B">
            <w:pPr>
              <w:spacing w:line="312" w:lineRule="auto"/>
              <w:jc w:val="both"/>
              <w:rPr>
                <w:rFonts w:ascii="Arial" w:hAnsi="Arial" w:cs="Arial"/>
                <w:sz w:val="18"/>
                <w:szCs w:val="18"/>
              </w:rPr>
            </w:pPr>
            <w:r w:rsidRPr="00EE1A6E">
              <w:rPr>
                <w:rFonts w:ascii="Arial" w:hAnsi="Arial" w:cs="Arial"/>
                <w:sz w:val="18"/>
                <w:szCs w:val="18"/>
              </w:rPr>
              <w:t>Visual Impact to surrounding are</w:t>
            </w:r>
            <w:r w:rsidR="000D278B" w:rsidRPr="00EE1A6E">
              <w:rPr>
                <w:rFonts w:ascii="Arial" w:hAnsi="Arial" w:cs="Arial"/>
                <w:sz w:val="18"/>
                <w:szCs w:val="18"/>
              </w:rPr>
              <w:t>as as a result of construction.</w:t>
            </w:r>
          </w:p>
          <w:p w14:paraId="5C325B96" w14:textId="77777777" w:rsidR="000D278B" w:rsidRPr="00EE1A6E" w:rsidRDefault="000D278B" w:rsidP="000D278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1635084D" w14:textId="77777777" w:rsidTr="00B76BF3">
              <w:trPr>
                <w:trHeight w:val="225"/>
              </w:trPr>
              <w:tc>
                <w:tcPr>
                  <w:tcW w:w="608" w:type="dxa"/>
                  <w:shd w:val="clear" w:color="auto" w:fill="CCCCCC"/>
                  <w:vAlign w:val="center"/>
                </w:tcPr>
                <w:p w14:paraId="12F080EE"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2F8EF278"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9F8AE6D"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448545A"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5D8E8D9"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D6992E4"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581CBBF8"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0B8C32CA"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5276F" w14:textId="77777777" w:rsidR="0027716E" w:rsidRPr="00EE1A6E" w:rsidRDefault="000D278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7BB5" w14:textId="77777777" w:rsidR="0027716E" w:rsidRPr="00EE1A6E" w:rsidRDefault="000D278B"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492F1" w14:textId="77777777" w:rsidR="0027716E" w:rsidRPr="00EE1A6E" w:rsidRDefault="000D278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E644" w14:textId="77777777" w:rsidR="0027716E" w:rsidRPr="00EE1A6E" w:rsidRDefault="000D278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7DF99D0" w14:textId="77777777" w:rsidR="0027716E" w:rsidRPr="00EE1A6E" w:rsidRDefault="00721A7E" w:rsidP="00721A7E">
                  <w:pPr>
                    <w:pStyle w:val="Table"/>
                    <w:spacing w:beforeAutospacing="1"/>
                    <w:ind w:right="-340"/>
                    <w:jc w:val="left"/>
                    <w:rPr>
                      <w:sz w:val="16"/>
                      <w:szCs w:val="16"/>
                    </w:rPr>
                  </w:pPr>
                  <w:r w:rsidRPr="00EE1A6E">
                    <w:rPr>
                      <w:sz w:val="16"/>
                      <w:szCs w:val="16"/>
                    </w:rPr>
                    <w:t>18</w:t>
                  </w:r>
                </w:p>
              </w:tc>
            </w:tr>
            <w:tr w:rsidR="0027716E" w:rsidRPr="00EE1A6E" w14:paraId="70F1FE8F"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163F93A"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D01A2" w14:textId="77777777" w:rsidR="0027716E" w:rsidRPr="00EE1A6E" w:rsidRDefault="000D278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7C58" w14:textId="77777777" w:rsidR="0027716E" w:rsidRPr="00EE1A6E" w:rsidRDefault="000D278B"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3034D" w14:textId="77777777" w:rsidR="0027716E" w:rsidRPr="00EE1A6E" w:rsidRDefault="000D278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77D1" w14:textId="77777777" w:rsidR="0027716E" w:rsidRPr="00EE1A6E" w:rsidRDefault="000D278B"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7C4B5467" w14:textId="77777777" w:rsidR="0027716E" w:rsidRPr="00EE1A6E" w:rsidRDefault="00721A7E" w:rsidP="00B76BF3">
                  <w:pPr>
                    <w:pStyle w:val="Table"/>
                    <w:spacing w:beforeAutospacing="1"/>
                    <w:ind w:right="-340"/>
                    <w:jc w:val="left"/>
                    <w:rPr>
                      <w:sz w:val="16"/>
                      <w:szCs w:val="16"/>
                    </w:rPr>
                  </w:pPr>
                  <w:r w:rsidRPr="00EE1A6E">
                    <w:rPr>
                      <w:sz w:val="16"/>
                      <w:szCs w:val="16"/>
                    </w:rPr>
                    <w:t>9</w:t>
                  </w:r>
                </w:p>
              </w:tc>
            </w:tr>
          </w:tbl>
          <w:p w14:paraId="0EBF99A1" w14:textId="77777777" w:rsidR="0027716E" w:rsidRPr="00EE1A6E" w:rsidRDefault="0027716E" w:rsidP="007305B8">
            <w:pPr>
              <w:spacing w:line="312" w:lineRule="auto"/>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67757BB2" w14:textId="77777777" w:rsidR="0027716E" w:rsidRPr="00EE1A6E" w:rsidRDefault="000D278B" w:rsidP="00C11CEA">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NEGLIGIBIL</w:t>
            </w:r>
            <w:r w:rsidR="00721A7E" w:rsidRPr="00EE1A6E">
              <w:rPr>
                <w:rFonts w:ascii="Arial" w:hAnsi="Arial" w:cs="Arial"/>
                <w:b/>
                <w:sz w:val="18"/>
                <w:szCs w:val="18"/>
              </w:rPr>
              <w:t>E (18</w:t>
            </w:r>
            <w:r w:rsidR="00C11CEA" w:rsidRPr="00EE1A6E">
              <w:rPr>
                <w:rFonts w:ascii="Arial" w:hAnsi="Arial" w:cs="Arial"/>
                <w:b/>
                <w:sz w:val="18"/>
                <w:szCs w:val="18"/>
              </w:rPr>
              <w:t>)</w:t>
            </w:r>
          </w:p>
        </w:tc>
        <w:tc>
          <w:tcPr>
            <w:tcW w:w="7216" w:type="dxa"/>
            <w:shd w:val="clear" w:color="auto" w:fill="auto"/>
          </w:tcPr>
          <w:p w14:paraId="21173D13" w14:textId="77777777" w:rsidR="0027716E" w:rsidRPr="00EE1A6E" w:rsidRDefault="0027716E" w:rsidP="00AA6C9C">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Keep disturbed areas to a minimum.</w:t>
            </w:r>
          </w:p>
          <w:p w14:paraId="138EBA7A" w14:textId="77777777" w:rsidR="0027716E" w:rsidRPr="00EE1A6E" w:rsidRDefault="0027716E" w:rsidP="00AA6C9C">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clearing of land to take place outside the demarcated footprint.</w:t>
            </w:r>
          </w:p>
          <w:p w14:paraId="6594931D" w14:textId="77777777" w:rsidR="0027716E" w:rsidRPr="00EE1A6E" w:rsidRDefault="0027716E" w:rsidP="00AA6C9C">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Only indigenous plant species to be introduced and planted in an organic manner and location which would not cast shadows on the PV </w:t>
            </w:r>
            <w:r w:rsidR="00CA45F6" w:rsidRPr="00EE1A6E">
              <w:rPr>
                <w:rFonts w:ascii="Arial" w:hAnsi="Arial" w:cs="Arial"/>
                <w:sz w:val="18"/>
                <w:szCs w:val="18"/>
              </w:rPr>
              <w:t>panels</w:t>
            </w:r>
            <w:r w:rsidRPr="00EE1A6E">
              <w:rPr>
                <w:rFonts w:ascii="Arial" w:hAnsi="Arial" w:cs="Arial"/>
                <w:sz w:val="18"/>
                <w:szCs w:val="18"/>
              </w:rPr>
              <w:t>.</w:t>
            </w:r>
          </w:p>
          <w:p w14:paraId="0FDCB39A" w14:textId="77777777" w:rsidR="0027716E" w:rsidRPr="00EE1A6E" w:rsidRDefault="0027716E" w:rsidP="00157BB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Utilise existing roads and tracks to the extent possible.  </w:t>
            </w:r>
          </w:p>
        </w:tc>
        <w:tc>
          <w:tcPr>
            <w:tcW w:w="860" w:type="dxa"/>
            <w:tcBorders>
              <w:bottom w:val="single" w:sz="4" w:space="0" w:color="000000"/>
            </w:tcBorders>
            <w:shd w:val="clear" w:color="auto" w:fill="B6DDE8" w:themeFill="accent5" w:themeFillTint="66"/>
            <w:textDirection w:val="btLr"/>
          </w:tcPr>
          <w:p w14:paraId="20E2DC49" w14:textId="77777777" w:rsidR="0027716E" w:rsidRPr="00EE1A6E" w:rsidRDefault="0027716E" w:rsidP="000D278B">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NEGLIGIBIL</w:t>
            </w:r>
            <w:r w:rsidR="00721A7E" w:rsidRPr="00EE1A6E">
              <w:rPr>
                <w:rFonts w:ascii="Arial" w:hAnsi="Arial" w:cs="Arial"/>
                <w:b/>
                <w:sz w:val="18"/>
                <w:szCs w:val="18"/>
              </w:rPr>
              <w:t>E (9</w:t>
            </w:r>
            <w:r w:rsidRPr="00EE1A6E">
              <w:rPr>
                <w:rFonts w:ascii="Arial" w:hAnsi="Arial" w:cs="Arial"/>
                <w:b/>
                <w:sz w:val="18"/>
                <w:szCs w:val="18"/>
              </w:rPr>
              <w:t>)</w:t>
            </w:r>
          </w:p>
        </w:tc>
      </w:tr>
      <w:tr w:rsidR="008C4C23" w:rsidRPr="00EE1A6E" w14:paraId="01A36C10" w14:textId="77777777" w:rsidTr="00D37AE1">
        <w:trPr>
          <w:cantSplit/>
          <w:trHeight w:val="2042"/>
        </w:trPr>
        <w:tc>
          <w:tcPr>
            <w:tcW w:w="418" w:type="dxa"/>
          </w:tcPr>
          <w:p w14:paraId="69C4E171" w14:textId="77777777" w:rsidR="0027716E" w:rsidRPr="00EE1A6E" w:rsidRDefault="00C11CEA" w:rsidP="002609C2">
            <w:pPr>
              <w:spacing w:line="312" w:lineRule="auto"/>
              <w:jc w:val="center"/>
              <w:rPr>
                <w:rFonts w:ascii="Arial" w:hAnsi="Arial" w:cs="Arial"/>
                <w:b/>
                <w:sz w:val="18"/>
                <w:szCs w:val="18"/>
              </w:rPr>
            </w:pPr>
            <w:r w:rsidRPr="00EE1A6E">
              <w:rPr>
                <w:rFonts w:ascii="Arial" w:hAnsi="Arial" w:cs="Arial"/>
                <w:b/>
                <w:sz w:val="18"/>
                <w:szCs w:val="18"/>
              </w:rPr>
              <w:t>1</w:t>
            </w:r>
            <w:r w:rsidR="004002B6" w:rsidRPr="00EE1A6E">
              <w:rPr>
                <w:rFonts w:ascii="Arial" w:hAnsi="Arial" w:cs="Arial"/>
                <w:b/>
                <w:sz w:val="18"/>
                <w:szCs w:val="18"/>
              </w:rPr>
              <w:t>5</w:t>
            </w:r>
          </w:p>
        </w:tc>
        <w:tc>
          <w:tcPr>
            <w:tcW w:w="5353" w:type="dxa"/>
            <w:shd w:val="clear" w:color="auto" w:fill="auto"/>
          </w:tcPr>
          <w:p w14:paraId="41099939" w14:textId="77777777" w:rsidR="0027716E" w:rsidRPr="00EE1A6E" w:rsidRDefault="00C11CEA" w:rsidP="00C11CEA">
            <w:pPr>
              <w:spacing w:line="312" w:lineRule="auto"/>
              <w:jc w:val="both"/>
              <w:rPr>
                <w:rFonts w:ascii="Arial" w:hAnsi="Arial" w:cs="Arial"/>
                <w:b/>
                <w:sz w:val="18"/>
                <w:szCs w:val="18"/>
              </w:rPr>
            </w:pPr>
            <w:r w:rsidRPr="00EE1A6E">
              <w:rPr>
                <w:rFonts w:ascii="Arial" w:hAnsi="Arial" w:cs="Arial"/>
                <w:b/>
                <w:sz w:val="18"/>
                <w:szCs w:val="18"/>
              </w:rPr>
              <w:t>IMPACT ON SENSE OF PLACE</w:t>
            </w:r>
          </w:p>
          <w:p w14:paraId="2847EC23" w14:textId="77777777" w:rsidR="00C11CEA" w:rsidRPr="00EE1A6E" w:rsidRDefault="00C11CEA" w:rsidP="00C11CEA">
            <w:pPr>
              <w:spacing w:line="312" w:lineRule="auto"/>
              <w:jc w:val="both"/>
              <w:rPr>
                <w:rFonts w:ascii="Arial" w:hAnsi="Arial" w:cs="Arial"/>
                <w:b/>
                <w:sz w:val="18"/>
                <w:szCs w:val="18"/>
                <w:highlight w:val="yellow"/>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13E6D087" w14:textId="77777777" w:rsidTr="00B76BF3">
              <w:trPr>
                <w:trHeight w:val="225"/>
              </w:trPr>
              <w:tc>
                <w:tcPr>
                  <w:tcW w:w="608" w:type="dxa"/>
                  <w:shd w:val="clear" w:color="auto" w:fill="CCCCCC"/>
                  <w:vAlign w:val="center"/>
                </w:tcPr>
                <w:p w14:paraId="6A3AB8AE"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69CBCD5D"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A92670A"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D87C6F1"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CE8035D"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BD5CB58"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75A51A77"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8DA918E"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EA524"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22488" w14:textId="77777777" w:rsidR="0027716E" w:rsidRPr="00EE1A6E" w:rsidRDefault="00C11CEA"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2FB3"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2CC01" w14:textId="77777777" w:rsidR="0027716E" w:rsidRPr="00EE1A6E" w:rsidRDefault="00C11CEA" w:rsidP="00C11CE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D69245E" w14:textId="77777777" w:rsidR="0027716E" w:rsidRPr="00EE1A6E" w:rsidRDefault="00C11CEA" w:rsidP="00B76BF3">
                  <w:pPr>
                    <w:pStyle w:val="Table"/>
                    <w:spacing w:beforeAutospacing="1"/>
                    <w:ind w:right="-340"/>
                    <w:jc w:val="left"/>
                    <w:rPr>
                      <w:sz w:val="16"/>
                      <w:szCs w:val="16"/>
                    </w:rPr>
                  </w:pPr>
                  <w:r w:rsidRPr="00EE1A6E">
                    <w:rPr>
                      <w:sz w:val="16"/>
                      <w:szCs w:val="16"/>
                    </w:rPr>
                    <w:t>36</w:t>
                  </w:r>
                </w:p>
              </w:tc>
            </w:tr>
            <w:tr w:rsidR="0027716E" w:rsidRPr="00EE1A6E" w14:paraId="185785EA"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9F52BDC"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6EAA"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23E21" w14:textId="77777777" w:rsidR="0027716E" w:rsidRPr="00EE1A6E" w:rsidRDefault="00C11CEA"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780A"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01CE"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5FA2482" w14:textId="77777777" w:rsidR="0027716E" w:rsidRPr="00EE1A6E" w:rsidRDefault="00C11CEA" w:rsidP="00B76BF3">
                  <w:pPr>
                    <w:pStyle w:val="Table"/>
                    <w:spacing w:beforeAutospacing="1"/>
                    <w:ind w:right="-340"/>
                    <w:jc w:val="left"/>
                    <w:rPr>
                      <w:sz w:val="16"/>
                      <w:szCs w:val="16"/>
                    </w:rPr>
                  </w:pPr>
                  <w:r w:rsidRPr="00EE1A6E">
                    <w:rPr>
                      <w:sz w:val="16"/>
                      <w:szCs w:val="16"/>
                    </w:rPr>
                    <w:t>18</w:t>
                  </w:r>
                </w:p>
              </w:tc>
            </w:tr>
          </w:tbl>
          <w:p w14:paraId="70B9310E" w14:textId="77777777" w:rsidR="0027716E" w:rsidRPr="00EE1A6E" w:rsidRDefault="0027716E" w:rsidP="00B57F7D">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0B9BD821" w14:textId="77777777" w:rsidR="0027716E" w:rsidRPr="00EE1A6E" w:rsidRDefault="00C11CEA" w:rsidP="00C11CEA">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(36)</w:t>
            </w:r>
          </w:p>
        </w:tc>
        <w:tc>
          <w:tcPr>
            <w:tcW w:w="7216" w:type="dxa"/>
            <w:shd w:val="clear" w:color="auto" w:fill="auto"/>
          </w:tcPr>
          <w:p w14:paraId="74BF2F25" w14:textId="77777777" w:rsidR="0027716E" w:rsidRPr="00EE1A6E" w:rsidRDefault="0027716E" w:rsidP="00B57F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Keep disturbed areas to a minimum.</w:t>
            </w:r>
          </w:p>
          <w:p w14:paraId="65809161" w14:textId="77777777" w:rsidR="0027716E" w:rsidRPr="00EE1A6E" w:rsidRDefault="0027716E" w:rsidP="00B57F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clearing of land to ta</w:t>
            </w:r>
            <w:r w:rsidR="00C11CEA" w:rsidRPr="00EE1A6E">
              <w:rPr>
                <w:rFonts w:ascii="Arial" w:hAnsi="Arial" w:cs="Arial"/>
                <w:sz w:val="18"/>
                <w:szCs w:val="18"/>
              </w:rPr>
              <w:t>ke place outside the demarcated</w:t>
            </w:r>
            <w:r w:rsidRPr="00EE1A6E">
              <w:rPr>
                <w:rFonts w:ascii="Arial" w:hAnsi="Arial" w:cs="Arial"/>
                <w:sz w:val="18"/>
                <w:szCs w:val="18"/>
              </w:rPr>
              <w:t xml:space="preserve"> footprint.</w:t>
            </w:r>
          </w:p>
          <w:p w14:paraId="105628A8" w14:textId="77777777" w:rsidR="0027716E" w:rsidRPr="00EE1A6E" w:rsidRDefault="0027716E" w:rsidP="00B57F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Only indigenous plant species to be introduced and planted in an organic manner and location which would not cast shadows on the PV ‘strings’.</w:t>
            </w:r>
          </w:p>
          <w:p w14:paraId="54627685" w14:textId="77777777" w:rsidR="0027716E" w:rsidRPr="00EE1A6E" w:rsidRDefault="0027716E" w:rsidP="00B57F7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Buildings and similar structures must be in keeping with regional planning policy documents, especially the principles of critical regionalism, namely sense of place, sense of history, sense of nature, sense of craft and sense of limits.</w:t>
            </w:r>
          </w:p>
          <w:p w14:paraId="60699CB6" w14:textId="77777777" w:rsidR="0027716E" w:rsidRPr="00EE1A6E" w:rsidRDefault="0027716E" w:rsidP="00D46AA5">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Utilise existing roads and tracks </w:t>
            </w:r>
            <w:r w:rsidR="00D46AA5" w:rsidRPr="00EE1A6E">
              <w:rPr>
                <w:rFonts w:ascii="Arial" w:hAnsi="Arial" w:cs="Arial"/>
                <w:sz w:val="18"/>
                <w:szCs w:val="18"/>
              </w:rPr>
              <w:t>as far as</w:t>
            </w:r>
            <w:r w:rsidRPr="00EE1A6E">
              <w:rPr>
                <w:rFonts w:ascii="Arial" w:hAnsi="Arial" w:cs="Arial"/>
                <w:sz w:val="18"/>
                <w:szCs w:val="18"/>
              </w:rPr>
              <w:t xml:space="preserve"> possible.  </w:t>
            </w:r>
          </w:p>
        </w:tc>
        <w:tc>
          <w:tcPr>
            <w:tcW w:w="860" w:type="dxa"/>
            <w:tcBorders>
              <w:bottom w:val="single" w:sz="4" w:space="0" w:color="000000"/>
            </w:tcBorders>
            <w:shd w:val="clear" w:color="auto" w:fill="B6DDE8" w:themeFill="accent5" w:themeFillTint="66"/>
            <w:textDirection w:val="btLr"/>
          </w:tcPr>
          <w:p w14:paraId="4EADEE7F" w14:textId="77777777" w:rsidR="0027716E" w:rsidRPr="00EE1A6E" w:rsidRDefault="00C11CEA" w:rsidP="00C11CEA">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NEGLIGIBILE</w:t>
            </w:r>
            <w:r w:rsidR="0027716E" w:rsidRPr="00EE1A6E">
              <w:rPr>
                <w:rFonts w:ascii="Arial" w:hAnsi="Arial" w:cs="Arial"/>
                <w:b/>
                <w:sz w:val="18"/>
                <w:szCs w:val="18"/>
              </w:rPr>
              <w:t xml:space="preserve">  (</w:t>
            </w:r>
            <w:r w:rsidR="00721A7E" w:rsidRPr="00EE1A6E">
              <w:rPr>
                <w:rFonts w:ascii="Arial" w:hAnsi="Arial" w:cs="Arial"/>
                <w:b/>
                <w:sz w:val="18"/>
                <w:szCs w:val="18"/>
              </w:rPr>
              <w:t>18</w:t>
            </w:r>
            <w:r w:rsidR="0027716E" w:rsidRPr="00EE1A6E">
              <w:rPr>
                <w:rFonts w:ascii="Arial" w:hAnsi="Arial" w:cs="Arial"/>
                <w:b/>
                <w:sz w:val="18"/>
                <w:szCs w:val="18"/>
              </w:rPr>
              <w:t>)</w:t>
            </w:r>
          </w:p>
        </w:tc>
      </w:tr>
      <w:tr w:rsidR="008C4C23" w:rsidRPr="00EE1A6E" w14:paraId="4E814D80" w14:textId="77777777" w:rsidTr="00D37AE1">
        <w:trPr>
          <w:cantSplit/>
          <w:trHeight w:val="1712"/>
        </w:trPr>
        <w:tc>
          <w:tcPr>
            <w:tcW w:w="418" w:type="dxa"/>
          </w:tcPr>
          <w:p w14:paraId="757540D4" w14:textId="77777777" w:rsidR="0027716E" w:rsidRPr="00EE1A6E" w:rsidRDefault="004002B6" w:rsidP="002609C2">
            <w:pPr>
              <w:spacing w:line="312" w:lineRule="auto"/>
              <w:jc w:val="center"/>
              <w:rPr>
                <w:rFonts w:ascii="Arial" w:hAnsi="Arial" w:cs="Arial"/>
                <w:b/>
                <w:sz w:val="18"/>
                <w:szCs w:val="18"/>
              </w:rPr>
            </w:pPr>
            <w:r w:rsidRPr="00EE1A6E">
              <w:rPr>
                <w:rFonts w:ascii="Arial" w:hAnsi="Arial" w:cs="Arial"/>
                <w:b/>
                <w:sz w:val="18"/>
                <w:szCs w:val="18"/>
              </w:rPr>
              <w:t>16</w:t>
            </w:r>
          </w:p>
        </w:tc>
        <w:tc>
          <w:tcPr>
            <w:tcW w:w="5353" w:type="dxa"/>
            <w:shd w:val="clear" w:color="auto" w:fill="auto"/>
          </w:tcPr>
          <w:p w14:paraId="2E450CDD" w14:textId="77777777" w:rsidR="0027716E" w:rsidRPr="00EE1A6E" w:rsidRDefault="0027716E" w:rsidP="00AF7231">
            <w:pPr>
              <w:spacing w:line="312" w:lineRule="auto"/>
              <w:jc w:val="both"/>
              <w:rPr>
                <w:rFonts w:ascii="Arial" w:hAnsi="Arial" w:cs="Arial"/>
                <w:b/>
                <w:sz w:val="18"/>
                <w:szCs w:val="18"/>
              </w:rPr>
            </w:pPr>
            <w:r w:rsidRPr="00EE1A6E">
              <w:rPr>
                <w:rFonts w:ascii="Arial" w:hAnsi="Arial" w:cs="Arial"/>
                <w:b/>
                <w:sz w:val="18"/>
                <w:szCs w:val="18"/>
              </w:rPr>
              <w:t>VISUAL IMPACT OF LIGHTING</w:t>
            </w:r>
          </w:p>
          <w:p w14:paraId="2A0B4571" w14:textId="77777777" w:rsidR="0027716E" w:rsidRPr="00EE1A6E" w:rsidRDefault="0027716E" w:rsidP="003643B8">
            <w:pPr>
              <w:pStyle w:val="BodyText"/>
              <w:jc w:val="both"/>
              <w:rPr>
                <w:rFonts w:cs="Arial"/>
                <w:sz w:val="18"/>
                <w:szCs w:val="18"/>
                <w:lang w:val="en-ZA"/>
              </w:rPr>
            </w:pPr>
            <w:r w:rsidRPr="00EE1A6E">
              <w:rPr>
                <w:rFonts w:cs="Arial"/>
                <w:sz w:val="18"/>
                <w:szCs w:val="18"/>
                <w:lang w:val="en-ZA"/>
              </w:rPr>
              <w:t>Lighting installed for security or night operations may impact on the surrounding areas</w:t>
            </w:r>
            <w:r w:rsidR="00C11CEA" w:rsidRPr="00EE1A6E">
              <w:rPr>
                <w:rFonts w:cs="Arial"/>
                <w:sz w:val="18"/>
                <w:szCs w:val="18"/>
                <w:lang w:val="en-ZA"/>
              </w:rPr>
              <w:t>.</w:t>
            </w:r>
          </w:p>
          <w:p w14:paraId="0D73BAA6" w14:textId="77777777" w:rsidR="0027716E" w:rsidRPr="00EE1A6E" w:rsidRDefault="0027716E" w:rsidP="00AF7231">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6998348B" w14:textId="77777777" w:rsidTr="00B76BF3">
              <w:trPr>
                <w:trHeight w:val="225"/>
              </w:trPr>
              <w:tc>
                <w:tcPr>
                  <w:tcW w:w="608" w:type="dxa"/>
                  <w:shd w:val="clear" w:color="auto" w:fill="CCCCCC"/>
                  <w:vAlign w:val="center"/>
                </w:tcPr>
                <w:p w14:paraId="2BCC276E"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5211787B"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347F881"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B151CF7"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4052119"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3D3A61C"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6918BF19"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0F24B76E"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9EE7"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B046" w14:textId="77777777" w:rsidR="0027716E" w:rsidRPr="00EE1A6E" w:rsidRDefault="00C11CEA"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85BA6" w14:textId="77777777" w:rsidR="0027716E" w:rsidRPr="00EE1A6E" w:rsidRDefault="00C11CEA"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D091"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7DDF550" w14:textId="77777777" w:rsidR="0027716E" w:rsidRPr="00EE1A6E" w:rsidRDefault="00C11CEA" w:rsidP="00B76BF3">
                  <w:pPr>
                    <w:pStyle w:val="Table"/>
                    <w:spacing w:beforeAutospacing="1"/>
                    <w:ind w:right="-340"/>
                    <w:jc w:val="left"/>
                    <w:rPr>
                      <w:sz w:val="16"/>
                      <w:szCs w:val="16"/>
                    </w:rPr>
                  </w:pPr>
                  <w:r w:rsidRPr="00EE1A6E">
                    <w:rPr>
                      <w:sz w:val="16"/>
                      <w:szCs w:val="16"/>
                    </w:rPr>
                    <w:t>24</w:t>
                  </w:r>
                </w:p>
              </w:tc>
            </w:tr>
            <w:tr w:rsidR="0027716E" w:rsidRPr="00EE1A6E" w14:paraId="161A256B"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5681565"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9B270" w14:textId="77777777" w:rsidR="0027716E" w:rsidRPr="00EE1A6E" w:rsidRDefault="00C11CEA"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F3825" w14:textId="77777777" w:rsidR="0027716E" w:rsidRPr="00EE1A6E" w:rsidRDefault="00C11CEA"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9CBE3"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CB9D" w14:textId="77777777" w:rsidR="0027716E" w:rsidRPr="00EE1A6E" w:rsidRDefault="00C11CE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072FB29" w14:textId="77777777" w:rsidR="0027716E" w:rsidRPr="00EE1A6E" w:rsidRDefault="00C11CEA" w:rsidP="00B76BF3">
                  <w:pPr>
                    <w:pStyle w:val="Table"/>
                    <w:spacing w:beforeAutospacing="1"/>
                    <w:ind w:right="-340"/>
                    <w:jc w:val="left"/>
                    <w:rPr>
                      <w:sz w:val="16"/>
                      <w:szCs w:val="16"/>
                    </w:rPr>
                  </w:pPr>
                  <w:r w:rsidRPr="00EE1A6E">
                    <w:rPr>
                      <w:sz w:val="16"/>
                      <w:szCs w:val="16"/>
                    </w:rPr>
                    <w:t>14</w:t>
                  </w:r>
                </w:p>
              </w:tc>
            </w:tr>
          </w:tbl>
          <w:p w14:paraId="041A4554" w14:textId="77777777" w:rsidR="0027716E" w:rsidRPr="00EE1A6E" w:rsidRDefault="0027716E" w:rsidP="00AF7231">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7EE2579E" w14:textId="77777777" w:rsidR="0027716E" w:rsidRPr="00EE1A6E" w:rsidRDefault="0027716E" w:rsidP="00C11CEA">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(24)</w:t>
            </w:r>
          </w:p>
        </w:tc>
        <w:tc>
          <w:tcPr>
            <w:tcW w:w="7216" w:type="dxa"/>
            <w:shd w:val="clear" w:color="auto" w:fill="auto"/>
          </w:tcPr>
          <w:p w14:paraId="4C4839C4" w14:textId="77777777" w:rsidR="0027716E" w:rsidRPr="00EE1A6E" w:rsidRDefault="0027716E" w:rsidP="00AF723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Outdoor lighting must be strictly controlled so as to prevent light pollution.  </w:t>
            </w:r>
          </w:p>
          <w:p w14:paraId="09DCE74D" w14:textId="77777777" w:rsidR="0027716E" w:rsidRPr="00EE1A6E" w:rsidRDefault="0027716E" w:rsidP="00AF723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lighting must be installed at downward angles.</w:t>
            </w:r>
          </w:p>
          <w:p w14:paraId="7AA2394E" w14:textId="77777777" w:rsidR="0027716E" w:rsidRPr="00EE1A6E" w:rsidRDefault="0027716E" w:rsidP="00AF723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Sources of light must as far as possible be shielded by physical barriers.</w:t>
            </w:r>
          </w:p>
          <w:p w14:paraId="3C7D585A" w14:textId="77777777" w:rsidR="0027716E" w:rsidRPr="00EE1A6E" w:rsidRDefault="0027716E" w:rsidP="00AF723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Consider the application of motion detectors to allow the application of lighting only where and when it is required.</w:t>
            </w:r>
          </w:p>
          <w:p w14:paraId="2FB347A4" w14:textId="77777777" w:rsidR="0027716E" w:rsidRPr="00EE1A6E" w:rsidRDefault="0027716E" w:rsidP="00C11CE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Only minimum wattage light fixtures must be used.</w:t>
            </w:r>
          </w:p>
        </w:tc>
        <w:tc>
          <w:tcPr>
            <w:tcW w:w="860" w:type="dxa"/>
            <w:tcBorders>
              <w:bottom w:val="single" w:sz="4" w:space="0" w:color="000000"/>
            </w:tcBorders>
            <w:shd w:val="clear" w:color="auto" w:fill="B6DDE8" w:themeFill="accent5" w:themeFillTint="66"/>
            <w:textDirection w:val="btLr"/>
          </w:tcPr>
          <w:p w14:paraId="0BD03B58" w14:textId="77777777" w:rsidR="0027716E" w:rsidRPr="00EE1A6E" w:rsidRDefault="00C11CEA" w:rsidP="00C11CEA">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NEGLIBIBLE</w:t>
            </w:r>
            <w:r w:rsidR="0027716E" w:rsidRPr="00EE1A6E">
              <w:rPr>
                <w:rFonts w:ascii="Arial" w:hAnsi="Arial" w:cs="Arial"/>
                <w:b/>
                <w:sz w:val="18"/>
                <w:szCs w:val="18"/>
              </w:rPr>
              <w:t>(14)</w:t>
            </w:r>
          </w:p>
        </w:tc>
      </w:tr>
      <w:tr w:rsidR="008C4C23" w:rsidRPr="00EE1A6E" w14:paraId="627BEF5B" w14:textId="77777777" w:rsidTr="00D37AE1">
        <w:trPr>
          <w:cantSplit/>
          <w:trHeight w:val="2004"/>
        </w:trPr>
        <w:tc>
          <w:tcPr>
            <w:tcW w:w="418" w:type="dxa"/>
          </w:tcPr>
          <w:p w14:paraId="5186F99F"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17</w:t>
            </w:r>
          </w:p>
        </w:tc>
        <w:tc>
          <w:tcPr>
            <w:tcW w:w="5353" w:type="dxa"/>
            <w:shd w:val="clear" w:color="auto" w:fill="auto"/>
          </w:tcPr>
          <w:p w14:paraId="42232599" w14:textId="77777777" w:rsidR="0027716E" w:rsidRPr="00EE1A6E" w:rsidRDefault="0027716E" w:rsidP="003D7401">
            <w:pPr>
              <w:spacing w:line="312" w:lineRule="auto"/>
              <w:jc w:val="both"/>
              <w:rPr>
                <w:rFonts w:ascii="Arial" w:hAnsi="Arial" w:cs="Arial"/>
                <w:b/>
                <w:sz w:val="18"/>
                <w:szCs w:val="18"/>
              </w:rPr>
            </w:pPr>
            <w:r w:rsidRPr="00EE1A6E">
              <w:rPr>
                <w:rFonts w:ascii="Arial" w:hAnsi="Arial" w:cs="Arial"/>
                <w:b/>
                <w:sz w:val="18"/>
                <w:szCs w:val="18"/>
              </w:rPr>
              <w:t>VISUAL IMPACT OF REFLECTION AND GLARE</w:t>
            </w:r>
          </w:p>
          <w:p w14:paraId="59663A71" w14:textId="77777777" w:rsidR="0027716E" w:rsidRPr="00EE1A6E" w:rsidRDefault="0027716E" w:rsidP="003D7401">
            <w:pPr>
              <w:spacing w:line="312" w:lineRule="auto"/>
              <w:jc w:val="both"/>
              <w:rPr>
                <w:rFonts w:ascii="Arial" w:hAnsi="Arial" w:cs="Arial"/>
                <w:sz w:val="18"/>
                <w:szCs w:val="18"/>
              </w:rPr>
            </w:pPr>
            <w:r w:rsidRPr="00EE1A6E">
              <w:rPr>
                <w:rFonts w:ascii="Arial" w:hAnsi="Arial" w:cs="Arial"/>
                <w:sz w:val="18"/>
                <w:szCs w:val="18"/>
              </w:rPr>
              <w:t xml:space="preserve">The Solar panels may </w:t>
            </w:r>
            <w:r w:rsidR="00F4797F" w:rsidRPr="00EE1A6E">
              <w:rPr>
                <w:rFonts w:ascii="Arial" w:hAnsi="Arial" w:cs="Arial"/>
                <w:sz w:val="18"/>
                <w:szCs w:val="18"/>
              </w:rPr>
              <w:t>create a reflection or a glare.</w:t>
            </w:r>
          </w:p>
          <w:p w14:paraId="41DCF56A" w14:textId="77777777" w:rsidR="0027716E" w:rsidRPr="00EE1A6E" w:rsidRDefault="0027716E" w:rsidP="003D7401">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2A479CE4" w14:textId="77777777" w:rsidTr="00B76BF3">
              <w:trPr>
                <w:trHeight w:val="225"/>
              </w:trPr>
              <w:tc>
                <w:tcPr>
                  <w:tcW w:w="608" w:type="dxa"/>
                  <w:shd w:val="clear" w:color="auto" w:fill="CCCCCC"/>
                  <w:vAlign w:val="center"/>
                </w:tcPr>
                <w:p w14:paraId="54BFC0B8"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5B512B2F"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3F289D5"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A9E8F77"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FF28EF6"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7635F31"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16277A3D"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85A9240"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64C"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9287" w14:textId="77777777" w:rsidR="0027716E" w:rsidRPr="00EE1A6E" w:rsidRDefault="00F4797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149F" w14:textId="77777777" w:rsidR="0027716E" w:rsidRPr="00EE1A6E" w:rsidRDefault="00F4797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C77D"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01AFB4D" w14:textId="77777777" w:rsidR="0027716E" w:rsidRPr="00EE1A6E" w:rsidRDefault="00F4797F" w:rsidP="00B76BF3">
                  <w:pPr>
                    <w:pStyle w:val="Table"/>
                    <w:spacing w:beforeAutospacing="1"/>
                    <w:ind w:right="-340"/>
                    <w:jc w:val="left"/>
                    <w:rPr>
                      <w:sz w:val="16"/>
                      <w:szCs w:val="16"/>
                    </w:rPr>
                  </w:pPr>
                  <w:r w:rsidRPr="00EE1A6E">
                    <w:rPr>
                      <w:sz w:val="16"/>
                      <w:szCs w:val="16"/>
                    </w:rPr>
                    <w:t>24</w:t>
                  </w:r>
                </w:p>
              </w:tc>
            </w:tr>
            <w:tr w:rsidR="0027716E" w:rsidRPr="00EE1A6E" w14:paraId="6D67D9B0"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38931A8"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B60D"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D728" w14:textId="77777777" w:rsidR="0027716E" w:rsidRPr="00EE1A6E" w:rsidRDefault="00F4797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E97A"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E641" w14:textId="77777777" w:rsidR="0027716E" w:rsidRPr="00EE1A6E" w:rsidRDefault="00F4797F"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50732BE5" w14:textId="77777777" w:rsidR="0027716E" w:rsidRPr="00EE1A6E" w:rsidRDefault="00721A7E" w:rsidP="00721A7E">
                  <w:pPr>
                    <w:pStyle w:val="Table"/>
                    <w:spacing w:beforeAutospacing="1"/>
                    <w:ind w:right="-340"/>
                    <w:jc w:val="left"/>
                    <w:rPr>
                      <w:sz w:val="16"/>
                      <w:szCs w:val="16"/>
                    </w:rPr>
                  </w:pPr>
                  <w:r w:rsidRPr="00EE1A6E">
                    <w:rPr>
                      <w:sz w:val="16"/>
                      <w:szCs w:val="16"/>
                    </w:rPr>
                    <w:t>8</w:t>
                  </w:r>
                </w:p>
              </w:tc>
            </w:tr>
          </w:tbl>
          <w:p w14:paraId="44172B8D" w14:textId="77777777" w:rsidR="0027716E" w:rsidRPr="00EE1A6E" w:rsidRDefault="0027716E" w:rsidP="003D7401">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47EE8861" w14:textId="77777777" w:rsidR="0027716E" w:rsidRPr="00EE1A6E" w:rsidRDefault="00F4797F" w:rsidP="009D0E0D">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(24)</w:t>
            </w:r>
          </w:p>
        </w:tc>
        <w:tc>
          <w:tcPr>
            <w:tcW w:w="7216" w:type="dxa"/>
            <w:shd w:val="clear" w:color="auto" w:fill="auto"/>
          </w:tcPr>
          <w:p w14:paraId="10EFB53E" w14:textId="77777777" w:rsidR="0027716E" w:rsidRPr="00EE1A6E" w:rsidRDefault="0027716E" w:rsidP="003D740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Install all steel structures and columns at right angles to the sun.</w:t>
            </w:r>
          </w:p>
          <w:p w14:paraId="5708CE0F" w14:textId="77777777" w:rsidR="0027716E" w:rsidRPr="00EE1A6E" w:rsidRDefault="0027716E" w:rsidP="003D740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Prevent the use of reflective steel columns and struct</w:t>
            </w:r>
            <w:r w:rsidR="002609C2" w:rsidRPr="00EE1A6E">
              <w:rPr>
                <w:rFonts w:ascii="Arial" w:hAnsi="Arial" w:cs="Arial"/>
                <w:sz w:val="18"/>
                <w:szCs w:val="18"/>
              </w:rPr>
              <w:t>ures in the designs.</w:t>
            </w:r>
          </w:p>
          <w:p w14:paraId="07D5FAAE" w14:textId="77777777" w:rsidR="0027716E" w:rsidRPr="00EE1A6E" w:rsidRDefault="0027716E" w:rsidP="00F4797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steel components within the substation should not be painted but be galvanised and allowed to oxidise naturally over time.  The grey colour produced in this process will help to reduce the visual impact. </w:t>
            </w:r>
          </w:p>
        </w:tc>
        <w:tc>
          <w:tcPr>
            <w:tcW w:w="860" w:type="dxa"/>
            <w:tcBorders>
              <w:bottom w:val="single" w:sz="4" w:space="0" w:color="000000"/>
            </w:tcBorders>
            <w:shd w:val="clear" w:color="auto" w:fill="B6DDE8" w:themeFill="accent5" w:themeFillTint="66"/>
            <w:textDirection w:val="btLr"/>
          </w:tcPr>
          <w:p w14:paraId="36FEA7E6" w14:textId="77777777" w:rsidR="0027716E" w:rsidRPr="00EE1A6E" w:rsidRDefault="0027716E" w:rsidP="00721A7E">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NEGLIBIBLE</w:t>
            </w:r>
            <w:r w:rsidR="00721A7E" w:rsidRPr="00EE1A6E">
              <w:rPr>
                <w:rFonts w:ascii="Arial" w:hAnsi="Arial" w:cs="Arial"/>
                <w:b/>
                <w:sz w:val="18"/>
                <w:szCs w:val="18"/>
              </w:rPr>
              <w:t xml:space="preserve"> (8</w:t>
            </w:r>
            <w:r w:rsidRPr="00EE1A6E">
              <w:rPr>
                <w:rFonts w:ascii="Arial" w:hAnsi="Arial" w:cs="Arial"/>
                <w:b/>
                <w:sz w:val="18"/>
                <w:szCs w:val="18"/>
              </w:rPr>
              <w:t>)</w:t>
            </w:r>
          </w:p>
        </w:tc>
      </w:tr>
      <w:tr w:rsidR="008C4C23" w:rsidRPr="00EE1A6E" w14:paraId="07624032" w14:textId="77777777" w:rsidTr="00D37AE1">
        <w:trPr>
          <w:cantSplit/>
          <w:trHeight w:val="567"/>
        </w:trPr>
        <w:tc>
          <w:tcPr>
            <w:tcW w:w="418" w:type="dxa"/>
          </w:tcPr>
          <w:p w14:paraId="479A56DE" w14:textId="77777777" w:rsidR="0027716E" w:rsidRPr="00EE1A6E" w:rsidRDefault="002609C2" w:rsidP="004002B6">
            <w:pPr>
              <w:spacing w:line="312" w:lineRule="auto"/>
              <w:jc w:val="center"/>
              <w:rPr>
                <w:rFonts w:ascii="Arial" w:hAnsi="Arial" w:cs="Arial"/>
                <w:b/>
                <w:sz w:val="18"/>
                <w:szCs w:val="18"/>
              </w:rPr>
            </w:pPr>
            <w:r w:rsidRPr="00EE1A6E">
              <w:rPr>
                <w:rFonts w:ascii="Arial" w:hAnsi="Arial" w:cs="Arial"/>
                <w:b/>
                <w:sz w:val="18"/>
                <w:szCs w:val="18"/>
              </w:rPr>
              <w:t>1</w:t>
            </w:r>
            <w:r w:rsidR="004002B6" w:rsidRPr="00EE1A6E">
              <w:rPr>
                <w:rFonts w:ascii="Arial" w:hAnsi="Arial" w:cs="Arial"/>
                <w:b/>
                <w:sz w:val="18"/>
                <w:szCs w:val="18"/>
              </w:rPr>
              <w:t>8</w:t>
            </w:r>
          </w:p>
        </w:tc>
        <w:tc>
          <w:tcPr>
            <w:tcW w:w="5353" w:type="dxa"/>
            <w:shd w:val="clear" w:color="auto" w:fill="auto"/>
          </w:tcPr>
          <w:p w14:paraId="07035034" w14:textId="77777777" w:rsidR="0027716E" w:rsidRPr="00EE1A6E" w:rsidRDefault="0027716E" w:rsidP="00B378CD">
            <w:pPr>
              <w:spacing w:line="312" w:lineRule="auto"/>
              <w:jc w:val="both"/>
              <w:rPr>
                <w:rFonts w:ascii="Arial" w:hAnsi="Arial" w:cs="Arial"/>
                <w:b/>
                <w:sz w:val="18"/>
                <w:szCs w:val="18"/>
              </w:rPr>
            </w:pPr>
            <w:r w:rsidRPr="00EE1A6E">
              <w:rPr>
                <w:rFonts w:ascii="Arial" w:hAnsi="Arial" w:cs="Arial"/>
                <w:b/>
                <w:sz w:val="18"/>
                <w:szCs w:val="18"/>
              </w:rPr>
              <w:t>NOISE</w:t>
            </w:r>
          </w:p>
          <w:p w14:paraId="25288E4B" w14:textId="77777777" w:rsidR="0027716E" w:rsidRPr="00EE1A6E" w:rsidRDefault="0027716E" w:rsidP="00F4797F">
            <w:pPr>
              <w:spacing w:line="312" w:lineRule="auto"/>
              <w:jc w:val="both"/>
              <w:rPr>
                <w:rFonts w:ascii="Arial" w:hAnsi="Arial" w:cs="Arial"/>
                <w:sz w:val="18"/>
                <w:szCs w:val="18"/>
              </w:rPr>
            </w:pPr>
            <w:r w:rsidRPr="00EE1A6E">
              <w:rPr>
                <w:rFonts w:ascii="Arial" w:hAnsi="Arial" w:cs="Arial"/>
                <w:sz w:val="18"/>
                <w:szCs w:val="18"/>
              </w:rPr>
              <w:t>Potential noise impact associated with the noise generated during the construction ph</w:t>
            </w:r>
            <w:r w:rsidR="00F4797F" w:rsidRPr="00EE1A6E">
              <w:rPr>
                <w:rFonts w:ascii="Arial" w:hAnsi="Arial" w:cs="Arial"/>
                <w:sz w:val="18"/>
                <w:szCs w:val="18"/>
              </w:rPr>
              <w:t xml:space="preserve">ase. </w:t>
            </w:r>
          </w:p>
          <w:p w14:paraId="1FE79DF4" w14:textId="77777777" w:rsidR="002609C2" w:rsidRPr="00EE1A6E" w:rsidRDefault="002609C2" w:rsidP="00F4797F">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53955826" w14:textId="77777777" w:rsidTr="00B76BF3">
              <w:trPr>
                <w:trHeight w:val="225"/>
              </w:trPr>
              <w:tc>
                <w:tcPr>
                  <w:tcW w:w="608" w:type="dxa"/>
                  <w:shd w:val="clear" w:color="auto" w:fill="CCCCCC"/>
                  <w:vAlign w:val="center"/>
                </w:tcPr>
                <w:p w14:paraId="13A350CA"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7B5F233B"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BD78413"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5F28745"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43C4F04"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8B003FA"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04020231"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3638AD7"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1633"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6FED" w14:textId="77777777" w:rsidR="0027716E" w:rsidRPr="00EE1A6E" w:rsidRDefault="00F4797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C94A" w14:textId="77777777" w:rsidR="0027716E" w:rsidRPr="00EE1A6E" w:rsidRDefault="00F4797F"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EED4" w14:textId="77777777" w:rsidR="0027716E" w:rsidRPr="00EE1A6E" w:rsidRDefault="00F4797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AA917C7" w14:textId="77777777" w:rsidR="0027716E" w:rsidRPr="00EE1A6E" w:rsidRDefault="00F4797F" w:rsidP="00B76BF3">
                  <w:pPr>
                    <w:pStyle w:val="Table"/>
                    <w:spacing w:beforeAutospacing="1"/>
                    <w:ind w:right="-340"/>
                    <w:jc w:val="left"/>
                    <w:rPr>
                      <w:sz w:val="16"/>
                      <w:szCs w:val="16"/>
                    </w:rPr>
                  </w:pPr>
                  <w:r w:rsidRPr="00EE1A6E">
                    <w:rPr>
                      <w:sz w:val="16"/>
                      <w:szCs w:val="16"/>
                    </w:rPr>
                    <w:t>44</w:t>
                  </w:r>
                </w:p>
              </w:tc>
            </w:tr>
            <w:tr w:rsidR="0027716E" w:rsidRPr="00EE1A6E" w14:paraId="7743AC44"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C1ABD8F"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F3CA"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41E2" w14:textId="77777777" w:rsidR="0027716E" w:rsidRPr="00EE1A6E" w:rsidRDefault="00F4797F"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3491B" w14:textId="77777777" w:rsidR="0027716E" w:rsidRPr="00EE1A6E" w:rsidRDefault="00F4797F"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47A8" w14:textId="77777777" w:rsidR="0027716E" w:rsidRPr="00EE1A6E" w:rsidRDefault="00F4797F"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721D05F" w14:textId="77777777" w:rsidR="0027716E" w:rsidRPr="00EE1A6E" w:rsidRDefault="00F4797F" w:rsidP="00B76BF3">
                  <w:pPr>
                    <w:pStyle w:val="Table"/>
                    <w:spacing w:beforeAutospacing="1"/>
                    <w:ind w:right="-340"/>
                    <w:jc w:val="left"/>
                    <w:rPr>
                      <w:sz w:val="16"/>
                      <w:szCs w:val="16"/>
                    </w:rPr>
                  </w:pPr>
                  <w:r w:rsidRPr="00EE1A6E">
                    <w:rPr>
                      <w:sz w:val="16"/>
                      <w:szCs w:val="16"/>
                    </w:rPr>
                    <w:t>28</w:t>
                  </w:r>
                </w:p>
              </w:tc>
            </w:tr>
          </w:tbl>
          <w:p w14:paraId="7A34B226" w14:textId="77777777" w:rsidR="0027716E" w:rsidRPr="00EE1A6E" w:rsidRDefault="0027716E" w:rsidP="00905AE4">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52A348F9" w14:textId="77777777" w:rsidR="0027716E" w:rsidRPr="00EE1A6E" w:rsidRDefault="00F4797F" w:rsidP="00C636EC">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MODERATE (44</w:t>
            </w:r>
            <w:r w:rsidR="0027716E" w:rsidRPr="00EE1A6E">
              <w:rPr>
                <w:rFonts w:ascii="Arial" w:hAnsi="Arial" w:cs="Arial"/>
                <w:b/>
                <w:sz w:val="18"/>
                <w:szCs w:val="18"/>
              </w:rPr>
              <w:t>)</w:t>
            </w:r>
          </w:p>
        </w:tc>
        <w:tc>
          <w:tcPr>
            <w:tcW w:w="7216" w:type="dxa"/>
            <w:shd w:val="clear" w:color="auto" w:fill="auto"/>
          </w:tcPr>
          <w:p w14:paraId="5D336B52"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be restri</w:t>
            </w:r>
            <w:r w:rsidR="00BD5745" w:rsidRPr="00EE1A6E">
              <w:rPr>
                <w:rFonts w:ascii="Arial" w:hAnsi="Arial" w:cs="Arial"/>
                <w:sz w:val="18"/>
                <w:szCs w:val="18"/>
              </w:rPr>
              <w:t>cted to between 7h00 and 17h00.</w:t>
            </w:r>
          </w:p>
          <w:p w14:paraId="18A91417"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activities on site, as well as construction vehicles and machinery must comply with National Noise Legislation, Provincial Noise Regulations and Local Noise By-laws.</w:t>
            </w:r>
          </w:p>
          <w:p w14:paraId="29746E07"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Appropriate silencing measures must be taken should noise levels exceed 85 decibels at the peri</w:t>
            </w:r>
            <w:r w:rsidR="00BD5745" w:rsidRPr="00EE1A6E">
              <w:rPr>
                <w:rFonts w:ascii="Arial" w:hAnsi="Arial" w:cs="Arial"/>
                <w:sz w:val="18"/>
                <w:szCs w:val="18"/>
              </w:rPr>
              <w:t>meter of the construction area.</w:t>
            </w:r>
          </w:p>
          <w:p w14:paraId="72ADDACE"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Playing of loud music on site will not be permitted.</w:t>
            </w:r>
          </w:p>
        </w:tc>
        <w:tc>
          <w:tcPr>
            <w:tcW w:w="860" w:type="dxa"/>
            <w:tcBorders>
              <w:bottom w:val="single" w:sz="4" w:space="0" w:color="000000"/>
            </w:tcBorders>
            <w:shd w:val="clear" w:color="auto" w:fill="92D050"/>
            <w:textDirection w:val="btLr"/>
          </w:tcPr>
          <w:p w14:paraId="12B00FFE" w14:textId="77777777" w:rsidR="0027716E" w:rsidRPr="00EE1A6E" w:rsidRDefault="00F4797F"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(28</w:t>
            </w:r>
            <w:r w:rsidR="0027716E" w:rsidRPr="00EE1A6E">
              <w:rPr>
                <w:rFonts w:ascii="Arial" w:hAnsi="Arial" w:cs="Arial"/>
                <w:b/>
                <w:sz w:val="18"/>
                <w:szCs w:val="18"/>
              </w:rPr>
              <w:t>)</w:t>
            </w:r>
          </w:p>
        </w:tc>
      </w:tr>
      <w:tr w:rsidR="008C4C23" w:rsidRPr="00EE1A6E" w14:paraId="6289010C" w14:textId="77777777" w:rsidTr="00D37AE1">
        <w:trPr>
          <w:cantSplit/>
          <w:trHeight w:val="567"/>
        </w:trPr>
        <w:tc>
          <w:tcPr>
            <w:tcW w:w="418" w:type="dxa"/>
          </w:tcPr>
          <w:p w14:paraId="5F456520" w14:textId="77777777" w:rsidR="0027716E" w:rsidRPr="00EE1A6E" w:rsidRDefault="00F4797F" w:rsidP="002609C2">
            <w:pPr>
              <w:spacing w:line="312" w:lineRule="auto"/>
              <w:jc w:val="center"/>
              <w:rPr>
                <w:rFonts w:ascii="Arial" w:hAnsi="Arial" w:cs="Arial"/>
                <w:b/>
                <w:sz w:val="18"/>
                <w:szCs w:val="18"/>
              </w:rPr>
            </w:pPr>
            <w:r w:rsidRPr="00EE1A6E">
              <w:rPr>
                <w:rFonts w:ascii="Arial" w:hAnsi="Arial" w:cs="Arial"/>
                <w:b/>
                <w:sz w:val="18"/>
                <w:szCs w:val="18"/>
              </w:rPr>
              <w:t>1</w:t>
            </w:r>
            <w:r w:rsidR="004002B6" w:rsidRPr="00EE1A6E">
              <w:rPr>
                <w:rFonts w:ascii="Arial" w:hAnsi="Arial" w:cs="Arial"/>
                <w:b/>
                <w:sz w:val="18"/>
                <w:szCs w:val="18"/>
              </w:rPr>
              <w:t>9</w:t>
            </w:r>
          </w:p>
        </w:tc>
        <w:tc>
          <w:tcPr>
            <w:tcW w:w="5353" w:type="dxa"/>
            <w:shd w:val="clear" w:color="auto" w:fill="auto"/>
          </w:tcPr>
          <w:p w14:paraId="044567DA" w14:textId="77777777" w:rsidR="0027716E" w:rsidRPr="00EE1A6E" w:rsidRDefault="00D0286B" w:rsidP="00B378CD">
            <w:pPr>
              <w:spacing w:line="312" w:lineRule="auto"/>
              <w:jc w:val="both"/>
              <w:rPr>
                <w:rFonts w:ascii="Arial" w:hAnsi="Arial" w:cs="Arial"/>
                <w:b/>
                <w:sz w:val="18"/>
                <w:szCs w:val="18"/>
              </w:rPr>
            </w:pPr>
            <w:r w:rsidRPr="00EE1A6E">
              <w:rPr>
                <w:rFonts w:ascii="Arial" w:hAnsi="Arial" w:cs="Arial"/>
                <w:b/>
                <w:sz w:val="18"/>
                <w:szCs w:val="18"/>
              </w:rPr>
              <w:t>ARCHAE</w:t>
            </w:r>
            <w:r w:rsidR="0027716E" w:rsidRPr="00EE1A6E">
              <w:rPr>
                <w:rFonts w:ascii="Arial" w:hAnsi="Arial" w:cs="Arial"/>
                <w:b/>
                <w:sz w:val="18"/>
                <w:szCs w:val="18"/>
              </w:rPr>
              <w:t>OLOGICAL LOSS / LOSS OF HERITAGE RESOURCES</w:t>
            </w:r>
          </w:p>
          <w:p w14:paraId="75ADC6E5" w14:textId="77777777" w:rsidR="0027716E" w:rsidRPr="00EE1A6E" w:rsidRDefault="0027716E" w:rsidP="00323B64">
            <w:pPr>
              <w:spacing w:line="312" w:lineRule="auto"/>
              <w:jc w:val="both"/>
              <w:rPr>
                <w:rFonts w:ascii="Arial" w:hAnsi="Arial" w:cs="Arial"/>
                <w:sz w:val="18"/>
                <w:szCs w:val="18"/>
              </w:rPr>
            </w:pPr>
            <w:r w:rsidRPr="00EE1A6E">
              <w:rPr>
                <w:rFonts w:ascii="Arial" w:hAnsi="Arial" w:cs="Arial"/>
                <w:sz w:val="18"/>
                <w:szCs w:val="18"/>
              </w:rPr>
              <w:t>Possible loss of heritage sites or artefacts</w:t>
            </w:r>
            <w:r w:rsidR="00323B64" w:rsidRPr="00EE1A6E">
              <w:rPr>
                <w:rFonts w:ascii="Arial" w:hAnsi="Arial" w:cs="Arial"/>
                <w:sz w:val="18"/>
                <w:szCs w:val="18"/>
              </w:rPr>
              <w:t xml:space="preserve"> of archaeological importance. </w:t>
            </w:r>
          </w:p>
          <w:p w14:paraId="26B441F1" w14:textId="77777777" w:rsidR="009361FB" w:rsidRPr="00EE1A6E" w:rsidRDefault="009361FB" w:rsidP="009361FB">
            <w:pPr>
              <w:spacing w:line="312" w:lineRule="auto"/>
              <w:jc w:val="both"/>
              <w:rPr>
                <w:rFonts w:ascii="Arial" w:hAnsi="Arial" w:cs="Arial"/>
                <w:sz w:val="18"/>
                <w:szCs w:val="18"/>
              </w:rPr>
            </w:pPr>
            <w:r w:rsidRPr="00EE1A6E">
              <w:rPr>
                <w:rFonts w:ascii="Arial" w:hAnsi="Arial" w:cs="Arial"/>
                <w:sz w:val="18"/>
                <w:szCs w:val="18"/>
              </w:rPr>
              <w:t>An Archaeological impact assessment was done, and it was found that no heritage resources occur on the site, and the desktop study also found that heritage or paleontological resources were very unlikely to occur in the region. However, heritage resources such as graves may still be found once excavations of earthworks commence and mitigation measures must therefore be implemented should there be any findings.</w:t>
            </w:r>
          </w:p>
          <w:p w14:paraId="6C52930A" w14:textId="77777777" w:rsidR="00323B64" w:rsidRPr="00EE1A6E" w:rsidRDefault="00323B64" w:rsidP="00323B64">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27670D12" w14:textId="77777777" w:rsidTr="00B76BF3">
              <w:trPr>
                <w:trHeight w:val="225"/>
              </w:trPr>
              <w:tc>
                <w:tcPr>
                  <w:tcW w:w="608" w:type="dxa"/>
                  <w:shd w:val="clear" w:color="auto" w:fill="CCCCCC"/>
                  <w:vAlign w:val="center"/>
                </w:tcPr>
                <w:p w14:paraId="36DFD454"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43E1715C"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AC69DE7"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0A48BB2"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3901144"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8F3433A"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6A842A79"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76D2EE7"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12B5" w14:textId="77777777" w:rsidR="0027716E" w:rsidRPr="00EE1A6E" w:rsidRDefault="00323B64"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8BD5" w14:textId="77777777" w:rsidR="0027716E" w:rsidRPr="00EE1A6E" w:rsidRDefault="00323B64"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61BE" w14:textId="77777777" w:rsidR="0027716E" w:rsidRPr="00EE1A6E" w:rsidRDefault="00323B64"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7724" w14:textId="77777777" w:rsidR="0027716E" w:rsidRPr="00EE1A6E" w:rsidRDefault="00D73678"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BD94DA2" w14:textId="77777777" w:rsidR="0027716E" w:rsidRPr="00EE1A6E" w:rsidRDefault="00D73678" w:rsidP="00B76BF3">
                  <w:pPr>
                    <w:pStyle w:val="Table"/>
                    <w:spacing w:beforeAutospacing="1"/>
                    <w:ind w:right="-340"/>
                    <w:jc w:val="left"/>
                    <w:rPr>
                      <w:sz w:val="16"/>
                      <w:szCs w:val="16"/>
                    </w:rPr>
                  </w:pPr>
                  <w:r w:rsidRPr="00EE1A6E">
                    <w:rPr>
                      <w:sz w:val="16"/>
                      <w:szCs w:val="16"/>
                    </w:rPr>
                    <w:t>26</w:t>
                  </w:r>
                </w:p>
              </w:tc>
            </w:tr>
            <w:tr w:rsidR="0027716E" w:rsidRPr="00EE1A6E" w14:paraId="408C0E12"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B5E5000"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0D5C" w14:textId="77777777" w:rsidR="0027716E" w:rsidRPr="00EE1A6E" w:rsidRDefault="00323B64"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318C" w14:textId="77777777" w:rsidR="0027716E" w:rsidRPr="00EE1A6E" w:rsidRDefault="00323B64"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D1BB" w14:textId="77777777" w:rsidR="0027716E" w:rsidRPr="00EE1A6E" w:rsidRDefault="00323B64"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4AECE" w14:textId="77777777" w:rsidR="0027716E" w:rsidRPr="00EE1A6E" w:rsidRDefault="00323B64"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0202CD56" w14:textId="77777777" w:rsidR="0027716E" w:rsidRPr="00EE1A6E" w:rsidRDefault="00323B64" w:rsidP="00B76BF3">
                  <w:pPr>
                    <w:pStyle w:val="Table"/>
                    <w:spacing w:beforeAutospacing="1"/>
                    <w:ind w:right="-340"/>
                    <w:jc w:val="left"/>
                    <w:rPr>
                      <w:sz w:val="16"/>
                      <w:szCs w:val="16"/>
                    </w:rPr>
                  </w:pPr>
                  <w:r w:rsidRPr="00EE1A6E">
                    <w:rPr>
                      <w:sz w:val="16"/>
                      <w:szCs w:val="16"/>
                    </w:rPr>
                    <w:t>13</w:t>
                  </w:r>
                </w:p>
              </w:tc>
            </w:tr>
          </w:tbl>
          <w:p w14:paraId="58049A5D" w14:textId="77777777" w:rsidR="0027716E" w:rsidRPr="00EE1A6E" w:rsidRDefault="0027716E" w:rsidP="00323B64">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92D050"/>
            <w:textDirection w:val="btLr"/>
          </w:tcPr>
          <w:p w14:paraId="43A2B9C0" w14:textId="77777777" w:rsidR="0027716E" w:rsidRPr="00EE1A6E" w:rsidRDefault="00D73678" w:rsidP="00D73678">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w:t>
            </w:r>
            <w:r w:rsidR="00323B64" w:rsidRPr="00EE1A6E">
              <w:rPr>
                <w:rFonts w:ascii="Arial" w:hAnsi="Arial" w:cs="Arial"/>
                <w:b/>
                <w:sz w:val="18"/>
                <w:szCs w:val="18"/>
              </w:rPr>
              <w:t xml:space="preserve"> (</w:t>
            </w:r>
            <w:r w:rsidRPr="00EE1A6E">
              <w:rPr>
                <w:rFonts w:ascii="Arial" w:hAnsi="Arial" w:cs="Arial"/>
                <w:b/>
                <w:sz w:val="18"/>
                <w:szCs w:val="18"/>
              </w:rPr>
              <w:t>26)</w:t>
            </w:r>
          </w:p>
        </w:tc>
        <w:tc>
          <w:tcPr>
            <w:tcW w:w="7216" w:type="dxa"/>
            <w:shd w:val="clear" w:color="auto" w:fill="auto"/>
          </w:tcPr>
          <w:p w14:paraId="210F88A6" w14:textId="77777777" w:rsidR="002E5062"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any archaeological artefacts or remains be exposed during excavation, work shall cease immediately and the Environmental Control Officer shall be notified and this must also be reported to the Provincial Heritage Authority</w:t>
            </w:r>
            <w:r w:rsidR="00323B64" w:rsidRPr="00EE1A6E">
              <w:rPr>
                <w:rFonts w:ascii="Arial" w:hAnsi="Arial" w:cs="Arial"/>
                <w:sz w:val="18"/>
                <w:szCs w:val="18"/>
              </w:rPr>
              <w:t xml:space="preserve"> and specialist</w:t>
            </w:r>
            <w:r w:rsidRPr="00EE1A6E">
              <w:rPr>
                <w:rFonts w:ascii="Arial" w:hAnsi="Arial" w:cs="Arial"/>
                <w:sz w:val="18"/>
                <w:szCs w:val="18"/>
              </w:rPr>
              <w:t xml:space="preserve">. </w:t>
            </w:r>
          </w:p>
          <w:p w14:paraId="54BCDE07" w14:textId="6BFA0EA9"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qualified archaeologist must verify the importance of the remains before construction activities continues and decide on the way forward.</w:t>
            </w:r>
          </w:p>
          <w:p w14:paraId="6C9EA63B"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archaeological artefacts shall be disturbed or removed from site prior to the necessary consultation with the regulatory authorities and permits required.</w:t>
            </w:r>
          </w:p>
          <w:p w14:paraId="1D5C10A9"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Contractors should be briefed on the nature of possible heritage remains in the area prior to the commencement of construction activities.</w:t>
            </w:r>
          </w:p>
          <w:p w14:paraId="6FF7D42C"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should be in line with the provisions of the National Heritage Resources Act (Act 25 of 1999).</w:t>
            </w:r>
          </w:p>
        </w:tc>
        <w:tc>
          <w:tcPr>
            <w:tcW w:w="860" w:type="dxa"/>
            <w:tcBorders>
              <w:bottom w:val="single" w:sz="4" w:space="0" w:color="000000"/>
            </w:tcBorders>
            <w:shd w:val="clear" w:color="auto" w:fill="B6DDE8"/>
            <w:textDirection w:val="btLr"/>
          </w:tcPr>
          <w:p w14:paraId="11937F58" w14:textId="77777777" w:rsidR="0027716E" w:rsidRPr="00EE1A6E" w:rsidRDefault="00323B64" w:rsidP="00F669D2">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(13</w:t>
            </w:r>
            <w:r w:rsidR="0027716E" w:rsidRPr="00EE1A6E">
              <w:rPr>
                <w:rFonts w:ascii="Arial" w:hAnsi="Arial" w:cs="Arial"/>
                <w:b/>
                <w:sz w:val="18"/>
                <w:szCs w:val="18"/>
              </w:rPr>
              <w:t>)</w:t>
            </w:r>
          </w:p>
        </w:tc>
      </w:tr>
      <w:tr w:rsidR="008C4C23" w:rsidRPr="00EE1A6E" w14:paraId="5C04CAB7" w14:textId="77777777" w:rsidTr="00D37AE1">
        <w:trPr>
          <w:cantSplit/>
          <w:trHeight w:val="567"/>
        </w:trPr>
        <w:tc>
          <w:tcPr>
            <w:tcW w:w="418" w:type="dxa"/>
          </w:tcPr>
          <w:p w14:paraId="3CFA1E66"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20</w:t>
            </w:r>
          </w:p>
        </w:tc>
        <w:tc>
          <w:tcPr>
            <w:tcW w:w="5353" w:type="dxa"/>
            <w:shd w:val="clear" w:color="auto" w:fill="auto"/>
          </w:tcPr>
          <w:p w14:paraId="626CFE41" w14:textId="77777777" w:rsidR="0027716E" w:rsidRPr="00EE1A6E" w:rsidRDefault="0027716E" w:rsidP="00B378CD">
            <w:pPr>
              <w:spacing w:line="312" w:lineRule="auto"/>
              <w:jc w:val="both"/>
              <w:rPr>
                <w:rFonts w:ascii="Arial" w:hAnsi="Arial" w:cs="Arial"/>
                <w:b/>
                <w:sz w:val="18"/>
                <w:szCs w:val="18"/>
              </w:rPr>
            </w:pPr>
            <w:r w:rsidRPr="00EE1A6E">
              <w:rPr>
                <w:rFonts w:ascii="Arial" w:hAnsi="Arial" w:cs="Arial"/>
                <w:b/>
                <w:sz w:val="18"/>
                <w:szCs w:val="18"/>
              </w:rPr>
              <w:t>TRAFFIC</w:t>
            </w:r>
          </w:p>
          <w:p w14:paraId="0A62DD3B" w14:textId="77777777" w:rsidR="00721A7E" w:rsidRPr="00EE1A6E" w:rsidRDefault="0027716E" w:rsidP="002C2D72">
            <w:pPr>
              <w:spacing w:line="312" w:lineRule="auto"/>
              <w:jc w:val="both"/>
              <w:rPr>
                <w:rFonts w:ascii="Arial" w:hAnsi="Arial" w:cs="Arial"/>
                <w:sz w:val="18"/>
                <w:szCs w:val="18"/>
              </w:rPr>
            </w:pPr>
            <w:r w:rsidRPr="00EE1A6E">
              <w:rPr>
                <w:rFonts w:ascii="Arial" w:hAnsi="Arial" w:cs="Arial"/>
                <w:sz w:val="18"/>
                <w:szCs w:val="18"/>
              </w:rPr>
              <w:t xml:space="preserve">Traffic impact will be </w:t>
            </w:r>
            <w:r w:rsidR="001B4098" w:rsidRPr="00EE1A6E">
              <w:rPr>
                <w:rFonts w:ascii="Arial" w:hAnsi="Arial" w:cs="Arial"/>
                <w:sz w:val="18"/>
                <w:szCs w:val="18"/>
              </w:rPr>
              <w:t xml:space="preserve">low to </w:t>
            </w:r>
            <w:r w:rsidRPr="00EE1A6E">
              <w:rPr>
                <w:rFonts w:ascii="Arial" w:hAnsi="Arial" w:cs="Arial"/>
                <w:sz w:val="18"/>
                <w:szCs w:val="18"/>
              </w:rPr>
              <w:t xml:space="preserve">negligible as construction plant </w:t>
            </w:r>
            <w:r w:rsidR="001B4098" w:rsidRPr="00EE1A6E">
              <w:rPr>
                <w:rFonts w:ascii="Arial" w:hAnsi="Arial" w:cs="Arial"/>
                <w:sz w:val="18"/>
                <w:szCs w:val="18"/>
              </w:rPr>
              <w:t xml:space="preserve">and vehicles </w:t>
            </w:r>
            <w:r w:rsidRPr="00EE1A6E">
              <w:rPr>
                <w:rFonts w:ascii="Arial" w:hAnsi="Arial" w:cs="Arial"/>
                <w:sz w:val="18"/>
                <w:szCs w:val="18"/>
              </w:rPr>
              <w:t xml:space="preserve">will not be travelling on public roads, apart from </w:t>
            </w:r>
            <w:r w:rsidR="001B4098" w:rsidRPr="00EE1A6E">
              <w:rPr>
                <w:rFonts w:ascii="Arial" w:hAnsi="Arial" w:cs="Arial"/>
                <w:sz w:val="18"/>
                <w:szCs w:val="18"/>
              </w:rPr>
              <w:t>delivering and collecting plant and equipmen</w:t>
            </w:r>
            <w:r w:rsidR="00F857D0" w:rsidRPr="00EE1A6E">
              <w:rPr>
                <w:rFonts w:ascii="Arial" w:hAnsi="Arial" w:cs="Arial"/>
                <w:sz w:val="18"/>
                <w:szCs w:val="18"/>
              </w:rPr>
              <w:t xml:space="preserve">t before and after construction which </w:t>
            </w:r>
            <w:r w:rsidR="001B4098" w:rsidRPr="00EE1A6E">
              <w:rPr>
                <w:rFonts w:ascii="Arial" w:hAnsi="Arial" w:cs="Arial"/>
                <w:sz w:val="18"/>
                <w:szCs w:val="18"/>
              </w:rPr>
              <w:t>is not expected to significantly affect traffic flow.</w:t>
            </w:r>
          </w:p>
          <w:p w14:paraId="0DCDDD34" w14:textId="77777777" w:rsidR="0027716E" w:rsidRPr="00EE1A6E" w:rsidRDefault="002C2D72" w:rsidP="002C2D72">
            <w:pPr>
              <w:spacing w:line="312" w:lineRule="auto"/>
              <w:jc w:val="both"/>
              <w:rPr>
                <w:rFonts w:ascii="Arial" w:hAnsi="Arial" w:cs="Arial"/>
                <w:sz w:val="18"/>
                <w:szCs w:val="18"/>
              </w:rPr>
            </w:pPr>
            <w:r w:rsidRPr="00EE1A6E">
              <w:rPr>
                <w:rFonts w:ascii="Arial" w:hAnsi="Arial" w:cs="Arial"/>
                <w:sz w:val="18"/>
                <w:szCs w:val="18"/>
              </w:rPr>
              <w:t xml:space="preserve"> </w:t>
            </w: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214F38FC" w14:textId="77777777" w:rsidTr="00B76BF3">
              <w:trPr>
                <w:trHeight w:val="225"/>
              </w:trPr>
              <w:tc>
                <w:tcPr>
                  <w:tcW w:w="608" w:type="dxa"/>
                  <w:shd w:val="clear" w:color="auto" w:fill="CCCCCC"/>
                  <w:vAlign w:val="center"/>
                </w:tcPr>
                <w:p w14:paraId="2DABD348"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33D53E42"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6C2404C"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52960AD"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F6EA81D"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3341D27"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7E401461"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749F0E3"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B3065" w14:textId="77777777" w:rsidR="0027716E" w:rsidRPr="00EE1A6E" w:rsidRDefault="00D73678"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7D50" w14:textId="77777777" w:rsidR="0027716E" w:rsidRPr="00EE1A6E" w:rsidRDefault="00D73678"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521D" w14:textId="77777777" w:rsidR="0027716E" w:rsidRPr="00EE1A6E" w:rsidRDefault="002C2D72"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AD32A" w14:textId="77777777" w:rsidR="0027716E" w:rsidRPr="00EE1A6E" w:rsidRDefault="00D73678"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7F3C7AE" w14:textId="77777777" w:rsidR="0027716E" w:rsidRPr="00EE1A6E" w:rsidRDefault="002C2D72" w:rsidP="00B76BF3">
                  <w:pPr>
                    <w:pStyle w:val="Table"/>
                    <w:spacing w:beforeAutospacing="1"/>
                    <w:ind w:right="-340"/>
                    <w:jc w:val="left"/>
                    <w:rPr>
                      <w:sz w:val="16"/>
                      <w:szCs w:val="16"/>
                    </w:rPr>
                  </w:pPr>
                  <w:r w:rsidRPr="00EE1A6E">
                    <w:rPr>
                      <w:sz w:val="16"/>
                      <w:szCs w:val="16"/>
                    </w:rPr>
                    <w:t>36</w:t>
                  </w:r>
                </w:p>
              </w:tc>
            </w:tr>
            <w:tr w:rsidR="0027716E" w:rsidRPr="00EE1A6E" w14:paraId="28489F42"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B5AD9F3"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84446" w14:textId="77777777" w:rsidR="0027716E" w:rsidRPr="00EE1A6E" w:rsidRDefault="00D73678"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1B28" w14:textId="77777777" w:rsidR="0027716E" w:rsidRPr="00EE1A6E" w:rsidRDefault="002C2D72"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8C52" w14:textId="77777777" w:rsidR="0027716E" w:rsidRPr="00EE1A6E" w:rsidRDefault="002C2D72"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07DF" w14:textId="77777777" w:rsidR="0027716E" w:rsidRPr="00EE1A6E" w:rsidRDefault="00D73678"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E5CC6EF" w14:textId="77777777" w:rsidR="0027716E" w:rsidRPr="00EE1A6E" w:rsidRDefault="002C2D72" w:rsidP="00B76BF3">
                  <w:pPr>
                    <w:pStyle w:val="Table"/>
                    <w:spacing w:beforeAutospacing="1"/>
                    <w:ind w:right="-340"/>
                    <w:jc w:val="left"/>
                    <w:rPr>
                      <w:sz w:val="16"/>
                      <w:szCs w:val="16"/>
                    </w:rPr>
                  </w:pPr>
                  <w:r w:rsidRPr="00EE1A6E">
                    <w:rPr>
                      <w:sz w:val="16"/>
                      <w:szCs w:val="16"/>
                    </w:rPr>
                    <w:t>12</w:t>
                  </w:r>
                </w:p>
              </w:tc>
            </w:tr>
          </w:tbl>
          <w:p w14:paraId="0512780E" w14:textId="77777777" w:rsidR="0027716E" w:rsidRPr="00EE1A6E" w:rsidRDefault="0027716E" w:rsidP="002C2D72">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92D050"/>
            <w:textDirection w:val="btLr"/>
          </w:tcPr>
          <w:p w14:paraId="309452BB" w14:textId="77777777" w:rsidR="0027716E" w:rsidRPr="00EE1A6E" w:rsidRDefault="002C2D72"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(36)</w:t>
            </w:r>
          </w:p>
        </w:tc>
        <w:tc>
          <w:tcPr>
            <w:tcW w:w="7216" w:type="dxa"/>
            <w:shd w:val="clear" w:color="auto" w:fill="auto"/>
          </w:tcPr>
          <w:p w14:paraId="453698C4"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and delivery vehicles must avoid moving around during periods of peak traffic as far as possible.</w:t>
            </w:r>
          </w:p>
          <w:p w14:paraId="5A8F5FF5"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Contractors and construction personnel must adhere to traffic rules at all times, including prescribed speeding limits.</w:t>
            </w:r>
          </w:p>
          <w:p w14:paraId="49612227"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Access and entry points must be situated strategically in order to have a minimal impact on existing traffic volumes.</w:t>
            </w:r>
          </w:p>
          <w:p w14:paraId="2E681E71"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must make use of existing access roads as far as possible.</w:t>
            </w:r>
          </w:p>
          <w:p w14:paraId="6B649A95"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w:t>
            </w:r>
            <w:r w:rsidR="00674D49" w:rsidRPr="00EE1A6E">
              <w:rPr>
                <w:rFonts w:ascii="Arial" w:hAnsi="Arial" w:cs="Arial"/>
                <w:sz w:val="18"/>
                <w:szCs w:val="18"/>
              </w:rPr>
              <w:t>ll vehicles shall be roadworthy.</w:t>
            </w:r>
          </w:p>
          <w:p w14:paraId="0D8B358D"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Repair damage to construction access roads within 24 hours of its identification; and</w:t>
            </w:r>
          </w:p>
          <w:p w14:paraId="30921999" w14:textId="77777777" w:rsidR="0027716E" w:rsidRPr="00EE1A6E" w:rsidRDefault="0027716E" w:rsidP="002C2D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Access and haul roads shall be clearly demarcated and vehicle movement confined to the demarcated areas only.</w:t>
            </w:r>
          </w:p>
          <w:p w14:paraId="6FECBEF9" w14:textId="77777777" w:rsidR="001B4098" w:rsidRPr="00EE1A6E" w:rsidRDefault="001B4098" w:rsidP="002C2D7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Large trucks or delivery vehicles with heavy loads should travel outside of peak traffic times.</w:t>
            </w:r>
          </w:p>
        </w:tc>
        <w:tc>
          <w:tcPr>
            <w:tcW w:w="860" w:type="dxa"/>
            <w:tcBorders>
              <w:bottom w:val="single" w:sz="4" w:space="0" w:color="000000"/>
            </w:tcBorders>
            <w:shd w:val="clear" w:color="auto" w:fill="B6DDE8"/>
            <w:textDirection w:val="btLr"/>
          </w:tcPr>
          <w:p w14:paraId="68673FBB" w14:textId="77777777" w:rsidR="0027716E" w:rsidRPr="00EE1A6E" w:rsidRDefault="002C2D72" w:rsidP="00905AE4">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(12</w:t>
            </w:r>
            <w:r w:rsidR="0027716E" w:rsidRPr="00EE1A6E">
              <w:rPr>
                <w:rFonts w:ascii="Arial" w:hAnsi="Arial" w:cs="Arial"/>
                <w:b/>
                <w:sz w:val="18"/>
                <w:szCs w:val="18"/>
              </w:rPr>
              <w:t>)</w:t>
            </w:r>
          </w:p>
        </w:tc>
      </w:tr>
      <w:tr w:rsidR="008C4C23" w:rsidRPr="00EE1A6E" w14:paraId="3B7B8929" w14:textId="77777777" w:rsidTr="00D37AE1">
        <w:trPr>
          <w:cantSplit/>
          <w:trHeight w:val="567"/>
        </w:trPr>
        <w:tc>
          <w:tcPr>
            <w:tcW w:w="418" w:type="dxa"/>
          </w:tcPr>
          <w:p w14:paraId="3EE1A9E5"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21</w:t>
            </w:r>
          </w:p>
        </w:tc>
        <w:tc>
          <w:tcPr>
            <w:tcW w:w="5353" w:type="dxa"/>
            <w:shd w:val="clear" w:color="auto" w:fill="auto"/>
          </w:tcPr>
          <w:p w14:paraId="723F80BE" w14:textId="77777777" w:rsidR="0027716E" w:rsidRPr="00EE1A6E" w:rsidRDefault="0027716E" w:rsidP="00B378CD">
            <w:pPr>
              <w:spacing w:line="312" w:lineRule="auto"/>
              <w:jc w:val="both"/>
              <w:rPr>
                <w:rFonts w:ascii="Arial" w:hAnsi="Arial" w:cs="Arial"/>
                <w:b/>
                <w:sz w:val="18"/>
                <w:szCs w:val="18"/>
              </w:rPr>
            </w:pPr>
            <w:r w:rsidRPr="00EE1A6E">
              <w:rPr>
                <w:rFonts w:ascii="Arial" w:hAnsi="Arial" w:cs="Arial"/>
                <w:b/>
                <w:sz w:val="18"/>
                <w:szCs w:val="18"/>
              </w:rPr>
              <w:t>AIR QUALITY</w:t>
            </w:r>
          </w:p>
          <w:p w14:paraId="093AEEF7" w14:textId="77777777" w:rsidR="0027716E" w:rsidRPr="00EE1A6E" w:rsidRDefault="0027716E" w:rsidP="002C2D72">
            <w:pPr>
              <w:spacing w:line="312" w:lineRule="auto"/>
              <w:jc w:val="both"/>
              <w:rPr>
                <w:rFonts w:ascii="Arial" w:hAnsi="Arial" w:cs="Arial"/>
                <w:sz w:val="18"/>
                <w:szCs w:val="18"/>
              </w:rPr>
            </w:pPr>
            <w:r w:rsidRPr="00EE1A6E">
              <w:rPr>
                <w:rFonts w:ascii="Arial" w:hAnsi="Arial" w:cs="Arial"/>
                <w:sz w:val="18"/>
                <w:szCs w:val="18"/>
              </w:rPr>
              <w:t>Construction activities might increase the levels of ambient dust to the surrounding areas during the construction phase. However it is anticipated th</w:t>
            </w:r>
            <w:r w:rsidR="002C2D72" w:rsidRPr="00EE1A6E">
              <w:rPr>
                <w:rFonts w:ascii="Arial" w:hAnsi="Arial" w:cs="Arial"/>
                <w:sz w:val="18"/>
                <w:szCs w:val="18"/>
              </w:rPr>
              <w:t>at this will only be temporary.</w:t>
            </w:r>
          </w:p>
          <w:p w14:paraId="34EE299C" w14:textId="77777777" w:rsidR="002C2D72" w:rsidRPr="00EE1A6E" w:rsidRDefault="002C2D72" w:rsidP="002C2D72">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35FCD172" w14:textId="77777777" w:rsidTr="00B76BF3">
              <w:trPr>
                <w:trHeight w:val="225"/>
              </w:trPr>
              <w:tc>
                <w:tcPr>
                  <w:tcW w:w="608" w:type="dxa"/>
                  <w:shd w:val="clear" w:color="auto" w:fill="CCCCCC"/>
                  <w:vAlign w:val="center"/>
                </w:tcPr>
                <w:p w14:paraId="2FBF2222"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528D51BC"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2857BE8"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5EF2842"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2E82F8F"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0757B03"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73D54736"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EFBD476"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9433" w14:textId="77777777" w:rsidR="0027716E" w:rsidRPr="00EE1A6E" w:rsidRDefault="002C2D72"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407F" w14:textId="77777777" w:rsidR="0027716E" w:rsidRPr="00EE1A6E" w:rsidRDefault="002C2D72"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050D" w14:textId="77777777" w:rsidR="0027716E" w:rsidRPr="00EE1A6E" w:rsidRDefault="002C2D72"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B769" w14:textId="77777777" w:rsidR="0027716E" w:rsidRPr="00EE1A6E" w:rsidRDefault="002C2D72"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40A225D" w14:textId="77777777" w:rsidR="0027716E" w:rsidRPr="00EE1A6E" w:rsidRDefault="002C2D72" w:rsidP="00B76BF3">
                  <w:pPr>
                    <w:pStyle w:val="Table"/>
                    <w:spacing w:beforeAutospacing="1"/>
                    <w:ind w:right="-340"/>
                    <w:jc w:val="left"/>
                    <w:rPr>
                      <w:sz w:val="16"/>
                      <w:szCs w:val="16"/>
                    </w:rPr>
                  </w:pPr>
                  <w:r w:rsidRPr="00EE1A6E">
                    <w:rPr>
                      <w:sz w:val="16"/>
                      <w:szCs w:val="16"/>
                    </w:rPr>
                    <w:t>44</w:t>
                  </w:r>
                </w:p>
              </w:tc>
            </w:tr>
            <w:tr w:rsidR="0027716E" w:rsidRPr="00EE1A6E" w14:paraId="1EEC56A8"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819E55E"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1FA3" w14:textId="77777777" w:rsidR="0027716E" w:rsidRPr="00EE1A6E" w:rsidRDefault="002C2D72"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9DEA" w14:textId="77777777" w:rsidR="0027716E" w:rsidRPr="00EE1A6E" w:rsidRDefault="002C2D72"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CA7C" w14:textId="77777777" w:rsidR="0027716E" w:rsidRPr="00EE1A6E" w:rsidRDefault="002C2D72"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E4E4" w14:textId="77777777" w:rsidR="0027716E" w:rsidRPr="00EE1A6E" w:rsidRDefault="002C2D72"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0D6E3C2" w14:textId="77777777" w:rsidR="0027716E" w:rsidRPr="00EE1A6E" w:rsidRDefault="002C2D72" w:rsidP="00B76BF3">
                  <w:pPr>
                    <w:pStyle w:val="Table"/>
                    <w:spacing w:beforeAutospacing="1"/>
                    <w:ind w:right="-340"/>
                    <w:jc w:val="left"/>
                    <w:rPr>
                      <w:sz w:val="16"/>
                      <w:szCs w:val="16"/>
                    </w:rPr>
                  </w:pPr>
                  <w:r w:rsidRPr="00EE1A6E">
                    <w:rPr>
                      <w:sz w:val="16"/>
                      <w:szCs w:val="16"/>
                    </w:rPr>
                    <w:t>14</w:t>
                  </w:r>
                </w:p>
              </w:tc>
            </w:tr>
          </w:tbl>
          <w:p w14:paraId="6BC521F4" w14:textId="77777777" w:rsidR="0027716E" w:rsidRPr="00EE1A6E" w:rsidRDefault="0027716E" w:rsidP="00905AE4">
            <w:pPr>
              <w:tabs>
                <w:tab w:val="left" w:pos="-221"/>
                <w:tab w:val="left" w:pos="204"/>
                <w:tab w:val="left" w:pos="1134"/>
                <w:tab w:val="left" w:pos="1701"/>
                <w:tab w:val="right" w:pos="9214"/>
              </w:tabs>
              <w:spacing w:beforeAutospacing="1" w:line="360" w:lineRule="auto"/>
              <w:ind w:left="175" w:right="430"/>
              <w:jc w:val="both"/>
              <w:rPr>
                <w:rFonts w:ascii="Arial" w:hAnsi="Arial" w:cs="Arial"/>
                <w:sz w:val="18"/>
                <w:szCs w:val="18"/>
              </w:rPr>
            </w:pPr>
          </w:p>
        </w:tc>
        <w:tc>
          <w:tcPr>
            <w:tcW w:w="860" w:type="dxa"/>
            <w:tcBorders>
              <w:bottom w:val="single" w:sz="4" w:space="0" w:color="000000"/>
            </w:tcBorders>
            <w:shd w:val="clear" w:color="auto" w:fill="FFC000"/>
            <w:textDirection w:val="btLr"/>
          </w:tcPr>
          <w:p w14:paraId="04B46CF4" w14:textId="77777777" w:rsidR="0027716E" w:rsidRPr="00EE1A6E" w:rsidRDefault="002C2D72" w:rsidP="00905AE4">
            <w:pPr>
              <w:tabs>
                <w:tab w:val="left" w:pos="1134"/>
                <w:tab w:val="left" w:pos="1701"/>
                <w:tab w:val="right" w:pos="9214"/>
              </w:tabs>
              <w:spacing w:beforeAutospacing="1" w:line="360" w:lineRule="auto"/>
              <w:ind w:left="437" w:right="-340"/>
              <w:jc w:val="center"/>
              <w:rPr>
                <w:rFonts w:ascii="Arial" w:hAnsi="Arial" w:cs="Arial"/>
                <w:b/>
                <w:sz w:val="18"/>
                <w:szCs w:val="18"/>
              </w:rPr>
            </w:pPr>
            <w:r w:rsidRPr="00EE1A6E">
              <w:rPr>
                <w:rFonts w:ascii="Arial" w:hAnsi="Arial" w:cs="Arial"/>
                <w:b/>
                <w:sz w:val="18"/>
                <w:szCs w:val="18"/>
              </w:rPr>
              <w:t>MODERATE (44</w:t>
            </w:r>
            <w:r w:rsidR="0027716E" w:rsidRPr="00EE1A6E">
              <w:rPr>
                <w:rFonts w:ascii="Arial" w:hAnsi="Arial" w:cs="Arial"/>
                <w:b/>
                <w:sz w:val="18"/>
                <w:szCs w:val="18"/>
              </w:rPr>
              <w:t>)</w:t>
            </w:r>
          </w:p>
        </w:tc>
        <w:tc>
          <w:tcPr>
            <w:tcW w:w="7216" w:type="dxa"/>
            <w:shd w:val="clear" w:color="auto" w:fill="auto"/>
          </w:tcPr>
          <w:p w14:paraId="18C481EB" w14:textId="77777777" w:rsidR="00672306" w:rsidRPr="00EE1A6E" w:rsidRDefault="00672306"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Implement standard dust control measures, including periodic spraying (frequency will depend on many factors including weather conditions, soil composition and traffic intensity and must thus be adapted on an on-going basis) of construction areas and access roads, and ensure that these are continuously monitored to ensure effective implementation.</w:t>
            </w:r>
          </w:p>
          <w:p w14:paraId="45B8CD77" w14:textId="78709400" w:rsidR="00672306" w:rsidRPr="00EE1A6E" w:rsidRDefault="0027716E" w:rsidP="0067230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water may be sourced from a watercourse for dust suppression or any other construction activities without the required approval.</w:t>
            </w:r>
          </w:p>
          <w:p w14:paraId="5DAF37CE" w14:textId="731158BC" w:rsidR="00672306" w:rsidRPr="00EE1A6E" w:rsidRDefault="00672306" w:rsidP="0067230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 speed limit (preferably 40 km/hour) </w:t>
            </w:r>
            <w:r w:rsidR="005C0448" w:rsidRPr="00EE1A6E">
              <w:rPr>
                <w:rFonts w:ascii="Arial" w:hAnsi="Arial" w:cs="Arial"/>
                <w:sz w:val="18"/>
                <w:szCs w:val="18"/>
              </w:rPr>
              <w:t>should be enforced on dirt road</w:t>
            </w:r>
            <w:r w:rsidR="002E5062" w:rsidRPr="00EE1A6E">
              <w:rPr>
                <w:rFonts w:ascii="Arial" w:hAnsi="Arial" w:cs="Arial"/>
                <w:sz w:val="18"/>
                <w:szCs w:val="18"/>
              </w:rPr>
              <w:t>s</w:t>
            </w:r>
            <w:r w:rsidR="005C0448" w:rsidRPr="00EE1A6E">
              <w:rPr>
                <w:rFonts w:ascii="Arial" w:hAnsi="Arial" w:cs="Arial"/>
                <w:sz w:val="18"/>
                <w:szCs w:val="18"/>
              </w:rPr>
              <w:t>.</w:t>
            </w:r>
          </w:p>
          <w:p w14:paraId="25FCB10E"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Activities on site must be in line with the provisions of the National Environmental Management Air Quality Act (Act No. 39 of 2004).</w:t>
            </w:r>
          </w:p>
          <w:p w14:paraId="6A212A0B"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open fires will be allowed on site and burning of waste is prohibited.</w:t>
            </w:r>
          </w:p>
          <w:p w14:paraId="1556DE89"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Disturbed areas must be rehabilitated as fast as possible in order to reduce dust from exposed soil surfaces.</w:t>
            </w:r>
          </w:p>
          <w:p w14:paraId="40A3EEE2"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Complaints received from interested and affected parties must be logged in </w:t>
            </w:r>
            <w:proofErr w:type="gramStart"/>
            <w:r w:rsidRPr="00EE1A6E">
              <w:rPr>
                <w:rFonts w:ascii="Arial" w:hAnsi="Arial" w:cs="Arial"/>
                <w:sz w:val="18"/>
                <w:szCs w:val="18"/>
              </w:rPr>
              <w:t>the I</w:t>
            </w:r>
            <w:proofErr w:type="gramEnd"/>
            <w:r w:rsidRPr="00EE1A6E">
              <w:rPr>
                <w:rFonts w:ascii="Arial" w:hAnsi="Arial" w:cs="Arial"/>
                <w:sz w:val="18"/>
                <w:szCs w:val="18"/>
              </w:rPr>
              <w:t>&amp;AP register and attended to appropriately and as soon as possible.</w:t>
            </w:r>
          </w:p>
          <w:p w14:paraId="6C102805"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Control of waste</w:t>
            </w:r>
            <w:r w:rsidR="005C0448" w:rsidRPr="00EE1A6E">
              <w:rPr>
                <w:rFonts w:ascii="Arial" w:hAnsi="Arial" w:cs="Arial"/>
                <w:sz w:val="18"/>
                <w:szCs w:val="18"/>
              </w:rPr>
              <w:t xml:space="preserve"> to minimize odour’s and gasses.</w:t>
            </w:r>
          </w:p>
          <w:p w14:paraId="42DC3271"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Control of hazardous substances to minimize gasses and odours.</w:t>
            </w:r>
          </w:p>
        </w:tc>
        <w:tc>
          <w:tcPr>
            <w:tcW w:w="860" w:type="dxa"/>
            <w:tcBorders>
              <w:bottom w:val="single" w:sz="4" w:space="0" w:color="000000"/>
            </w:tcBorders>
            <w:shd w:val="clear" w:color="auto" w:fill="B6DDE8"/>
            <w:textDirection w:val="btLr"/>
          </w:tcPr>
          <w:p w14:paraId="1487DED0" w14:textId="77777777" w:rsidR="0027716E" w:rsidRPr="00EE1A6E" w:rsidRDefault="0027716E" w:rsidP="002C2D72">
            <w:pPr>
              <w:tabs>
                <w:tab w:val="left" w:pos="1134"/>
                <w:tab w:val="left" w:pos="1701"/>
                <w:tab w:val="right" w:pos="9214"/>
              </w:tabs>
              <w:spacing w:beforeAutospacing="1" w:line="360" w:lineRule="auto"/>
              <w:ind w:left="437" w:right="-340"/>
              <w:jc w:val="center"/>
              <w:rPr>
                <w:rFonts w:ascii="Arial" w:hAnsi="Arial" w:cs="Arial"/>
                <w:b/>
                <w:sz w:val="18"/>
                <w:szCs w:val="18"/>
              </w:rPr>
            </w:pPr>
            <w:r w:rsidRPr="00EE1A6E">
              <w:rPr>
                <w:rFonts w:ascii="Arial" w:hAnsi="Arial" w:cs="Arial"/>
                <w:b/>
                <w:sz w:val="18"/>
                <w:szCs w:val="18"/>
              </w:rPr>
              <w:t>NEGLIGIBLE (1</w:t>
            </w:r>
            <w:r w:rsidR="002C2D72" w:rsidRPr="00EE1A6E">
              <w:rPr>
                <w:rFonts w:ascii="Arial" w:hAnsi="Arial" w:cs="Arial"/>
                <w:b/>
                <w:sz w:val="18"/>
                <w:szCs w:val="18"/>
              </w:rPr>
              <w:t>4</w:t>
            </w:r>
            <w:r w:rsidRPr="00EE1A6E">
              <w:rPr>
                <w:rFonts w:ascii="Arial" w:hAnsi="Arial" w:cs="Arial"/>
                <w:b/>
                <w:sz w:val="18"/>
                <w:szCs w:val="18"/>
              </w:rPr>
              <w:t>)</w:t>
            </w:r>
          </w:p>
        </w:tc>
      </w:tr>
      <w:tr w:rsidR="008C4C23" w:rsidRPr="00EE1A6E" w14:paraId="4B591D8C" w14:textId="77777777" w:rsidTr="00D37AE1">
        <w:trPr>
          <w:cantSplit/>
          <w:trHeight w:val="567"/>
        </w:trPr>
        <w:tc>
          <w:tcPr>
            <w:tcW w:w="418" w:type="dxa"/>
          </w:tcPr>
          <w:p w14:paraId="0D49BB32" w14:textId="77777777" w:rsidR="0027716E" w:rsidRPr="00EE1A6E" w:rsidRDefault="004002B6" w:rsidP="002C2D72">
            <w:pPr>
              <w:spacing w:line="312" w:lineRule="auto"/>
              <w:jc w:val="center"/>
              <w:rPr>
                <w:rFonts w:ascii="Arial" w:hAnsi="Arial" w:cs="Arial"/>
                <w:b/>
                <w:sz w:val="18"/>
                <w:szCs w:val="18"/>
              </w:rPr>
            </w:pPr>
            <w:r w:rsidRPr="00EE1A6E">
              <w:rPr>
                <w:rFonts w:ascii="Arial" w:hAnsi="Arial" w:cs="Arial"/>
                <w:b/>
                <w:sz w:val="18"/>
                <w:szCs w:val="18"/>
              </w:rPr>
              <w:t>22</w:t>
            </w:r>
          </w:p>
        </w:tc>
        <w:tc>
          <w:tcPr>
            <w:tcW w:w="5353" w:type="dxa"/>
            <w:shd w:val="clear" w:color="auto" w:fill="auto"/>
          </w:tcPr>
          <w:p w14:paraId="609F23B6" w14:textId="77777777" w:rsidR="0027716E" w:rsidRPr="00EE1A6E" w:rsidRDefault="0027716E" w:rsidP="00B378CD">
            <w:pPr>
              <w:spacing w:line="312" w:lineRule="auto"/>
              <w:jc w:val="both"/>
              <w:rPr>
                <w:rFonts w:ascii="Arial" w:hAnsi="Arial" w:cs="Arial"/>
                <w:b/>
                <w:sz w:val="18"/>
                <w:szCs w:val="18"/>
              </w:rPr>
            </w:pPr>
            <w:r w:rsidRPr="00EE1A6E">
              <w:rPr>
                <w:rFonts w:ascii="Arial" w:hAnsi="Arial" w:cs="Arial"/>
                <w:b/>
                <w:sz w:val="18"/>
                <w:szCs w:val="18"/>
              </w:rPr>
              <w:t>SAFETY, SECURITY AND FIRE HAZARDS</w:t>
            </w:r>
          </w:p>
          <w:p w14:paraId="5429DFF2" w14:textId="77777777" w:rsidR="0027716E" w:rsidRPr="00EE1A6E" w:rsidRDefault="0027716E" w:rsidP="00B378CD">
            <w:pPr>
              <w:pStyle w:val="ListParagraph"/>
              <w:numPr>
                <w:ilvl w:val="0"/>
                <w:numId w:val="14"/>
              </w:numPr>
              <w:spacing w:line="312" w:lineRule="auto"/>
              <w:ind w:left="142" w:hanging="142"/>
              <w:jc w:val="both"/>
              <w:rPr>
                <w:rFonts w:ascii="Arial" w:hAnsi="Arial" w:cs="Arial"/>
                <w:sz w:val="18"/>
                <w:szCs w:val="18"/>
              </w:rPr>
            </w:pPr>
            <w:r w:rsidRPr="00EE1A6E">
              <w:rPr>
                <w:rFonts w:ascii="Arial" w:hAnsi="Arial" w:cs="Arial"/>
                <w:sz w:val="18"/>
                <w:szCs w:val="18"/>
              </w:rPr>
              <w:t>Construction personnel on site may contribute to an increase in the risk for fires and crime in the area.</w:t>
            </w:r>
          </w:p>
          <w:p w14:paraId="65813728" w14:textId="29F8AE88" w:rsidR="0027716E" w:rsidRPr="00EE1A6E" w:rsidRDefault="0027716E" w:rsidP="00B378CD">
            <w:pPr>
              <w:pStyle w:val="ListParagraph"/>
              <w:numPr>
                <w:ilvl w:val="0"/>
                <w:numId w:val="14"/>
              </w:numPr>
              <w:spacing w:line="312" w:lineRule="auto"/>
              <w:ind w:left="142" w:hanging="142"/>
              <w:jc w:val="both"/>
              <w:rPr>
                <w:rFonts w:ascii="Arial" w:hAnsi="Arial" w:cs="Arial"/>
                <w:sz w:val="18"/>
                <w:szCs w:val="18"/>
              </w:rPr>
            </w:pPr>
            <w:r w:rsidRPr="00EE1A6E">
              <w:rPr>
                <w:rFonts w:ascii="Arial" w:hAnsi="Arial" w:cs="Arial"/>
                <w:sz w:val="18"/>
                <w:szCs w:val="18"/>
              </w:rPr>
              <w:t>The influx of construction personnel during the construction period might have an impact on the general safety in the areas, however due to the extent of the planned project it is not anticipated that there will be a significant impact, as the amount of construction personnel will be mi</w:t>
            </w:r>
            <w:r w:rsidR="002E5062" w:rsidRPr="00EE1A6E">
              <w:rPr>
                <w:rFonts w:ascii="Arial" w:hAnsi="Arial" w:cs="Arial"/>
                <w:sz w:val="18"/>
                <w:szCs w:val="18"/>
              </w:rPr>
              <w:t>nimal.</w:t>
            </w:r>
          </w:p>
          <w:p w14:paraId="292DD71E" w14:textId="77777777" w:rsidR="0027716E" w:rsidRPr="00EE1A6E" w:rsidRDefault="0027716E" w:rsidP="005813CB">
            <w:pPr>
              <w:pStyle w:val="ListParagraph"/>
              <w:numPr>
                <w:ilvl w:val="0"/>
                <w:numId w:val="14"/>
              </w:numPr>
              <w:spacing w:line="312" w:lineRule="auto"/>
              <w:ind w:left="142" w:hanging="142"/>
              <w:jc w:val="both"/>
              <w:rPr>
                <w:rFonts w:ascii="Arial" w:hAnsi="Arial" w:cs="Arial"/>
                <w:sz w:val="18"/>
                <w:szCs w:val="18"/>
              </w:rPr>
            </w:pPr>
            <w:r w:rsidRPr="00EE1A6E">
              <w:rPr>
                <w:rFonts w:ascii="Arial" w:hAnsi="Arial" w:cs="Arial"/>
                <w:sz w:val="18"/>
                <w:szCs w:val="18"/>
              </w:rPr>
              <w:t xml:space="preserve">Open trenches or excavations might have an impact on safety during the construction phase. </w:t>
            </w:r>
          </w:p>
          <w:p w14:paraId="5EA26EB7" w14:textId="77777777" w:rsidR="005813CB" w:rsidRPr="00EE1A6E" w:rsidRDefault="005813CB" w:rsidP="005813CB">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3D60BD36" w14:textId="77777777" w:rsidTr="00B76BF3">
              <w:trPr>
                <w:trHeight w:val="225"/>
              </w:trPr>
              <w:tc>
                <w:tcPr>
                  <w:tcW w:w="608" w:type="dxa"/>
                  <w:shd w:val="clear" w:color="auto" w:fill="CCCCCC"/>
                  <w:vAlign w:val="center"/>
                </w:tcPr>
                <w:p w14:paraId="187E5400"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41693E98"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D9328B4"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18D7947"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B72643E"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E7C9B5A"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0DE13C81"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347A1A6"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3FC3" w14:textId="77777777" w:rsidR="0027716E" w:rsidRPr="00EE1A6E" w:rsidRDefault="002C2D72"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E93D" w14:textId="77777777" w:rsidR="0027716E" w:rsidRPr="00EE1A6E" w:rsidRDefault="002C2D72"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BB5A" w14:textId="77777777" w:rsidR="0027716E" w:rsidRPr="00EE1A6E" w:rsidRDefault="002C2D72"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F3EA4" w14:textId="77777777" w:rsidR="0027716E" w:rsidRPr="00EE1A6E" w:rsidRDefault="002C2D72"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2F2F658" w14:textId="77777777" w:rsidR="0027716E" w:rsidRPr="00EE1A6E" w:rsidRDefault="005813CB" w:rsidP="00B76BF3">
                  <w:pPr>
                    <w:pStyle w:val="Table"/>
                    <w:spacing w:beforeAutospacing="1"/>
                    <w:ind w:right="-340"/>
                    <w:jc w:val="left"/>
                    <w:rPr>
                      <w:sz w:val="16"/>
                      <w:szCs w:val="16"/>
                    </w:rPr>
                  </w:pPr>
                  <w:r w:rsidRPr="00EE1A6E">
                    <w:rPr>
                      <w:sz w:val="16"/>
                      <w:szCs w:val="16"/>
                    </w:rPr>
                    <w:t>48</w:t>
                  </w:r>
                </w:p>
              </w:tc>
            </w:tr>
            <w:tr w:rsidR="0027716E" w:rsidRPr="00EE1A6E" w14:paraId="219224D6"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4DACCA0"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CC99" w14:textId="77777777" w:rsidR="0027716E" w:rsidRPr="00EE1A6E" w:rsidRDefault="002C2D72"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E573" w14:textId="77777777" w:rsidR="0027716E" w:rsidRPr="00EE1A6E" w:rsidRDefault="002C2D72"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469" w14:textId="77777777" w:rsidR="0027716E" w:rsidRPr="00EE1A6E" w:rsidRDefault="002C2D72"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03B7" w14:textId="77777777" w:rsidR="0027716E" w:rsidRPr="00EE1A6E" w:rsidRDefault="002C2D72"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28DF8230" w14:textId="77777777" w:rsidR="0027716E" w:rsidRPr="00EE1A6E" w:rsidRDefault="005813CB" w:rsidP="00B76BF3">
                  <w:pPr>
                    <w:pStyle w:val="Table"/>
                    <w:spacing w:beforeAutospacing="1"/>
                    <w:ind w:right="-340"/>
                    <w:jc w:val="left"/>
                    <w:rPr>
                      <w:sz w:val="16"/>
                      <w:szCs w:val="16"/>
                    </w:rPr>
                  </w:pPr>
                  <w:r w:rsidRPr="00EE1A6E">
                    <w:rPr>
                      <w:sz w:val="16"/>
                      <w:szCs w:val="16"/>
                    </w:rPr>
                    <w:t>12</w:t>
                  </w:r>
                </w:p>
              </w:tc>
            </w:tr>
          </w:tbl>
          <w:p w14:paraId="7E9BDE76" w14:textId="77777777" w:rsidR="0027716E" w:rsidRPr="00EE1A6E" w:rsidRDefault="0027716E" w:rsidP="00905AE4">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3CB241F7" w14:textId="77777777" w:rsidR="0027716E" w:rsidRPr="00EE1A6E" w:rsidRDefault="0027716E" w:rsidP="005813CB">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 xml:space="preserve">MODERATE </w:t>
            </w:r>
            <w:r w:rsidR="009B4F93" w:rsidRPr="00EE1A6E">
              <w:rPr>
                <w:rFonts w:ascii="Arial" w:hAnsi="Arial" w:cs="Arial"/>
                <w:b/>
                <w:sz w:val="18"/>
                <w:szCs w:val="18"/>
              </w:rPr>
              <w:t>(</w:t>
            </w:r>
            <w:r w:rsidR="005813CB" w:rsidRPr="00EE1A6E">
              <w:rPr>
                <w:rFonts w:ascii="Arial" w:hAnsi="Arial" w:cs="Arial"/>
                <w:b/>
                <w:sz w:val="18"/>
                <w:szCs w:val="18"/>
              </w:rPr>
              <w:t>48</w:t>
            </w:r>
            <w:r w:rsidRPr="00EE1A6E">
              <w:rPr>
                <w:rFonts w:ascii="Arial" w:hAnsi="Arial" w:cs="Arial"/>
                <w:b/>
                <w:sz w:val="18"/>
                <w:szCs w:val="18"/>
              </w:rPr>
              <w:t>)</w:t>
            </w:r>
          </w:p>
        </w:tc>
        <w:tc>
          <w:tcPr>
            <w:tcW w:w="7216" w:type="dxa"/>
            <w:shd w:val="clear" w:color="auto" w:fill="auto"/>
          </w:tcPr>
          <w:p w14:paraId="1D996631"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personnel will not be allowed to sleep over on the site, unless it is agreed upon and communicated to the surrounding land owners.</w:t>
            </w:r>
          </w:p>
          <w:p w14:paraId="20F227E4"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open fires will be allowed on site.</w:t>
            </w:r>
          </w:p>
          <w:p w14:paraId="04F11140" w14:textId="78CC7B31"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Activities on site shall be according to the provisions of the Occupational Health and Safety Act, 1993 (Act No.85 of 1993) and th</w:t>
            </w:r>
            <w:r w:rsidR="002E5062" w:rsidRPr="00EE1A6E">
              <w:rPr>
                <w:rFonts w:ascii="Arial" w:hAnsi="Arial" w:cs="Arial"/>
                <w:sz w:val="18"/>
                <w:szCs w:val="18"/>
              </w:rPr>
              <w:t>e National Building Regulations.</w:t>
            </w:r>
          </w:p>
          <w:p w14:paraId="2A3CAA0B" w14:textId="77777777" w:rsidR="002E5062"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Warning and demarcation signs must be used in order to prevent pedestrians from entering the construction site, open trenches, laydown areas etc. </w:t>
            </w:r>
          </w:p>
          <w:p w14:paraId="2F2F794D" w14:textId="74543E16"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Access control should be enforced should it be deemed necessary.</w:t>
            </w:r>
          </w:p>
          <w:p w14:paraId="4B4D4987"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should be under the control of competent, trained and experienced personnel.</w:t>
            </w:r>
          </w:p>
          <w:p w14:paraId="6F0A8F9D"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relevant emergency and contact numbers to be visible on site in case of an emergency situation.</w:t>
            </w:r>
          </w:p>
          <w:p w14:paraId="0334767F"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Regular site inspections to be conducted in order to identify areas of concern with regards to safety and fire hazards.</w:t>
            </w:r>
          </w:p>
          <w:p w14:paraId="0EB28E60"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Open man holes, open excavations and trenches shall either be closed or demarcated with the necessary warning signs.</w:t>
            </w:r>
          </w:p>
        </w:tc>
        <w:tc>
          <w:tcPr>
            <w:tcW w:w="860" w:type="dxa"/>
            <w:tcBorders>
              <w:bottom w:val="single" w:sz="4" w:space="0" w:color="000000"/>
            </w:tcBorders>
            <w:shd w:val="clear" w:color="auto" w:fill="B6DDE8" w:themeFill="accent5" w:themeFillTint="66"/>
            <w:textDirection w:val="btLr"/>
          </w:tcPr>
          <w:p w14:paraId="730CC11B" w14:textId="77777777" w:rsidR="0027716E" w:rsidRPr="00EE1A6E" w:rsidRDefault="005813CB" w:rsidP="00FC6E58">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(12)</w:t>
            </w:r>
          </w:p>
        </w:tc>
      </w:tr>
      <w:tr w:rsidR="008C4C23" w:rsidRPr="00EE1A6E" w14:paraId="62D4A064" w14:textId="77777777" w:rsidTr="00D37AE1">
        <w:trPr>
          <w:cantSplit/>
          <w:trHeight w:val="567"/>
        </w:trPr>
        <w:tc>
          <w:tcPr>
            <w:tcW w:w="418" w:type="dxa"/>
          </w:tcPr>
          <w:p w14:paraId="34CF5DB3" w14:textId="77777777" w:rsidR="0027716E" w:rsidRPr="00EE1A6E" w:rsidRDefault="0027716E" w:rsidP="004002B6">
            <w:pPr>
              <w:spacing w:line="312" w:lineRule="auto"/>
              <w:jc w:val="center"/>
              <w:rPr>
                <w:rFonts w:ascii="Arial" w:hAnsi="Arial" w:cs="Arial"/>
                <w:b/>
                <w:sz w:val="18"/>
                <w:szCs w:val="18"/>
              </w:rPr>
            </w:pPr>
            <w:r w:rsidRPr="00EE1A6E">
              <w:rPr>
                <w:rFonts w:ascii="Arial" w:hAnsi="Arial" w:cs="Arial"/>
                <w:b/>
                <w:sz w:val="18"/>
                <w:szCs w:val="18"/>
              </w:rPr>
              <w:t>2</w:t>
            </w:r>
            <w:r w:rsidR="004002B6" w:rsidRPr="00EE1A6E">
              <w:rPr>
                <w:rFonts w:ascii="Arial" w:hAnsi="Arial" w:cs="Arial"/>
                <w:b/>
                <w:sz w:val="18"/>
                <w:szCs w:val="18"/>
              </w:rPr>
              <w:t>3</w:t>
            </w:r>
          </w:p>
        </w:tc>
        <w:tc>
          <w:tcPr>
            <w:tcW w:w="5353" w:type="dxa"/>
            <w:shd w:val="clear" w:color="auto" w:fill="auto"/>
          </w:tcPr>
          <w:p w14:paraId="124A6DB4" w14:textId="77777777" w:rsidR="0027716E" w:rsidRPr="00EE1A6E" w:rsidRDefault="005813CB" w:rsidP="005813CB">
            <w:pPr>
              <w:spacing w:line="312" w:lineRule="auto"/>
              <w:jc w:val="both"/>
              <w:rPr>
                <w:rFonts w:ascii="Arial" w:hAnsi="Arial" w:cs="Arial"/>
                <w:b/>
                <w:sz w:val="18"/>
                <w:szCs w:val="18"/>
              </w:rPr>
            </w:pPr>
            <w:r w:rsidRPr="00EE1A6E">
              <w:rPr>
                <w:rFonts w:ascii="Arial" w:hAnsi="Arial" w:cs="Arial"/>
                <w:b/>
                <w:sz w:val="18"/>
                <w:szCs w:val="18"/>
              </w:rPr>
              <w:t>LOSS OF AGRICULTURAL LAND</w:t>
            </w:r>
          </w:p>
          <w:p w14:paraId="4C5F456B" w14:textId="5EDEC6E1" w:rsidR="00C24373" w:rsidRPr="00EE1A6E" w:rsidRDefault="00C24373" w:rsidP="005813CB">
            <w:pPr>
              <w:spacing w:line="312" w:lineRule="auto"/>
              <w:jc w:val="both"/>
              <w:rPr>
                <w:rFonts w:ascii="Arial" w:hAnsi="Arial" w:cs="Arial"/>
                <w:sz w:val="18"/>
                <w:szCs w:val="18"/>
              </w:rPr>
            </w:pPr>
            <w:r w:rsidRPr="00EE1A6E">
              <w:rPr>
                <w:rFonts w:ascii="Arial" w:hAnsi="Arial" w:cs="Arial"/>
                <w:sz w:val="18"/>
                <w:szCs w:val="18"/>
              </w:rPr>
              <w:t>T</w:t>
            </w:r>
            <w:r w:rsidR="005813CB" w:rsidRPr="00EE1A6E">
              <w:rPr>
                <w:rFonts w:ascii="Arial" w:hAnsi="Arial" w:cs="Arial"/>
                <w:sz w:val="18"/>
                <w:szCs w:val="18"/>
              </w:rPr>
              <w:t xml:space="preserve">he </w:t>
            </w:r>
            <w:r w:rsidRPr="00EE1A6E">
              <w:rPr>
                <w:rFonts w:ascii="Arial" w:hAnsi="Arial" w:cs="Arial"/>
                <w:sz w:val="18"/>
                <w:szCs w:val="18"/>
              </w:rPr>
              <w:t>proposed site is located on land used, until recently, for agricultural activities and there will be a loss of agricultural land, the impact can therefore not be prevented, only reduced</w:t>
            </w:r>
            <w:r w:rsidR="002E5062" w:rsidRPr="00EE1A6E">
              <w:rPr>
                <w:rFonts w:ascii="Arial" w:hAnsi="Arial" w:cs="Arial"/>
                <w:sz w:val="18"/>
                <w:szCs w:val="18"/>
              </w:rPr>
              <w:t>.</w:t>
            </w:r>
          </w:p>
          <w:p w14:paraId="7DF6E818" w14:textId="77777777" w:rsidR="00C24373" w:rsidRPr="00EE1A6E" w:rsidRDefault="00C24373" w:rsidP="005813CB">
            <w:pPr>
              <w:spacing w:line="312" w:lineRule="auto"/>
              <w:jc w:val="both"/>
              <w:rPr>
                <w:rFonts w:ascii="Arial" w:hAnsi="Arial" w:cs="Arial"/>
                <w:sz w:val="18"/>
                <w:szCs w:val="18"/>
              </w:rPr>
            </w:pPr>
          </w:p>
          <w:p w14:paraId="0432D2D7" w14:textId="443018A9" w:rsidR="00C24373" w:rsidRPr="00EE1A6E" w:rsidRDefault="00595925" w:rsidP="005813CB">
            <w:pPr>
              <w:spacing w:line="312" w:lineRule="auto"/>
              <w:jc w:val="both"/>
              <w:rPr>
                <w:rFonts w:ascii="Arial" w:hAnsi="Arial" w:cs="Arial"/>
                <w:sz w:val="18"/>
                <w:szCs w:val="18"/>
              </w:rPr>
            </w:pPr>
            <w:r w:rsidRPr="00EE1A6E">
              <w:rPr>
                <w:rFonts w:ascii="Arial" w:hAnsi="Arial" w:cs="Arial"/>
                <w:sz w:val="18"/>
                <w:szCs w:val="18"/>
              </w:rPr>
              <w:t xml:space="preserve">The </w:t>
            </w:r>
            <w:r w:rsidR="00C24373" w:rsidRPr="00EE1A6E">
              <w:rPr>
                <w:rFonts w:ascii="Arial" w:hAnsi="Arial" w:cs="Arial"/>
                <w:sz w:val="18"/>
                <w:szCs w:val="18"/>
              </w:rPr>
              <w:t>preferred alternative will use less agricultural land than the alternative</w:t>
            </w:r>
            <w:r w:rsidR="007C34D5">
              <w:rPr>
                <w:rFonts w:ascii="Arial" w:hAnsi="Arial" w:cs="Arial"/>
                <w:sz w:val="18"/>
                <w:szCs w:val="18"/>
              </w:rPr>
              <w:t xml:space="preserve"> layout design</w:t>
            </w:r>
            <w:r w:rsidR="00C636EC">
              <w:rPr>
                <w:rFonts w:ascii="Arial" w:hAnsi="Arial" w:cs="Arial"/>
                <w:sz w:val="18"/>
                <w:szCs w:val="18"/>
              </w:rPr>
              <w:t xml:space="preserve"> </w:t>
            </w:r>
            <w:r w:rsidR="00C24373" w:rsidRPr="00EE1A6E">
              <w:rPr>
                <w:rFonts w:ascii="Arial" w:hAnsi="Arial" w:cs="Arial"/>
                <w:sz w:val="18"/>
                <w:szCs w:val="18"/>
              </w:rPr>
              <w:t>and therefore the impact will be less.</w:t>
            </w:r>
          </w:p>
          <w:p w14:paraId="2CCF27CC" w14:textId="77777777" w:rsidR="001037E5" w:rsidRPr="00EE1A6E" w:rsidRDefault="001037E5" w:rsidP="005813C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2CB443C7" w14:textId="77777777" w:rsidTr="00B76BF3">
              <w:trPr>
                <w:trHeight w:val="225"/>
              </w:trPr>
              <w:tc>
                <w:tcPr>
                  <w:tcW w:w="608" w:type="dxa"/>
                  <w:shd w:val="clear" w:color="auto" w:fill="CCCCCC"/>
                  <w:vAlign w:val="center"/>
                </w:tcPr>
                <w:p w14:paraId="22367E99"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1FA383FB"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F0B0A33"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5933472"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3B4FE529"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3173761"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53E83563"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A990456"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815F4" w14:textId="77777777" w:rsidR="0027716E" w:rsidRPr="00EE1A6E" w:rsidRDefault="00595925"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331F" w14:textId="77777777" w:rsidR="0027716E" w:rsidRPr="00EE1A6E" w:rsidRDefault="005813CB"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DAF2" w14:textId="77777777" w:rsidR="0027716E" w:rsidRPr="00EE1A6E" w:rsidRDefault="00AF651D"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42F9B" w14:textId="77777777" w:rsidR="0027716E" w:rsidRPr="00EE1A6E" w:rsidRDefault="005813C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17B34845" w14:textId="77777777" w:rsidR="0027716E" w:rsidRPr="00EE1A6E" w:rsidRDefault="00595925" w:rsidP="00B76BF3">
                  <w:pPr>
                    <w:pStyle w:val="Table"/>
                    <w:spacing w:beforeAutospacing="1"/>
                    <w:ind w:right="-340"/>
                    <w:jc w:val="left"/>
                    <w:rPr>
                      <w:sz w:val="16"/>
                      <w:szCs w:val="16"/>
                    </w:rPr>
                  </w:pPr>
                  <w:r w:rsidRPr="00EE1A6E">
                    <w:rPr>
                      <w:sz w:val="16"/>
                      <w:szCs w:val="16"/>
                    </w:rPr>
                    <w:t>3</w:t>
                  </w:r>
                  <w:r w:rsidR="00786D89" w:rsidRPr="00EE1A6E">
                    <w:rPr>
                      <w:sz w:val="16"/>
                      <w:szCs w:val="16"/>
                    </w:rPr>
                    <w:t>5</w:t>
                  </w:r>
                </w:p>
              </w:tc>
            </w:tr>
            <w:tr w:rsidR="0027716E" w:rsidRPr="00EE1A6E" w14:paraId="1701835F"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E550B42"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92DA" w14:textId="77777777" w:rsidR="0027716E" w:rsidRPr="00EE1A6E" w:rsidRDefault="00595925"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B806" w14:textId="77777777" w:rsidR="0027716E" w:rsidRPr="00EE1A6E" w:rsidRDefault="005813CB"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775A" w14:textId="77777777" w:rsidR="0027716E" w:rsidRPr="00EE1A6E" w:rsidRDefault="005813C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81DF" w14:textId="77777777" w:rsidR="0027716E" w:rsidRPr="00EE1A6E" w:rsidRDefault="005813C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2E694179" w14:textId="77777777" w:rsidR="0027716E" w:rsidRPr="00EE1A6E" w:rsidRDefault="00595925" w:rsidP="00786D89">
                  <w:pPr>
                    <w:pStyle w:val="Table"/>
                    <w:spacing w:beforeAutospacing="1"/>
                    <w:ind w:right="-340"/>
                    <w:jc w:val="left"/>
                    <w:rPr>
                      <w:sz w:val="16"/>
                      <w:szCs w:val="16"/>
                    </w:rPr>
                  </w:pPr>
                  <w:r w:rsidRPr="00EE1A6E">
                    <w:rPr>
                      <w:sz w:val="16"/>
                      <w:szCs w:val="16"/>
                    </w:rPr>
                    <w:t>3</w:t>
                  </w:r>
                  <w:r w:rsidR="00786D89" w:rsidRPr="00EE1A6E">
                    <w:rPr>
                      <w:sz w:val="16"/>
                      <w:szCs w:val="16"/>
                    </w:rPr>
                    <w:t>5</w:t>
                  </w:r>
                </w:p>
              </w:tc>
            </w:tr>
          </w:tbl>
          <w:p w14:paraId="301980C5" w14:textId="77777777" w:rsidR="0027716E" w:rsidRPr="00EE1A6E" w:rsidRDefault="0027716E" w:rsidP="00655B2B">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5D6DD451" w14:textId="77777777" w:rsidR="0027716E" w:rsidRPr="00EE1A6E" w:rsidRDefault="00595925" w:rsidP="00AF651D">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w:t>
            </w:r>
            <w:r w:rsidR="009B4F93" w:rsidRPr="00EE1A6E">
              <w:rPr>
                <w:rFonts w:ascii="Arial" w:hAnsi="Arial" w:cs="Arial"/>
                <w:b/>
                <w:sz w:val="18"/>
                <w:szCs w:val="18"/>
              </w:rPr>
              <w:t xml:space="preserve"> (</w:t>
            </w:r>
            <w:r w:rsidRPr="00EE1A6E">
              <w:rPr>
                <w:rFonts w:ascii="Arial" w:hAnsi="Arial" w:cs="Arial"/>
                <w:b/>
                <w:sz w:val="18"/>
                <w:szCs w:val="18"/>
              </w:rPr>
              <w:t>3</w:t>
            </w:r>
            <w:r w:rsidR="00786D89" w:rsidRPr="00EE1A6E">
              <w:rPr>
                <w:rFonts w:ascii="Arial" w:hAnsi="Arial" w:cs="Arial"/>
                <w:b/>
                <w:sz w:val="18"/>
                <w:szCs w:val="18"/>
              </w:rPr>
              <w:t>5</w:t>
            </w:r>
            <w:r w:rsidR="005813CB" w:rsidRPr="00EE1A6E">
              <w:rPr>
                <w:rFonts w:ascii="Arial" w:hAnsi="Arial" w:cs="Arial"/>
                <w:b/>
                <w:sz w:val="18"/>
                <w:szCs w:val="18"/>
              </w:rPr>
              <w:t>)</w:t>
            </w:r>
          </w:p>
        </w:tc>
        <w:tc>
          <w:tcPr>
            <w:tcW w:w="7216" w:type="dxa"/>
            <w:shd w:val="clear" w:color="auto" w:fill="auto"/>
          </w:tcPr>
          <w:p w14:paraId="5976FD98" w14:textId="77777777" w:rsidR="009B4F93" w:rsidRPr="00EE1A6E" w:rsidRDefault="009B4F93" w:rsidP="009B4F9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solar farm will be an offset to improve the power generation capacity of the farm which will be used to increase econ</w:t>
            </w:r>
            <w:r w:rsidR="005C0448" w:rsidRPr="00EE1A6E">
              <w:rPr>
                <w:rFonts w:ascii="Arial" w:hAnsi="Arial" w:cs="Arial"/>
                <w:sz w:val="18"/>
                <w:szCs w:val="18"/>
              </w:rPr>
              <w:t>omically viable crop production.</w:t>
            </w:r>
          </w:p>
          <w:p w14:paraId="44EB85B6" w14:textId="77777777" w:rsidR="009B4F93" w:rsidRPr="00EE1A6E" w:rsidRDefault="009B4F93" w:rsidP="009B4F9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Corridors should be secured around the solar development footprint areas to ensure the current land use (crop production) can continue in a functional way</w:t>
            </w:r>
            <w:r w:rsidR="00595925" w:rsidRPr="00EE1A6E">
              <w:rPr>
                <w:rFonts w:ascii="Arial" w:hAnsi="Arial" w:cs="Arial"/>
                <w:sz w:val="18"/>
                <w:szCs w:val="18"/>
              </w:rPr>
              <w:t>.</w:t>
            </w:r>
          </w:p>
          <w:p w14:paraId="1A757AA0" w14:textId="11EAABC7" w:rsidR="009B4F93" w:rsidRPr="00EE1A6E" w:rsidRDefault="009B4F93" w:rsidP="009B4F9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development activities should be restricted to specific recommended areas and strict buffer zones should be applied around the sensitive areas</w:t>
            </w:r>
            <w:r w:rsidR="00D61E38" w:rsidRPr="00EE1A6E">
              <w:rPr>
                <w:rFonts w:ascii="Arial" w:hAnsi="Arial" w:cs="Arial"/>
                <w:sz w:val="18"/>
                <w:szCs w:val="18"/>
              </w:rPr>
              <w:t xml:space="preserve"> such as water courses and drainage lines</w:t>
            </w:r>
            <w:r w:rsidRPr="00EE1A6E">
              <w:rPr>
                <w:rFonts w:ascii="Arial" w:hAnsi="Arial" w:cs="Arial"/>
                <w:sz w:val="18"/>
                <w:szCs w:val="18"/>
              </w:rPr>
              <w:t>. The Environment</w:t>
            </w:r>
            <w:r w:rsidR="00595925" w:rsidRPr="00EE1A6E">
              <w:rPr>
                <w:rFonts w:ascii="Arial" w:hAnsi="Arial" w:cs="Arial"/>
                <w:sz w:val="18"/>
                <w:szCs w:val="18"/>
              </w:rPr>
              <w:t>al</w:t>
            </w:r>
            <w:r w:rsidRPr="00EE1A6E">
              <w:rPr>
                <w:rFonts w:ascii="Arial" w:hAnsi="Arial" w:cs="Arial"/>
                <w:sz w:val="18"/>
                <w:szCs w:val="18"/>
              </w:rPr>
              <w:t xml:space="preserve"> Control Officer (ECO) should demarcate and control these areas. Unnecessary bulldozing through the crop fields should be avoided. Storage of road-building equipment, fuel and other materials should be limited to demarcated areas. Layouts should be adapted to fit natural patterns rather than imposing rigid geom</w:t>
            </w:r>
            <w:r w:rsidR="005C0448" w:rsidRPr="00EE1A6E">
              <w:rPr>
                <w:rFonts w:ascii="Arial" w:hAnsi="Arial" w:cs="Arial"/>
                <w:sz w:val="18"/>
                <w:szCs w:val="18"/>
              </w:rPr>
              <w:t>etries.</w:t>
            </w:r>
          </w:p>
          <w:p w14:paraId="27EE07FF" w14:textId="77777777" w:rsidR="0027716E" w:rsidRPr="00EE1A6E" w:rsidRDefault="005813CB" w:rsidP="005813CB">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site must be clearly demarcated prior to the commencement of construction so as to ensure that no unnecessary disturbances occur to areas outside of the predetermined site footprint.</w:t>
            </w:r>
          </w:p>
          <w:p w14:paraId="71B57A21" w14:textId="77777777" w:rsidR="00811F34" w:rsidRPr="00EE1A6E" w:rsidRDefault="005813CB" w:rsidP="00811F34">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Existing access routes must be utilised as far as possible and any vehicles or plant </w:t>
            </w:r>
            <w:r w:rsidR="00B95A00" w:rsidRPr="00EE1A6E">
              <w:rPr>
                <w:rFonts w:ascii="Arial" w:hAnsi="Arial" w:cs="Arial"/>
                <w:sz w:val="18"/>
                <w:szCs w:val="18"/>
              </w:rPr>
              <w:t>may only</w:t>
            </w:r>
            <w:r w:rsidRPr="00EE1A6E">
              <w:rPr>
                <w:rFonts w:ascii="Arial" w:hAnsi="Arial" w:cs="Arial"/>
                <w:sz w:val="18"/>
                <w:szCs w:val="18"/>
              </w:rPr>
              <w:t xml:space="preserve"> utilise </w:t>
            </w:r>
            <w:r w:rsidR="00B95A00" w:rsidRPr="00EE1A6E">
              <w:rPr>
                <w:rFonts w:ascii="Arial" w:hAnsi="Arial" w:cs="Arial"/>
                <w:sz w:val="18"/>
                <w:szCs w:val="18"/>
              </w:rPr>
              <w:t>predetermined and approved haul routes</w:t>
            </w:r>
          </w:p>
        </w:tc>
        <w:tc>
          <w:tcPr>
            <w:tcW w:w="860" w:type="dxa"/>
            <w:shd w:val="clear" w:color="auto" w:fill="92D050"/>
            <w:textDirection w:val="btLr"/>
          </w:tcPr>
          <w:p w14:paraId="5A1B428A" w14:textId="77777777" w:rsidR="0027716E" w:rsidRPr="00EE1A6E" w:rsidRDefault="00595925" w:rsidP="009B4F93">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w:t>
            </w:r>
            <w:r w:rsidR="00AF651D" w:rsidRPr="00EE1A6E">
              <w:rPr>
                <w:rFonts w:ascii="Arial" w:hAnsi="Arial" w:cs="Arial"/>
                <w:b/>
                <w:sz w:val="18"/>
                <w:szCs w:val="18"/>
              </w:rPr>
              <w:t xml:space="preserve"> </w:t>
            </w:r>
            <w:r w:rsidR="005813CB" w:rsidRPr="00EE1A6E">
              <w:rPr>
                <w:rFonts w:ascii="Arial" w:hAnsi="Arial" w:cs="Arial"/>
                <w:b/>
                <w:sz w:val="18"/>
                <w:szCs w:val="18"/>
              </w:rPr>
              <w:t xml:space="preserve"> </w:t>
            </w:r>
            <w:r w:rsidRPr="00EE1A6E">
              <w:rPr>
                <w:rFonts w:ascii="Arial" w:hAnsi="Arial" w:cs="Arial"/>
                <w:b/>
                <w:sz w:val="18"/>
                <w:szCs w:val="18"/>
              </w:rPr>
              <w:t>(3</w:t>
            </w:r>
            <w:r w:rsidR="00786D89" w:rsidRPr="00EE1A6E">
              <w:rPr>
                <w:rFonts w:ascii="Arial" w:hAnsi="Arial" w:cs="Arial"/>
                <w:b/>
                <w:sz w:val="18"/>
                <w:szCs w:val="18"/>
              </w:rPr>
              <w:t>5</w:t>
            </w:r>
            <w:r w:rsidR="005813CB" w:rsidRPr="00EE1A6E">
              <w:rPr>
                <w:rFonts w:ascii="Arial" w:hAnsi="Arial" w:cs="Arial"/>
                <w:b/>
                <w:sz w:val="18"/>
                <w:szCs w:val="18"/>
              </w:rPr>
              <w:t>)</w:t>
            </w:r>
          </w:p>
        </w:tc>
      </w:tr>
      <w:tr w:rsidR="00F37253" w:rsidRPr="00EE1A6E" w14:paraId="0DCF114F" w14:textId="77777777" w:rsidTr="00D37AE1">
        <w:trPr>
          <w:cantSplit/>
          <w:trHeight w:val="2220"/>
        </w:trPr>
        <w:tc>
          <w:tcPr>
            <w:tcW w:w="418" w:type="dxa"/>
          </w:tcPr>
          <w:p w14:paraId="121A0AA0" w14:textId="77777777" w:rsidR="0027716E" w:rsidRPr="00EE1A6E" w:rsidRDefault="004002B6" w:rsidP="0013686B">
            <w:pPr>
              <w:spacing w:line="312" w:lineRule="auto"/>
              <w:jc w:val="center"/>
              <w:rPr>
                <w:rFonts w:ascii="Arial" w:hAnsi="Arial" w:cs="Arial"/>
                <w:b/>
                <w:sz w:val="18"/>
                <w:szCs w:val="18"/>
              </w:rPr>
            </w:pPr>
            <w:r w:rsidRPr="00EE1A6E">
              <w:rPr>
                <w:rFonts w:ascii="Arial" w:hAnsi="Arial" w:cs="Arial"/>
                <w:b/>
                <w:sz w:val="18"/>
                <w:szCs w:val="18"/>
              </w:rPr>
              <w:t>24</w:t>
            </w:r>
          </w:p>
        </w:tc>
        <w:tc>
          <w:tcPr>
            <w:tcW w:w="5353" w:type="dxa"/>
            <w:shd w:val="clear" w:color="auto" w:fill="auto"/>
          </w:tcPr>
          <w:p w14:paraId="0C165DFE" w14:textId="77777777" w:rsidR="0027716E" w:rsidRPr="00EE1A6E" w:rsidRDefault="0027716E" w:rsidP="00B378CD">
            <w:pPr>
              <w:spacing w:line="312" w:lineRule="auto"/>
              <w:jc w:val="both"/>
              <w:rPr>
                <w:rFonts w:ascii="Arial" w:hAnsi="Arial" w:cs="Arial"/>
                <w:b/>
                <w:sz w:val="18"/>
                <w:szCs w:val="18"/>
              </w:rPr>
            </w:pPr>
            <w:r w:rsidRPr="00EE1A6E">
              <w:rPr>
                <w:rFonts w:ascii="Arial" w:hAnsi="Arial" w:cs="Arial"/>
                <w:b/>
                <w:sz w:val="18"/>
                <w:szCs w:val="18"/>
              </w:rPr>
              <w:t>SOCIO-ECONOMIC</w:t>
            </w:r>
          </w:p>
          <w:p w14:paraId="51207FC9" w14:textId="77777777" w:rsidR="0027716E" w:rsidRPr="00EE1A6E" w:rsidRDefault="0027716E" w:rsidP="00B95A00">
            <w:pPr>
              <w:spacing w:line="312" w:lineRule="auto"/>
              <w:jc w:val="both"/>
              <w:rPr>
                <w:rFonts w:ascii="Arial" w:hAnsi="Arial" w:cs="Arial"/>
                <w:sz w:val="18"/>
                <w:szCs w:val="18"/>
              </w:rPr>
            </w:pPr>
            <w:r w:rsidRPr="00EE1A6E">
              <w:rPr>
                <w:rFonts w:ascii="Arial" w:hAnsi="Arial" w:cs="Arial"/>
                <w:sz w:val="18"/>
                <w:szCs w:val="18"/>
              </w:rPr>
              <w:t xml:space="preserve">Temporary employment opportunities will be created during the construction phase of the project which will have a </w:t>
            </w:r>
            <w:r w:rsidR="00B95A00" w:rsidRPr="00EE1A6E">
              <w:rPr>
                <w:rFonts w:ascii="Arial" w:hAnsi="Arial" w:cs="Arial"/>
                <w:sz w:val="18"/>
                <w:szCs w:val="18"/>
              </w:rPr>
              <w:t>positive socio-economic impact.</w:t>
            </w:r>
          </w:p>
          <w:p w14:paraId="66D329CB" w14:textId="77777777" w:rsidR="00B95A00" w:rsidRPr="00EE1A6E" w:rsidRDefault="00B95A00" w:rsidP="00B95A00">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716E" w:rsidRPr="00EE1A6E" w14:paraId="1084680B" w14:textId="77777777" w:rsidTr="00B76BF3">
              <w:trPr>
                <w:trHeight w:val="225"/>
              </w:trPr>
              <w:tc>
                <w:tcPr>
                  <w:tcW w:w="608" w:type="dxa"/>
                  <w:shd w:val="clear" w:color="auto" w:fill="CCCCCC"/>
                  <w:vAlign w:val="center"/>
                </w:tcPr>
                <w:p w14:paraId="4DF7408A" w14:textId="77777777" w:rsidR="0027716E" w:rsidRPr="00EE1A6E" w:rsidRDefault="0027716E" w:rsidP="00B76BF3">
                  <w:pPr>
                    <w:pStyle w:val="Table"/>
                    <w:spacing w:beforeAutospacing="1"/>
                    <w:ind w:right="-340"/>
                    <w:jc w:val="left"/>
                    <w:rPr>
                      <w:sz w:val="16"/>
                      <w:szCs w:val="16"/>
                    </w:rPr>
                  </w:pPr>
                </w:p>
              </w:tc>
              <w:tc>
                <w:tcPr>
                  <w:tcW w:w="360" w:type="dxa"/>
                  <w:shd w:val="clear" w:color="auto" w:fill="CCCCCC"/>
                  <w:vAlign w:val="center"/>
                </w:tcPr>
                <w:p w14:paraId="2173C846" w14:textId="77777777" w:rsidR="0027716E" w:rsidRPr="00EE1A6E" w:rsidRDefault="0027716E"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1D6EC9C" w14:textId="77777777" w:rsidR="0027716E" w:rsidRPr="00EE1A6E" w:rsidRDefault="0027716E"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D400BF0" w14:textId="77777777" w:rsidR="0027716E" w:rsidRPr="00EE1A6E" w:rsidRDefault="0027716E"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D16EC59" w14:textId="77777777" w:rsidR="0027716E" w:rsidRPr="00EE1A6E" w:rsidRDefault="0027716E"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375FD54" w14:textId="77777777" w:rsidR="0027716E" w:rsidRPr="00EE1A6E" w:rsidRDefault="0027716E" w:rsidP="00B76BF3">
                  <w:pPr>
                    <w:pStyle w:val="Table"/>
                    <w:spacing w:beforeAutospacing="1"/>
                    <w:ind w:right="-340"/>
                    <w:jc w:val="left"/>
                    <w:rPr>
                      <w:sz w:val="16"/>
                      <w:szCs w:val="16"/>
                    </w:rPr>
                  </w:pPr>
                  <w:r w:rsidRPr="00EE1A6E">
                    <w:rPr>
                      <w:sz w:val="16"/>
                      <w:szCs w:val="16"/>
                    </w:rPr>
                    <w:t>S</w:t>
                  </w:r>
                </w:p>
              </w:tc>
            </w:tr>
            <w:tr w:rsidR="0027716E" w:rsidRPr="00EE1A6E" w14:paraId="3FF3BBF4"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2983075" w14:textId="77777777" w:rsidR="0027716E" w:rsidRPr="00EE1A6E" w:rsidRDefault="0027716E"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6C3" w14:textId="77777777" w:rsidR="0027716E" w:rsidRPr="00EE1A6E" w:rsidRDefault="00B95A00"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E402" w14:textId="77777777" w:rsidR="0027716E" w:rsidRPr="00EE1A6E" w:rsidRDefault="00B95A00"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1384" w14:textId="77777777" w:rsidR="0027716E" w:rsidRPr="00EE1A6E" w:rsidRDefault="00B95A00"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79349" w14:textId="77777777" w:rsidR="0027716E" w:rsidRPr="00EE1A6E" w:rsidRDefault="00B95A00"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5EA1350" w14:textId="77777777" w:rsidR="0027716E" w:rsidRPr="00EE1A6E" w:rsidRDefault="00B95A00" w:rsidP="00B76BF3">
                  <w:pPr>
                    <w:pStyle w:val="Table"/>
                    <w:spacing w:beforeAutospacing="1"/>
                    <w:ind w:right="-340"/>
                    <w:jc w:val="left"/>
                    <w:rPr>
                      <w:sz w:val="16"/>
                      <w:szCs w:val="16"/>
                    </w:rPr>
                  </w:pPr>
                  <w:r w:rsidRPr="00EE1A6E">
                    <w:rPr>
                      <w:sz w:val="16"/>
                      <w:szCs w:val="16"/>
                    </w:rPr>
                    <w:t>16</w:t>
                  </w:r>
                </w:p>
              </w:tc>
            </w:tr>
            <w:tr w:rsidR="0027716E" w:rsidRPr="00EE1A6E" w14:paraId="2A0A1AD6"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47E5BF5" w14:textId="77777777" w:rsidR="0027716E" w:rsidRPr="00EE1A6E" w:rsidRDefault="0027716E"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7116" w14:textId="77777777" w:rsidR="0027716E" w:rsidRPr="00EE1A6E" w:rsidRDefault="00B95A00"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43D8" w14:textId="77777777" w:rsidR="0027716E" w:rsidRPr="00EE1A6E" w:rsidRDefault="00B95A00"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469D9" w14:textId="77777777" w:rsidR="0027716E" w:rsidRPr="00EE1A6E" w:rsidRDefault="00B95A00"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D5C08" w14:textId="77777777" w:rsidR="0027716E" w:rsidRPr="00EE1A6E" w:rsidRDefault="00B95A00"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E609393" w14:textId="77777777" w:rsidR="0027716E" w:rsidRPr="00EE1A6E" w:rsidRDefault="00B95A00" w:rsidP="00B76BF3">
                  <w:pPr>
                    <w:pStyle w:val="Table"/>
                    <w:spacing w:beforeAutospacing="1"/>
                    <w:ind w:right="-340"/>
                    <w:jc w:val="left"/>
                    <w:rPr>
                      <w:sz w:val="16"/>
                      <w:szCs w:val="16"/>
                    </w:rPr>
                  </w:pPr>
                  <w:r w:rsidRPr="00EE1A6E">
                    <w:rPr>
                      <w:sz w:val="16"/>
                      <w:szCs w:val="16"/>
                    </w:rPr>
                    <w:t>48</w:t>
                  </w:r>
                </w:p>
              </w:tc>
            </w:tr>
          </w:tbl>
          <w:p w14:paraId="60B45291" w14:textId="77777777" w:rsidR="0027716E" w:rsidRPr="00EE1A6E" w:rsidRDefault="0027716E" w:rsidP="00B95A00">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top w:val="single" w:sz="4" w:space="0" w:color="000000"/>
            </w:tcBorders>
            <w:shd w:val="clear" w:color="auto" w:fill="B6DDE8" w:themeFill="accent5" w:themeFillTint="66"/>
            <w:textDirection w:val="btLr"/>
          </w:tcPr>
          <w:p w14:paraId="00D061D1" w14:textId="77777777" w:rsidR="00B95A00" w:rsidRPr="00EE1A6E" w:rsidRDefault="00B95A00" w:rsidP="00B95A00">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NEGLIGIBLE (16)</w:t>
            </w:r>
          </w:p>
          <w:p w14:paraId="554539EF" w14:textId="77777777" w:rsidR="0027716E" w:rsidRPr="00EE1A6E" w:rsidRDefault="0027716E" w:rsidP="00B95A00">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(POSITIVE)</w:t>
            </w:r>
          </w:p>
        </w:tc>
        <w:tc>
          <w:tcPr>
            <w:tcW w:w="7216" w:type="dxa"/>
            <w:shd w:val="clear" w:color="auto" w:fill="auto"/>
          </w:tcPr>
          <w:p w14:paraId="5BCC69B4"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Locally based contractors and service providers should be utilised for the project in order to encourage local economic growth.</w:t>
            </w:r>
          </w:p>
          <w:p w14:paraId="4C000890"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Where possible the contractor should involve local communities in order to provide them with training and skills development.</w:t>
            </w:r>
          </w:p>
          <w:p w14:paraId="385564EA" w14:textId="77777777" w:rsidR="0027716E" w:rsidRPr="00EE1A6E" w:rsidRDefault="0027716E"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Unskilled work must be sourced from the local communities as far as possible.</w:t>
            </w:r>
          </w:p>
          <w:p w14:paraId="2C8F677F" w14:textId="77777777" w:rsidR="0027716E" w:rsidRDefault="0027716E" w:rsidP="00905AE4">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p w14:paraId="3F0D2E5D" w14:textId="77777777" w:rsidR="00EE1A6E" w:rsidRPr="00EE1A6E" w:rsidRDefault="00EE1A6E" w:rsidP="00EE1A6E">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shd w:val="clear" w:color="auto" w:fill="FFC000"/>
            <w:textDirection w:val="btLr"/>
          </w:tcPr>
          <w:p w14:paraId="77B878F4" w14:textId="77777777" w:rsidR="0027716E" w:rsidRPr="00EE1A6E" w:rsidRDefault="00B95A00" w:rsidP="00B95A00">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MODERATE</w:t>
            </w:r>
            <w:r w:rsidR="0027716E" w:rsidRPr="00EE1A6E">
              <w:rPr>
                <w:rFonts w:ascii="Arial" w:hAnsi="Arial" w:cs="Arial"/>
                <w:b/>
                <w:sz w:val="18"/>
                <w:szCs w:val="18"/>
              </w:rPr>
              <w:t xml:space="preserve"> (</w:t>
            </w:r>
            <w:r w:rsidRPr="00EE1A6E">
              <w:rPr>
                <w:rFonts w:ascii="Arial" w:hAnsi="Arial" w:cs="Arial"/>
                <w:b/>
                <w:sz w:val="18"/>
                <w:szCs w:val="18"/>
              </w:rPr>
              <w:t>48</w:t>
            </w:r>
            <w:r w:rsidR="0027716E" w:rsidRPr="00EE1A6E">
              <w:rPr>
                <w:rFonts w:ascii="Arial" w:hAnsi="Arial" w:cs="Arial"/>
                <w:b/>
                <w:sz w:val="18"/>
                <w:szCs w:val="18"/>
              </w:rPr>
              <w:t>)</w:t>
            </w:r>
          </w:p>
          <w:p w14:paraId="7B051A4E" w14:textId="77777777" w:rsidR="00B95A00" w:rsidRPr="00EE1A6E" w:rsidRDefault="00B95A00" w:rsidP="00B95A00">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(POSITIVE)</w:t>
            </w:r>
          </w:p>
        </w:tc>
      </w:tr>
      <w:tr w:rsidR="0027716E" w:rsidRPr="00EE1A6E" w14:paraId="55A9138D" w14:textId="77777777" w:rsidTr="00D37AE1">
        <w:trPr>
          <w:cantSplit/>
          <w:trHeight w:val="567"/>
        </w:trPr>
        <w:tc>
          <w:tcPr>
            <w:tcW w:w="418" w:type="dxa"/>
            <w:shd w:val="clear" w:color="auto" w:fill="D9D9D9" w:themeFill="background1" w:themeFillShade="D9"/>
          </w:tcPr>
          <w:p w14:paraId="5BD7B7A0" w14:textId="77777777" w:rsidR="0027716E" w:rsidRPr="00EE1A6E" w:rsidRDefault="0027716E" w:rsidP="0013686B">
            <w:pPr>
              <w:spacing w:line="312" w:lineRule="auto"/>
              <w:jc w:val="center"/>
              <w:rPr>
                <w:rFonts w:ascii="Arial" w:hAnsi="Arial" w:cs="Arial"/>
                <w:b/>
                <w:sz w:val="18"/>
                <w:szCs w:val="18"/>
              </w:rPr>
            </w:pPr>
          </w:p>
        </w:tc>
        <w:tc>
          <w:tcPr>
            <w:tcW w:w="14289" w:type="dxa"/>
            <w:gridSpan w:val="4"/>
            <w:shd w:val="clear" w:color="auto" w:fill="D9D9D9" w:themeFill="background1" w:themeFillShade="D9"/>
            <w:vAlign w:val="center"/>
          </w:tcPr>
          <w:p w14:paraId="7DAC4A3D" w14:textId="77777777" w:rsidR="0027716E" w:rsidRPr="00EE1A6E" w:rsidRDefault="0027716E" w:rsidP="00B378CD">
            <w:pPr>
              <w:spacing w:line="312" w:lineRule="auto"/>
              <w:rPr>
                <w:rFonts w:ascii="Arial" w:hAnsi="Arial" w:cs="Arial"/>
                <w:b/>
                <w:sz w:val="18"/>
                <w:szCs w:val="18"/>
              </w:rPr>
            </w:pPr>
            <w:r w:rsidRPr="00EE1A6E">
              <w:rPr>
                <w:rFonts w:ascii="Arial" w:hAnsi="Arial" w:cs="Arial"/>
                <w:b/>
                <w:sz w:val="18"/>
                <w:szCs w:val="18"/>
              </w:rPr>
              <w:t>Indirect Impacts:</w:t>
            </w:r>
          </w:p>
        </w:tc>
      </w:tr>
      <w:tr w:rsidR="008C4C23" w:rsidRPr="00EE1A6E" w14:paraId="0910B637" w14:textId="77777777" w:rsidTr="00D37AE1">
        <w:trPr>
          <w:cantSplit/>
          <w:trHeight w:val="567"/>
        </w:trPr>
        <w:tc>
          <w:tcPr>
            <w:tcW w:w="418" w:type="dxa"/>
          </w:tcPr>
          <w:p w14:paraId="525FD8C5" w14:textId="77777777" w:rsidR="0027716E" w:rsidRPr="00EE1A6E" w:rsidRDefault="0027716E" w:rsidP="0013686B">
            <w:pPr>
              <w:spacing w:line="312" w:lineRule="auto"/>
              <w:jc w:val="center"/>
              <w:rPr>
                <w:rFonts w:ascii="Arial" w:hAnsi="Arial" w:cs="Arial"/>
                <w:b/>
                <w:sz w:val="18"/>
                <w:szCs w:val="18"/>
              </w:rPr>
            </w:pPr>
          </w:p>
        </w:tc>
        <w:tc>
          <w:tcPr>
            <w:tcW w:w="5353" w:type="dxa"/>
            <w:shd w:val="clear" w:color="auto" w:fill="auto"/>
          </w:tcPr>
          <w:p w14:paraId="420BE185" w14:textId="77777777" w:rsidR="0027716E" w:rsidRPr="00EE1A6E" w:rsidRDefault="0027716E" w:rsidP="00B378CD">
            <w:pPr>
              <w:spacing w:line="312" w:lineRule="auto"/>
              <w:jc w:val="both"/>
              <w:rPr>
                <w:rFonts w:ascii="Arial" w:hAnsi="Arial" w:cs="Arial"/>
                <w:b/>
                <w:sz w:val="18"/>
                <w:szCs w:val="18"/>
              </w:rPr>
            </w:pPr>
          </w:p>
          <w:p w14:paraId="332008A8" w14:textId="1C51DDC3" w:rsidR="007849E8" w:rsidRPr="00EE1A6E" w:rsidRDefault="0027716E" w:rsidP="00EE1A6E">
            <w:pPr>
              <w:spacing w:line="312" w:lineRule="auto"/>
              <w:jc w:val="both"/>
              <w:rPr>
                <w:rFonts w:ascii="Arial" w:hAnsi="Arial" w:cs="Arial"/>
                <w:b/>
                <w:sz w:val="18"/>
                <w:szCs w:val="18"/>
              </w:rPr>
            </w:pPr>
            <w:r w:rsidRPr="00EE1A6E">
              <w:rPr>
                <w:rFonts w:ascii="Arial" w:hAnsi="Arial" w:cs="Arial"/>
                <w:b/>
                <w:sz w:val="18"/>
                <w:szCs w:val="18"/>
              </w:rPr>
              <w:t>NONE</w:t>
            </w:r>
          </w:p>
          <w:p w14:paraId="25CA0873" w14:textId="77777777" w:rsidR="007849E8" w:rsidRDefault="007849E8" w:rsidP="00EE1A6E">
            <w:pPr>
              <w:spacing w:line="312" w:lineRule="auto"/>
              <w:jc w:val="both"/>
              <w:rPr>
                <w:rFonts w:ascii="Arial" w:hAnsi="Arial" w:cs="Arial"/>
                <w:b/>
                <w:sz w:val="18"/>
                <w:szCs w:val="18"/>
              </w:rPr>
            </w:pPr>
          </w:p>
          <w:p w14:paraId="6EF8E640" w14:textId="77777777" w:rsidR="00270EB7" w:rsidRPr="00EE1A6E" w:rsidRDefault="00270EB7" w:rsidP="00EE1A6E">
            <w:pPr>
              <w:spacing w:line="312" w:lineRule="auto"/>
              <w:jc w:val="both"/>
              <w:rPr>
                <w:rFonts w:ascii="Arial" w:hAnsi="Arial" w:cs="Arial"/>
                <w:b/>
                <w:sz w:val="18"/>
                <w:szCs w:val="18"/>
              </w:rPr>
            </w:pPr>
          </w:p>
        </w:tc>
        <w:tc>
          <w:tcPr>
            <w:tcW w:w="860" w:type="dxa"/>
            <w:tcBorders>
              <w:bottom w:val="single" w:sz="4" w:space="0" w:color="000000"/>
            </w:tcBorders>
            <w:shd w:val="clear" w:color="auto" w:fill="auto"/>
            <w:textDirection w:val="btLr"/>
          </w:tcPr>
          <w:p w14:paraId="5DA6218E" w14:textId="77777777" w:rsidR="0027716E" w:rsidRPr="00EE1A6E" w:rsidRDefault="0027716E" w:rsidP="00B378CD">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6" w:type="dxa"/>
            <w:shd w:val="clear" w:color="auto" w:fill="auto"/>
          </w:tcPr>
          <w:p w14:paraId="49622B9D" w14:textId="77777777" w:rsidR="0027716E" w:rsidRPr="00EE1A6E" w:rsidRDefault="0027716E" w:rsidP="00F031AD">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auto"/>
            <w:textDirection w:val="btLr"/>
          </w:tcPr>
          <w:p w14:paraId="562FF682" w14:textId="77777777" w:rsidR="0027716E" w:rsidRPr="00EE1A6E" w:rsidRDefault="0027716E" w:rsidP="00B378CD">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27716E" w:rsidRPr="00EE1A6E" w14:paraId="7CEE2B72" w14:textId="77777777" w:rsidTr="00D37AE1">
        <w:trPr>
          <w:cantSplit/>
          <w:trHeight w:val="567"/>
        </w:trPr>
        <w:tc>
          <w:tcPr>
            <w:tcW w:w="418" w:type="dxa"/>
            <w:shd w:val="clear" w:color="auto" w:fill="D9D9D9" w:themeFill="background1" w:themeFillShade="D9"/>
          </w:tcPr>
          <w:p w14:paraId="612B1F6A" w14:textId="77777777" w:rsidR="0027716E" w:rsidRPr="00EE1A6E" w:rsidRDefault="0027716E" w:rsidP="0013686B">
            <w:pPr>
              <w:spacing w:line="312" w:lineRule="auto"/>
              <w:jc w:val="center"/>
              <w:rPr>
                <w:rFonts w:ascii="Arial" w:hAnsi="Arial" w:cs="Arial"/>
                <w:b/>
                <w:sz w:val="18"/>
                <w:szCs w:val="18"/>
              </w:rPr>
            </w:pPr>
          </w:p>
        </w:tc>
        <w:tc>
          <w:tcPr>
            <w:tcW w:w="14289" w:type="dxa"/>
            <w:gridSpan w:val="4"/>
            <w:shd w:val="clear" w:color="auto" w:fill="D9D9D9" w:themeFill="background1" w:themeFillShade="D9"/>
            <w:vAlign w:val="center"/>
          </w:tcPr>
          <w:p w14:paraId="4E6111A1" w14:textId="77777777" w:rsidR="0027716E" w:rsidRPr="00EE1A6E" w:rsidRDefault="0027716E" w:rsidP="00A043FC">
            <w:pPr>
              <w:spacing w:line="312" w:lineRule="auto"/>
              <w:rPr>
                <w:rFonts w:ascii="Arial" w:hAnsi="Arial" w:cs="Arial"/>
                <w:b/>
                <w:sz w:val="18"/>
                <w:szCs w:val="18"/>
              </w:rPr>
            </w:pPr>
            <w:r w:rsidRPr="00EE1A6E">
              <w:rPr>
                <w:rFonts w:ascii="Arial" w:hAnsi="Arial" w:cs="Arial"/>
                <w:b/>
                <w:sz w:val="18"/>
                <w:szCs w:val="18"/>
              </w:rPr>
              <w:t>Cumulative Impacts:</w:t>
            </w:r>
          </w:p>
        </w:tc>
      </w:tr>
      <w:tr w:rsidR="008C4C23" w:rsidRPr="00EE1A6E" w14:paraId="328B605C" w14:textId="77777777" w:rsidTr="00D37AE1">
        <w:trPr>
          <w:cantSplit/>
          <w:trHeight w:val="567"/>
        </w:trPr>
        <w:tc>
          <w:tcPr>
            <w:tcW w:w="418" w:type="dxa"/>
          </w:tcPr>
          <w:p w14:paraId="5805AC13" w14:textId="77777777" w:rsidR="0027716E" w:rsidRPr="00EE1A6E" w:rsidRDefault="004D6B64" w:rsidP="0013686B">
            <w:pPr>
              <w:spacing w:line="312" w:lineRule="auto"/>
              <w:jc w:val="center"/>
              <w:rPr>
                <w:rFonts w:ascii="Arial" w:hAnsi="Arial" w:cs="Arial"/>
                <w:b/>
                <w:sz w:val="18"/>
                <w:szCs w:val="18"/>
              </w:rPr>
            </w:pPr>
            <w:r w:rsidRPr="00EE1A6E">
              <w:rPr>
                <w:rFonts w:ascii="Arial" w:hAnsi="Arial" w:cs="Arial"/>
                <w:b/>
                <w:sz w:val="18"/>
                <w:szCs w:val="18"/>
              </w:rPr>
              <w:t>1</w:t>
            </w:r>
          </w:p>
        </w:tc>
        <w:tc>
          <w:tcPr>
            <w:tcW w:w="5353" w:type="dxa"/>
            <w:shd w:val="clear" w:color="auto" w:fill="auto"/>
          </w:tcPr>
          <w:p w14:paraId="6CA731E3" w14:textId="77777777" w:rsidR="004D6B64" w:rsidRPr="00EE1A6E" w:rsidRDefault="004D6B64" w:rsidP="004D6B64">
            <w:pPr>
              <w:spacing w:line="312" w:lineRule="auto"/>
              <w:jc w:val="both"/>
              <w:rPr>
                <w:rFonts w:ascii="Arial" w:hAnsi="Arial" w:cs="Arial"/>
                <w:b/>
                <w:sz w:val="18"/>
                <w:szCs w:val="18"/>
              </w:rPr>
            </w:pPr>
            <w:r w:rsidRPr="00EE1A6E">
              <w:rPr>
                <w:rFonts w:ascii="Arial" w:hAnsi="Arial" w:cs="Arial"/>
                <w:b/>
                <w:sz w:val="18"/>
                <w:szCs w:val="18"/>
              </w:rPr>
              <w:t>SURFACE AND GROUND WATER POLLUTION</w:t>
            </w:r>
          </w:p>
          <w:p w14:paraId="6531BB43" w14:textId="77777777" w:rsidR="004D6B64" w:rsidRPr="00EE1A6E" w:rsidRDefault="004D6B64" w:rsidP="004D6B64">
            <w:pPr>
              <w:spacing w:line="312" w:lineRule="auto"/>
              <w:jc w:val="both"/>
              <w:rPr>
                <w:rFonts w:ascii="Arial" w:hAnsi="Arial" w:cs="Arial"/>
                <w:b/>
                <w:color w:val="FF0000"/>
                <w:sz w:val="18"/>
                <w:szCs w:val="18"/>
              </w:rPr>
            </w:pPr>
            <w:r w:rsidRPr="00EE1A6E">
              <w:rPr>
                <w:rFonts w:ascii="Arial" w:hAnsi="Arial" w:cs="Arial"/>
                <w:sz w:val="18"/>
                <w:szCs w:val="18"/>
              </w:rPr>
              <w:t>Surface water and ground water may become contaminated as a result of sediment laden storm water entering into water resources, or as a result of any chemicals, especially oils entering</w:t>
            </w:r>
            <w:r w:rsidR="007849E8" w:rsidRPr="00EE1A6E">
              <w:rPr>
                <w:rFonts w:ascii="Arial" w:hAnsi="Arial" w:cs="Arial"/>
                <w:sz w:val="18"/>
                <w:szCs w:val="18"/>
              </w:rPr>
              <w:t xml:space="preserve"> into these water systems as a result of negligence and lack of planning.</w:t>
            </w:r>
            <w:r w:rsidR="00E40DAD" w:rsidRPr="00EE1A6E">
              <w:rPr>
                <w:rFonts w:ascii="Arial" w:hAnsi="Arial" w:cs="Arial"/>
                <w:sz w:val="18"/>
                <w:szCs w:val="18"/>
              </w:rPr>
              <w:t xml:space="preserve">                </w:t>
            </w:r>
          </w:p>
          <w:p w14:paraId="3FE9E576" w14:textId="77777777" w:rsidR="007849E8" w:rsidRPr="00EE1A6E" w:rsidRDefault="007849E8" w:rsidP="004D6B64">
            <w:pPr>
              <w:spacing w:line="312" w:lineRule="auto"/>
              <w:jc w:val="both"/>
              <w:rPr>
                <w:rFonts w:ascii="Arial" w:hAnsi="Arial" w:cs="Arial"/>
                <w:sz w:val="18"/>
                <w:szCs w:val="18"/>
              </w:rPr>
            </w:pPr>
          </w:p>
          <w:p w14:paraId="0B14BDD5" w14:textId="77777777" w:rsidR="007849E8" w:rsidRPr="00EE1A6E" w:rsidRDefault="007849E8" w:rsidP="004D6B64">
            <w:pPr>
              <w:spacing w:line="312" w:lineRule="auto"/>
              <w:jc w:val="both"/>
              <w:rPr>
                <w:rFonts w:ascii="Arial" w:hAnsi="Arial" w:cs="Arial"/>
                <w:sz w:val="18"/>
                <w:szCs w:val="18"/>
              </w:rPr>
            </w:pPr>
            <w:r w:rsidRPr="00EE1A6E">
              <w:rPr>
                <w:rFonts w:ascii="Arial" w:hAnsi="Arial" w:cs="Arial"/>
                <w:sz w:val="18"/>
                <w:szCs w:val="18"/>
              </w:rPr>
              <w:t>This can compound the problem of water pollution in the region.</w:t>
            </w:r>
          </w:p>
          <w:p w14:paraId="35C33F50" w14:textId="77777777" w:rsidR="004D6B64" w:rsidRPr="00EE1A6E" w:rsidRDefault="004D6B64" w:rsidP="004D6B64">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4D6B64" w:rsidRPr="00EE1A6E" w14:paraId="3CBC7B09" w14:textId="77777777" w:rsidTr="00ED3C07">
              <w:trPr>
                <w:trHeight w:val="225"/>
              </w:trPr>
              <w:tc>
                <w:tcPr>
                  <w:tcW w:w="608" w:type="dxa"/>
                  <w:shd w:val="clear" w:color="auto" w:fill="CCCCCC"/>
                  <w:vAlign w:val="center"/>
                </w:tcPr>
                <w:p w14:paraId="1E60BCFA" w14:textId="77777777" w:rsidR="004D6B64" w:rsidRPr="00EE1A6E" w:rsidRDefault="004D6B64" w:rsidP="00ED3C07">
                  <w:pPr>
                    <w:pStyle w:val="Table"/>
                    <w:spacing w:beforeAutospacing="1"/>
                    <w:ind w:right="-340"/>
                    <w:jc w:val="left"/>
                    <w:rPr>
                      <w:sz w:val="16"/>
                      <w:szCs w:val="16"/>
                    </w:rPr>
                  </w:pPr>
                </w:p>
              </w:tc>
              <w:tc>
                <w:tcPr>
                  <w:tcW w:w="360" w:type="dxa"/>
                  <w:shd w:val="clear" w:color="auto" w:fill="CCCCCC"/>
                  <w:vAlign w:val="center"/>
                </w:tcPr>
                <w:p w14:paraId="003E7F4B" w14:textId="77777777" w:rsidR="004D6B64" w:rsidRPr="00EE1A6E" w:rsidRDefault="004D6B64" w:rsidP="00ED3C0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8A603C2" w14:textId="77777777" w:rsidR="004D6B64" w:rsidRPr="00EE1A6E" w:rsidRDefault="004D6B64" w:rsidP="00ED3C0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3EB2D6E" w14:textId="77777777" w:rsidR="004D6B64" w:rsidRPr="00EE1A6E" w:rsidRDefault="004D6B64" w:rsidP="00ED3C0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03A91E1" w14:textId="77777777" w:rsidR="004D6B64" w:rsidRPr="00EE1A6E" w:rsidRDefault="004D6B64" w:rsidP="00ED3C0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1FB3211" w14:textId="77777777" w:rsidR="004D6B64" w:rsidRPr="00EE1A6E" w:rsidRDefault="004D6B64" w:rsidP="00ED3C07">
                  <w:pPr>
                    <w:pStyle w:val="Table"/>
                    <w:spacing w:beforeAutospacing="1"/>
                    <w:ind w:right="-340"/>
                    <w:jc w:val="left"/>
                    <w:rPr>
                      <w:sz w:val="16"/>
                      <w:szCs w:val="16"/>
                    </w:rPr>
                  </w:pPr>
                  <w:r w:rsidRPr="00EE1A6E">
                    <w:rPr>
                      <w:sz w:val="16"/>
                      <w:szCs w:val="16"/>
                    </w:rPr>
                    <w:t>S</w:t>
                  </w:r>
                </w:p>
              </w:tc>
            </w:tr>
            <w:tr w:rsidR="004D6B64" w:rsidRPr="00EE1A6E" w14:paraId="12B41745" w14:textId="77777777" w:rsidTr="00ED3C0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5C8DF57" w14:textId="77777777" w:rsidR="004D6B64" w:rsidRPr="00EE1A6E" w:rsidRDefault="004D6B64" w:rsidP="00ED3C0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C2A1" w14:textId="77777777" w:rsidR="004D6B64" w:rsidRPr="00EE1A6E" w:rsidRDefault="004D6B64" w:rsidP="00ED3C0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72E8" w14:textId="77777777" w:rsidR="004D6B64" w:rsidRPr="00EE1A6E" w:rsidRDefault="00E40DAD" w:rsidP="00ED3C0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BEEA5" w14:textId="77777777" w:rsidR="004D6B64" w:rsidRPr="00EE1A6E" w:rsidRDefault="00E40DAD" w:rsidP="00ED3C0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F0AE7" w14:textId="77777777" w:rsidR="004D6B64" w:rsidRPr="00EE1A6E" w:rsidRDefault="00E40DAD" w:rsidP="00ED3C0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2A22D64" w14:textId="77777777" w:rsidR="004D6B64" w:rsidRPr="00EE1A6E" w:rsidRDefault="00E40DAD" w:rsidP="00ED3C07">
                  <w:pPr>
                    <w:pStyle w:val="Table"/>
                    <w:spacing w:beforeAutospacing="1"/>
                    <w:ind w:right="-340"/>
                    <w:jc w:val="left"/>
                    <w:rPr>
                      <w:sz w:val="16"/>
                      <w:szCs w:val="16"/>
                    </w:rPr>
                  </w:pPr>
                  <w:r w:rsidRPr="00EE1A6E">
                    <w:rPr>
                      <w:sz w:val="16"/>
                      <w:szCs w:val="16"/>
                    </w:rPr>
                    <w:t>52</w:t>
                  </w:r>
                </w:p>
              </w:tc>
            </w:tr>
            <w:tr w:rsidR="004D6B64" w:rsidRPr="00EE1A6E" w14:paraId="6D3DD676" w14:textId="77777777" w:rsidTr="00ED3C0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1ED5F8D" w14:textId="77777777" w:rsidR="004D6B64" w:rsidRPr="00EE1A6E" w:rsidRDefault="004D6B64" w:rsidP="00ED3C0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6184" w14:textId="77777777" w:rsidR="004D6B64" w:rsidRPr="00EE1A6E" w:rsidRDefault="004D6B64" w:rsidP="00ED3C0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CEC2" w14:textId="77777777" w:rsidR="004D6B64" w:rsidRPr="00EE1A6E" w:rsidRDefault="00E40DAD" w:rsidP="00ED3C0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CBF18" w14:textId="77777777" w:rsidR="004D6B64" w:rsidRPr="00EE1A6E" w:rsidRDefault="00E40DAD" w:rsidP="00ED3C0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D4A9" w14:textId="77777777" w:rsidR="004D6B64" w:rsidRPr="00EE1A6E" w:rsidRDefault="00E40DAD" w:rsidP="00ED3C0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4C3A222C" w14:textId="77777777" w:rsidR="004D6B64" w:rsidRPr="00EE1A6E" w:rsidRDefault="00E40DAD" w:rsidP="00ED3C07">
                  <w:pPr>
                    <w:pStyle w:val="Table"/>
                    <w:spacing w:beforeAutospacing="1"/>
                    <w:ind w:right="-340"/>
                    <w:jc w:val="left"/>
                    <w:rPr>
                      <w:sz w:val="16"/>
                      <w:szCs w:val="16"/>
                    </w:rPr>
                  </w:pPr>
                  <w:r w:rsidRPr="00EE1A6E">
                    <w:rPr>
                      <w:sz w:val="16"/>
                      <w:szCs w:val="16"/>
                    </w:rPr>
                    <w:t>13</w:t>
                  </w:r>
                </w:p>
              </w:tc>
            </w:tr>
          </w:tbl>
          <w:p w14:paraId="78595CF5" w14:textId="77777777" w:rsidR="0027716E" w:rsidRPr="00EE1A6E" w:rsidRDefault="0027716E" w:rsidP="00A043FC">
            <w:pPr>
              <w:spacing w:line="312" w:lineRule="auto"/>
              <w:ind w:left="142"/>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17501905" w14:textId="77777777" w:rsidR="0027716E" w:rsidRPr="00EE1A6E" w:rsidRDefault="00E40DAD" w:rsidP="00E40DAD">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MODERATE</w:t>
            </w:r>
            <w:r w:rsidR="007849E8" w:rsidRPr="00EE1A6E">
              <w:rPr>
                <w:rFonts w:ascii="Arial" w:hAnsi="Arial" w:cs="Arial"/>
                <w:b/>
                <w:sz w:val="18"/>
                <w:szCs w:val="18"/>
              </w:rPr>
              <w:t xml:space="preserve"> (</w:t>
            </w:r>
            <w:r w:rsidRPr="00EE1A6E">
              <w:rPr>
                <w:rFonts w:ascii="Arial" w:hAnsi="Arial" w:cs="Arial"/>
                <w:b/>
                <w:sz w:val="18"/>
                <w:szCs w:val="18"/>
              </w:rPr>
              <w:t>52</w:t>
            </w:r>
            <w:r w:rsidR="007849E8" w:rsidRPr="00EE1A6E">
              <w:rPr>
                <w:rFonts w:ascii="Arial" w:hAnsi="Arial" w:cs="Arial"/>
                <w:b/>
                <w:sz w:val="18"/>
                <w:szCs w:val="18"/>
              </w:rPr>
              <w:t>)</w:t>
            </w:r>
          </w:p>
        </w:tc>
        <w:tc>
          <w:tcPr>
            <w:tcW w:w="7216" w:type="dxa"/>
            <w:shd w:val="clear" w:color="auto" w:fill="auto"/>
          </w:tcPr>
          <w:p w14:paraId="76DC8B96" w14:textId="77777777" w:rsidR="007849E8" w:rsidRPr="00EE1A6E" w:rsidRDefault="007849E8" w:rsidP="007849E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storm water management plan must be developed and implemented and should include erosion control measures.</w:t>
            </w:r>
          </w:p>
          <w:p w14:paraId="05E3F13B" w14:textId="718394A3" w:rsidR="007849E8" w:rsidRPr="00EE1A6E" w:rsidRDefault="007849E8" w:rsidP="007849E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w:t>
            </w:r>
            <w:r w:rsidR="00D61E38" w:rsidRPr="00EE1A6E">
              <w:rPr>
                <w:rFonts w:ascii="Arial" w:hAnsi="Arial" w:cs="Arial"/>
                <w:sz w:val="18"/>
                <w:szCs w:val="18"/>
              </w:rPr>
              <w:t xml:space="preserve">azardous chemical substances </w:t>
            </w:r>
            <w:r w:rsidRPr="00EE1A6E">
              <w:rPr>
                <w:rFonts w:ascii="Arial" w:hAnsi="Arial" w:cs="Arial"/>
                <w:sz w:val="18"/>
                <w:szCs w:val="18"/>
              </w:rPr>
              <w:t xml:space="preserve">must be provided with and stored and used with secondary containments such as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areas or drip trays at all times so as to contain any leakages or accidental spillages of the HCS and thereby reducing the risk of soil and water pollution.</w:t>
            </w:r>
          </w:p>
          <w:p w14:paraId="14AA221A" w14:textId="6E04501D" w:rsidR="007849E8" w:rsidRPr="00EE1A6E" w:rsidRDefault="00D61E38" w:rsidP="007849E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Hazardous chemical substances</w:t>
            </w:r>
            <w:r w:rsidR="007849E8" w:rsidRPr="00EE1A6E">
              <w:rPr>
                <w:rFonts w:ascii="Arial" w:hAnsi="Arial" w:cs="Arial"/>
                <w:sz w:val="18"/>
                <w:szCs w:val="18"/>
              </w:rPr>
              <w:t xml:space="preserve"> and ablution facilities may not be stored near any drainage lin</w:t>
            </w:r>
            <w:r w:rsidRPr="00EE1A6E">
              <w:rPr>
                <w:rFonts w:ascii="Arial" w:hAnsi="Arial" w:cs="Arial"/>
                <w:sz w:val="18"/>
                <w:szCs w:val="18"/>
              </w:rPr>
              <w:t>e or close to any body of water and should be tied down to prevent them from falling or being blown over.</w:t>
            </w:r>
          </w:p>
          <w:p w14:paraId="5DEB05BA" w14:textId="77777777" w:rsidR="007849E8" w:rsidRPr="00EE1A6E" w:rsidRDefault="007849E8" w:rsidP="007849E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spill kit must be available on site.</w:t>
            </w:r>
          </w:p>
          <w:p w14:paraId="1C4798F3" w14:textId="77777777" w:rsidR="007849E8" w:rsidRPr="00EE1A6E" w:rsidRDefault="007849E8" w:rsidP="007849E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 emergency spill response plan should be developed and communicated to the staff on site.</w:t>
            </w:r>
          </w:p>
          <w:p w14:paraId="01C356BB" w14:textId="77777777" w:rsidR="007849E8" w:rsidRPr="00EE1A6E" w:rsidRDefault="007849E8" w:rsidP="00E40DAD">
            <w:pPr>
              <w:spacing w:line="312" w:lineRule="auto"/>
              <w:ind w:left="142"/>
              <w:jc w:val="both"/>
              <w:rPr>
                <w:rFonts w:ascii="Arial" w:hAnsi="Arial" w:cs="Arial"/>
                <w:sz w:val="18"/>
                <w:szCs w:val="18"/>
              </w:rPr>
            </w:pPr>
          </w:p>
          <w:p w14:paraId="3DE2FD1B" w14:textId="77777777" w:rsidR="0027716E" w:rsidRPr="00EE1A6E" w:rsidRDefault="0027716E" w:rsidP="007849E8">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4814BEFD" w14:textId="77777777" w:rsidR="00E40DAD" w:rsidRPr="00EE1A6E" w:rsidRDefault="00E40DAD" w:rsidP="00E40DAD">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NEGLIGIBLE (13)</w:t>
            </w:r>
          </w:p>
          <w:p w14:paraId="5EEFDA02" w14:textId="77777777" w:rsidR="0027716E" w:rsidRPr="00EE1A6E" w:rsidRDefault="0027716E" w:rsidP="00A043FC">
            <w:pPr>
              <w:tabs>
                <w:tab w:val="left" w:pos="1134"/>
                <w:tab w:val="left" w:pos="1701"/>
                <w:tab w:val="right" w:pos="9214"/>
              </w:tabs>
              <w:spacing w:beforeAutospacing="1" w:line="360" w:lineRule="auto"/>
              <w:ind w:left="407" w:right="-340"/>
              <w:jc w:val="center"/>
              <w:rPr>
                <w:rFonts w:ascii="Arial" w:hAnsi="Arial" w:cs="Arial"/>
                <w:b/>
                <w:sz w:val="18"/>
                <w:szCs w:val="18"/>
              </w:rPr>
            </w:pPr>
          </w:p>
        </w:tc>
      </w:tr>
    </w:tbl>
    <w:p w14:paraId="27FC76E6" w14:textId="77777777" w:rsidR="00FD0C0D" w:rsidRPr="00EE1A6E" w:rsidRDefault="00FD0C0D" w:rsidP="00D976A0">
      <w:pPr>
        <w:pStyle w:val="BodyText"/>
        <w:rPr>
          <w:rFonts w:cs="Arial"/>
          <w:b/>
          <w:sz w:val="20"/>
          <w:szCs w:val="20"/>
          <w:lang w:val="en-US"/>
        </w:rPr>
      </w:pPr>
    </w:p>
    <w:p w14:paraId="1B6A285A" w14:textId="77777777" w:rsidR="00423565" w:rsidRPr="00EE1A6E" w:rsidRDefault="00423565">
      <w:pPr>
        <w:spacing w:after="200" w:line="276" w:lineRule="auto"/>
        <w:rPr>
          <w:rFonts w:ascii="Arial" w:hAnsi="Arial" w:cs="Arial"/>
          <w:b/>
          <w:sz w:val="20"/>
          <w:szCs w:val="20"/>
          <w:lang w:val="en-US"/>
        </w:rPr>
      </w:pPr>
      <w:r w:rsidRPr="00EE1A6E">
        <w:rPr>
          <w:rFonts w:ascii="Arial" w:hAnsi="Arial" w:cs="Arial"/>
          <w:b/>
          <w:sz w:val="20"/>
          <w:szCs w:val="20"/>
          <w:lang w:val="en-US"/>
        </w:rPr>
        <w:br w:type="page"/>
      </w:r>
    </w:p>
    <w:p w14:paraId="529AD385" w14:textId="1456D4E8" w:rsidR="00D976A0" w:rsidRPr="00EE1A6E" w:rsidRDefault="00D37AE1" w:rsidP="00D976A0">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6</w:t>
      </w:r>
      <w:r w:rsidRPr="00EE1A6E">
        <w:rPr>
          <w:rFonts w:cs="Arial"/>
          <w:b/>
          <w:sz w:val="20"/>
          <w:szCs w:val="20"/>
        </w:rPr>
        <w:fldChar w:fldCharType="end"/>
      </w:r>
      <w:r w:rsidRPr="00EE1A6E">
        <w:rPr>
          <w:rFonts w:cs="Arial"/>
          <w:b/>
          <w:sz w:val="20"/>
          <w:szCs w:val="20"/>
        </w:rPr>
        <w:t xml:space="preserve">: </w:t>
      </w:r>
      <w:r w:rsidR="00D976A0" w:rsidRPr="00EE1A6E">
        <w:rPr>
          <w:rFonts w:cs="Arial"/>
          <w:b/>
          <w:sz w:val="20"/>
          <w:szCs w:val="20"/>
          <w:lang w:val="en-US"/>
        </w:rPr>
        <w:t>IMPACTS ANTICIPATED DURING THE OPERATIONAL PHASE OF THE PROPOSED ACTIVITY</w:t>
      </w:r>
      <w:r w:rsidR="00FD0C0D" w:rsidRPr="00EE1A6E">
        <w:rPr>
          <w:rFonts w:cs="Arial"/>
          <w:b/>
          <w:sz w:val="20"/>
          <w:szCs w:val="20"/>
          <w:lang w:val="en-US"/>
        </w:rPr>
        <w:t xml:space="preserve"> (PREFERRED </w:t>
      </w:r>
      <w:r w:rsidR="007C34D5">
        <w:rPr>
          <w:rFonts w:cs="Arial"/>
          <w:b/>
          <w:sz w:val="20"/>
          <w:szCs w:val="20"/>
          <w:lang w:val="en-US"/>
        </w:rPr>
        <w:t>LAYOUT DESIGN</w:t>
      </w:r>
      <w:r w:rsidR="00C636EC">
        <w:rPr>
          <w:rFonts w:cs="Arial"/>
          <w:b/>
          <w:sz w:val="20"/>
          <w:szCs w:val="20"/>
          <w:lang w:val="en-US"/>
        </w:rPr>
        <w:t xml:space="preserve"> </w:t>
      </w:r>
      <w:r w:rsidR="00FD0C0D" w:rsidRPr="00EE1A6E">
        <w:rPr>
          <w:rFonts w:cs="Arial"/>
          <w:b/>
          <w:sz w:val="20"/>
          <w:szCs w:val="20"/>
          <w:lang w:val="en-US"/>
        </w:rPr>
        <w:t>ALTERNATIVE)</w:t>
      </w:r>
    </w:p>
    <w:p w14:paraId="18B17274" w14:textId="77777777" w:rsidR="00D976A0" w:rsidRPr="00EE1A6E" w:rsidRDefault="00D976A0" w:rsidP="00D976A0">
      <w:pPr>
        <w:pStyle w:val="BodyText"/>
        <w:rPr>
          <w:rFonts w:cs="Arial"/>
          <w:b/>
          <w:sz w:val="20"/>
          <w:szCs w:val="20"/>
          <w:lang w:val="en-US"/>
        </w:rPr>
      </w:pPr>
    </w:p>
    <w:tbl>
      <w:tblPr>
        <w:tblW w:w="14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2"/>
        <w:gridCol w:w="5379"/>
        <w:gridCol w:w="860"/>
        <w:gridCol w:w="7217"/>
        <w:gridCol w:w="860"/>
      </w:tblGrid>
      <w:tr w:rsidR="00A043FC" w:rsidRPr="00EE1A6E" w14:paraId="06D349D3" w14:textId="77777777" w:rsidTr="00D37AE1">
        <w:trPr>
          <w:cantSplit/>
          <w:trHeight w:val="1429"/>
        </w:trPr>
        <w:tc>
          <w:tcPr>
            <w:tcW w:w="392" w:type="dxa"/>
            <w:shd w:val="clear" w:color="auto" w:fill="BFBFBF"/>
          </w:tcPr>
          <w:p w14:paraId="6A809D83" w14:textId="77777777" w:rsidR="00A043FC" w:rsidRPr="00EE1A6E" w:rsidRDefault="00A043FC" w:rsidP="005B6BAA">
            <w:pPr>
              <w:spacing w:beforeAutospacing="1"/>
              <w:ind w:right="430"/>
              <w:jc w:val="center"/>
              <w:rPr>
                <w:rFonts w:ascii="Arial" w:hAnsi="Arial" w:cs="Arial"/>
                <w:b/>
                <w:sz w:val="18"/>
                <w:szCs w:val="18"/>
              </w:rPr>
            </w:pPr>
          </w:p>
        </w:tc>
        <w:tc>
          <w:tcPr>
            <w:tcW w:w="5379" w:type="dxa"/>
            <w:shd w:val="clear" w:color="auto" w:fill="BFBFBF"/>
            <w:vAlign w:val="center"/>
          </w:tcPr>
          <w:p w14:paraId="63278E78" w14:textId="77777777" w:rsidR="00A043FC" w:rsidRPr="00EE1A6E" w:rsidRDefault="00A043FC" w:rsidP="00145C2C">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60" w:type="dxa"/>
            <w:tcBorders>
              <w:bottom w:val="single" w:sz="4" w:space="0" w:color="000000"/>
            </w:tcBorders>
            <w:shd w:val="clear" w:color="auto" w:fill="BFBFBF"/>
            <w:textDirection w:val="btLr"/>
          </w:tcPr>
          <w:p w14:paraId="7F91704D" w14:textId="77777777" w:rsidR="00A043FC" w:rsidRPr="00EE1A6E" w:rsidRDefault="00A043FC" w:rsidP="00145C2C">
            <w:pPr>
              <w:spacing w:beforeAutospacing="1"/>
              <w:ind w:left="113" w:right="113"/>
              <w:rPr>
                <w:rFonts w:ascii="Arial" w:hAnsi="Arial" w:cs="Arial"/>
                <w:b/>
                <w:sz w:val="18"/>
                <w:szCs w:val="18"/>
              </w:rPr>
            </w:pPr>
            <w:r w:rsidRPr="00EE1A6E">
              <w:rPr>
                <w:rFonts w:ascii="Arial" w:hAnsi="Arial" w:cs="Arial"/>
                <w:b/>
                <w:sz w:val="18"/>
                <w:szCs w:val="18"/>
              </w:rPr>
              <w:t>Impact Significance WOM</w:t>
            </w:r>
          </w:p>
        </w:tc>
        <w:tc>
          <w:tcPr>
            <w:tcW w:w="7217" w:type="dxa"/>
            <w:shd w:val="clear" w:color="auto" w:fill="BFBFBF"/>
            <w:vAlign w:val="center"/>
          </w:tcPr>
          <w:p w14:paraId="098E2A98" w14:textId="77777777" w:rsidR="00A043FC" w:rsidRPr="00EE1A6E" w:rsidRDefault="00A043FC" w:rsidP="00145C2C">
            <w:pPr>
              <w:spacing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60" w:type="dxa"/>
            <w:tcBorders>
              <w:bottom w:val="single" w:sz="4" w:space="0" w:color="000000"/>
            </w:tcBorders>
            <w:shd w:val="clear" w:color="auto" w:fill="BFBFBF"/>
            <w:textDirection w:val="btLr"/>
          </w:tcPr>
          <w:p w14:paraId="2E04BCFF" w14:textId="77777777" w:rsidR="00A043FC" w:rsidRPr="00EE1A6E" w:rsidRDefault="00A043FC" w:rsidP="00145C2C">
            <w:pPr>
              <w:spacing w:beforeAutospacing="1"/>
              <w:ind w:left="113" w:right="113"/>
              <w:rPr>
                <w:rFonts w:ascii="Arial" w:hAnsi="Arial" w:cs="Arial"/>
                <w:b/>
                <w:sz w:val="18"/>
                <w:szCs w:val="18"/>
              </w:rPr>
            </w:pPr>
            <w:r w:rsidRPr="00EE1A6E">
              <w:rPr>
                <w:rFonts w:ascii="Arial" w:hAnsi="Arial" w:cs="Arial"/>
                <w:b/>
                <w:sz w:val="18"/>
                <w:szCs w:val="18"/>
              </w:rPr>
              <w:t xml:space="preserve">Impact Significance WM </w:t>
            </w:r>
          </w:p>
        </w:tc>
      </w:tr>
      <w:tr w:rsidR="00A043FC" w:rsidRPr="00EE1A6E" w14:paraId="53E1577E" w14:textId="77777777" w:rsidTr="00D37AE1">
        <w:trPr>
          <w:cantSplit/>
          <w:trHeight w:val="567"/>
        </w:trPr>
        <w:tc>
          <w:tcPr>
            <w:tcW w:w="392" w:type="dxa"/>
            <w:shd w:val="clear" w:color="auto" w:fill="D9D9D9" w:themeFill="background1" w:themeFillShade="D9"/>
          </w:tcPr>
          <w:p w14:paraId="72C3C631" w14:textId="77777777" w:rsidR="00A043FC" w:rsidRPr="00EE1A6E" w:rsidRDefault="00A043FC" w:rsidP="005B6BAA">
            <w:pPr>
              <w:spacing w:line="312" w:lineRule="auto"/>
              <w:jc w:val="center"/>
              <w:rPr>
                <w:rFonts w:ascii="Arial" w:hAnsi="Arial" w:cs="Arial"/>
                <w:b/>
                <w:sz w:val="18"/>
                <w:szCs w:val="18"/>
              </w:rPr>
            </w:pPr>
          </w:p>
        </w:tc>
        <w:tc>
          <w:tcPr>
            <w:tcW w:w="14316" w:type="dxa"/>
            <w:gridSpan w:val="4"/>
            <w:shd w:val="clear" w:color="auto" w:fill="D9D9D9" w:themeFill="background1" w:themeFillShade="D9"/>
            <w:vAlign w:val="center"/>
          </w:tcPr>
          <w:p w14:paraId="5B973BE3" w14:textId="77777777" w:rsidR="00A043FC" w:rsidRPr="00EE1A6E" w:rsidRDefault="00A043FC" w:rsidP="006F2C82">
            <w:pPr>
              <w:spacing w:line="312" w:lineRule="auto"/>
              <w:rPr>
                <w:rFonts w:ascii="Arial" w:hAnsi="Arial" w:cs="Arial"/>
                <w:b/>
                <w:sz w:val="18"/>
                <w:szCs w:val="18"/>
              </w:rPr>
            </w:pPr>
            <w:r w:rsidRPr="00EE1A6E">
              <w:rPr>
                <w:rFonts w:ascii="Arial" w:hAnsi="Arial" w:cs="Arial"/>
                <w:b/>
                <w:sz w:val="18"/>
                <w:szCs w:val="18"/>
              </w:rPr>
              <w:t>Direct Impacts:</w:t>
            </w:r>
          </w:p>
        </w:tc>
      </w:tr>
      <w:tr w:rsidR="00A043FC" w:rsidRPr="00EE1A6E" w14:paraId="1F7374AD" w14:textId="77777777" w:rsidTr="00D37AE1">
        <w:trPr>
          <w:cantSplit/>
          <w:trHeight w:val="1910"/>
        </w:trPr>
        <w:tc>
          <w:tcPr>
            <w:tcW w:w="392" w:type="dxa"/>
          </w:tcPr>
          <w:p w14:paraId="06E6696C" w14:textId="77777777" w:rsidR="00A043FC" w:rsidRPr="00EE1A6E" w:rsidRDefault="00A043FC" w:rsidP="005B6BAA">
            <w:pPr>
              <w:spacing w:line="312" w:lineRule="auto"/>
              <w:jc w:val="center"/>
              <w:rPr>
                <w:rFonts w:ascii="Arial" w:hAnsi="Arial" w:cs="Arial"/>
                <w:b/>
                <w:sz w:val="18"/>
                <w:szCs w:val="18"/>
              </w:rPr>
            </w:pPr>
            <w:r w:rsidRPr="00EE1A6E">
              <w:rPr>
                <w:rFonts w:ascii="Arial" w:hAnsi="Arial" w:cs="Arial"/>
                <w:b/>
                <w:sz w:val="18"/>
                <w:szCs w:val="18"/>
              </w:rPr>
              <w:t>1</w:t>
            </w:r>
          </w:p>
        </w:tc>
        <w:tc>
          <w:tcPr>
            <w:tcW w:w="5379" w:type="dxa"/>
            <w:shd w:val="clear" w:color="auto" w:fill="auto"/>
          </w:tcPr>
          <w:p w14:paraId="5067163F"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 xml:space="preserve">WATER </w:t>
            </w:r>
            <w:r w:rsidR="00145C2C" w:rsidRPr="00EE1A6E">
              <w:rPr>
                <w:rFonts w:ascii="Arial" w:hAnsi="Arial" w:cs="Arial"/>
                <w:b/>
                <w:sz w:val="18"/>
                <w:szCs w:val="18"/>
              </w:rPr>
              <w:t>RESOURCE DEPLETION</w:t>
            </w:r>
          </w:p>
          <w:p w14:paraId="1DCD49B4" w14:textId="77777777" w:rsidR="00A043FC" w:rsidRPr="00EE1A6E" w:rsidRDefault="00A043FC" w:rsidP="00731F11">
            <w:pPr>
              <w:spacing w:line="312" w:lineRule="auto"/>
              <w:jc w:val="both"/>
              <w:rPr>
                <w:rFonts w:ascii="Arial" w:hAnsi="Arial" w:cs="Arial"/>
                <w:sz w:val="18"/>
                <w:szCs w:val="18"/>
              </w:rPr>
            </w:pPr>
            <w:r w:rsidRPr="00EE1A6E">
              <w:rPr>
                <w:rFonts w:ascii="Arial" w:hAnsi="Arial" w:cs="Arial"/>
                <w:sz w:val="18"/>
                <w:szCs w:val="18"/>
              </w:rPr>
              <w:t xml:space="preserve">Impact on the quantity of </w:t>
            </w:r>
            <w:r w:rsidR="00703C1A" w:rsidRPr="00EE1A6E">
              <w:rPr>
                <w:rFonts w:ascii="Arial" w:hAnsi="Arial" w:cs="Arial"/>
                <w:sz w:val="18"/>
                <w:szCs w:val="18"/>
              </w:rPr>
              <w:t xml:space="preserve">natural </w:t>
            </w:r>
            <w:r w:rsidRPr="00EE1A6E">
              <w:rPr>
                <w:rFonts w:ascii="Arial" w:hAnsi="Arial" w:cs="Arial"/>
                <w:sz w:val="18"/>
                <w:szCs w:val="18"/>
              </w:rPr>
              <w:t>water</w:t>
            </w:r>
            <w:r w:rsidR="00703C1A" w:rsidRPr="00EE1A6E">
              <w:rPr>
                <w:rFonts w:ascii="Arial" w:hAnsi="Arial" w:cs="Arial"/>
                <w:sz w:val="18"/>
                <w:szCs w:val="18"/>
              </w:rPr>
              <w:t xml:space="preserve"> resources</w:t>
            </w:r>
            <w:r w:rsidRPr="00EE1A6E">
              <w:rPr>
                <w:rFonts w:ascii="Arial" w:hAnsi="Arial" w:cs="Arial"/>
                <w:sz w:val="18"/>
                <w:szCs w:val="18"/>
              </w:rPr>
              <w:t xml:space="preserve"> as a result of water abstraction.</w:t>
            </w:r>
          </w:p>
          <w:p w14:paraId="6791378F" w14:textId="77777777" w:rsidR="00145C2C" w:rsidRPr="00EE1A6E" w:rsidRDefault="00145C2C" w:rsidP="00145C2C">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6CE41CC5" w14:textId="77777777" w:rsidTr="00B76BF3">
              <w:trPr>
                <w:trHeight w:val="225"/>
              </w:trPr>
              <w:tc>
                <w:tcPr>
                  <w:tcW w:w="608" w:type="dxa"/>
                  <w:shd w:val="clear" w:color="auto" w:fill="CCCCCC"/>
                  <w:vAlign w:val="center"/>
                </w:tcPr>
                <w:p w14:paraId="490D597E"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202F09DF"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79A7459"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B6E46FD"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0A6046B"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C0452AB"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0A02A6B6"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0630A9AE"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3249" w14:textId="77777777" w:rsidR="00B76BF3" w:rsidRPr="00EE1A6E" w:rsidRDefault="00703C1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C53B" w14:textId="77777777" w:rsidR="00B76BF3" w:rsidRPr="00EE1A6E" w:rsidRDefault="00703C1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3070" w14:textId="77777777" w:rsidR="00B76BF3" w:rsidRPr="00EE1A6E" w:rsidRDefault="00B71F79"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27E2" w14:textId="77777777" w:rsidR="00B76BF3" w:rsidRPr="00EE1A6E" w:rsidRDefault="00B71F79" w:rsidP="00B71F79">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F5FD1DC" w14:textId="77777777" w:rsidR="00B76BF3" w:rsidRPr="00EE1A6E" w:rsidRDefault="00B71F79" w:rsidP="00B76BF3">
                  <w:pPr>
                    <w:pStyle w:val="Table"/>
                    <w:spacing w:beforeAutospacing="1"/>
                    <w:ind w:right="-340"/>
                    <w:jc w:val="left"/>
                    <w:rPr>
                      <w:sz w:val="16"/>
                      <w:szCs w:val="16"/>
                    </w:rPr>
                  </w:pPr>
                  <w:r w:rsidRPr="00EE1A6E">
                    <w:rPr>
                      <w:sz w:val="16"/>
                      <w:szCs w:val="16"/>
                    </w:rPr>
                    <w:t>32</w:t>
                  </w:r>
                </w:p>
              </w:tc>
            </w:tr>
            <w:tr w:rsidR="00B76BF3" w:rsidRPr="00EE1A6E" w14:paraId="02E02C17"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2C25A07"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8414" w14:textId="77777777" w:rsidR="00B76BF3" w:rsidRPr="00EE1A6E" w:rsidRDefault="00703C1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BC52" w14:textId="77777777" w:rsidR="00B76BF3" w:rsidRPr="00EE1A6E" w:rsidRDefault="00703C1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7374" w14:textId="77777777" w:rsidR="00B76BF3" w:rsidRPr="00EE1A6E" w:rsidRDefault="00703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DE91" w14:textId="77777777" w:rsidR="00B76BF3" w:rsidRPr="00EE1A6E" w:rsidRDefault="00703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B6027B6" w14:textId="77777777" w:rsidR="00B76BF3" w:rsidRPr="00EE1A6E" w:rsidRDefault="00145C2C" w:rsidP="00B76BF3">
                  <w:pPr>
                    <w:pStyle w:val="Table"/>
                    <w:spacing w:beforeAutospacing="1"/>
                    <w:ind w:right="-340"/>
                    <w:jc w:val="left"/>
                    <w:rPr>
                      <w:sz w:val="16"/>
                      <w:szCs w:val="16"/>
                    </w:rPr>
                  </w:pPr>
                  <w:r w:rsidRPr="00EE1A6E">
                    <w:rPr>
                      <w:sz w:val="16"/>
                      <w:szCs w:val="16"/>
                    </w:rPr>
                    <w:t>16</w:t>
                  </w:r>
                </w:p>
              </w:tc>
            </w:tr>
          </w:tbl>
          <w:p w14:paraId="6D081FF5" w14:textId="77777777" w:rsidR="00A043FC" w:rsidRPr="00EE1A6E" w:rsidRDefault="00A043FC" w:rsidP="00905AE4">
            <w:pPr>
              <w:tabs>
                <w:tab w:val="left" w:pos="-221"/>
                <w:tab w:val="left" w:pos="204"/>
                <w:tab w:val="left" w:pos="1134"/>
                <w:tab w:val="left" w:pos="1701"/>
                <w:tab w:val="right" w:pos="9214"/>
              </w:tabs>
              <w:spacing w:before="100" w:beforeAutospacing="1"/>
              <w:ind w:left="176" w:right="431"/>
              <w:jc w:val="both"/>
              <w:rPr>
                <w:rFonts w:ascii="Arial" w:hAnsi="Arial" w:cs="Arial"/>
                <w:sz w:val="16"/>
                <w:szCs w:val="16"/>
              </w:rPr>
            </w:pPr>
          </w:p>
        </w:tc>
        <w:tc>
          <w:tcPr>
            <w:tcW w:w="860" w:type="dxa"/>
            <w:tcBorders>
              <w:bottom w:val="single" w:sz="4" w:space="0" w:color="000000"/>
            </w:tcBorders>
            <w:shd w:val="clear" w:color="auto" w:fill="92D050"/>
            <w:textDirection w:val="btLr"/>
          </w:tcPr>
          <w:p w14:paraId="6BBEDD49" w14:textId="77777777" w:rsidR="00A043FC" w:rsidRPr="00EE1A6E" w:rsidRDefault="00B71F79" w:rsidP="004002B6">
            <w:pPr>
              <w:tabs>
                <w:tab w:val="left" w:pos="1134"/>
                <w:tab w:val="left" w:pos="1701"/>
                <w:tab w:val="right" w:pos="9214"/>
              </w:tabs>
              <w:spacing w:beforeAutospacing="1" w:line="360" w:lineRule="auto"/>
              <w:ind w:left="113" w:right="-340"/>
              <w:jc w:val="center"/>
              <w:rPr>
                <w:rFonts w:ascii="Arial" w:hAnsi="Arial" w:cs="Arial"/>
                <w:sz w:val="16"/>
                <w:szCs w:val="16"/>
              </w:rPr>
            </w:pPr>
            <w:r w:rsidRPr="00EE1A6E">
              <w:rPr>
                <w:rFonts w:ascii="Arial" w:hAnsi="Arial" w:cs="Arial"/>
                <w:b/>
                <w:sz w:val="18"/>
                <w:szCs w:val="18"/>
              </w:rPr>
              <w:t>LOW</w:t>
            </w:r>
            <w:r w:rsidR="00A043FC" w:rsidRPr="00EE1A6E">
              <w:rPr>
                <w:rFonts w:ascii="Arial" w:hAnsi="Arial" w:cs="Arial"/>
                <w:b/>
                <w:sz w:val="18"/>
                <w:szCs w:val="18"/>
              </w:rPr>
              <w:t xml:space="preserve"> (</w:t>
            </w:r>
            <w:r w:rsidRPr="00EE1A6E">
              <w:rPr>
                <w:rFonts w:ascii="Arial" w:hAnsi="Arial" w:cs="Arial"/>
                <w:b/>
                <w:sz w:val="18"/>
                <w:szCs w:val="18"/>
              </w:rPr>
              <w:t>32)</w:t>
            </w:r>
          </w:p>
        </w:tc>
        <w:tc>
          <w:tcPr>
            <w:tcW w:w="7217" w:type="dxa"/>
            <w:shd w:val="clear" w:color="auto" w:fill="auto"/>
          </w:tcPr>
          <w:p w14:paraId="143C1DDA" w14:textId="77777777" w:rsidR="00A043FC" w:rsidRPr="00EE1A6E" w:rsidRDefault="00A043FC" w:rsidP="00145C2C">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Water may only be</w:t>
            </w:r>
            <w:r w:rsidR="00145C2C" w:rsidRPr="00EE1A6E">
              <w:rPr>
                <w:rFonts w:ascii="Arial" w:hAnsi="Arial" w:cs="Arial"/>
                <w:sz w:val="18"/>
                <w:szCs w:val="18"/>
              </w:rPr>
              <w:t xml:space="preserve"> sourced from permitted sources.</w:t>
            </w:r>
          </w:p>
        </w:tc>
        <w:tc>
          <w:tcPr>
            <w:tcW w:w="860" w:type="dxa"/>
            <w:tcBorders>
              <w:bottom w:val="single" w:sz="4" w:space="0" w:color="000000"/>
            </w:tcBorders>
            <w:shd w:val="clear" w:color="auto" w:fill="B6DDE8" w:themeFill="accent5" w:themeFillTint="66"/>
            <w:textDirection w:val="btLr"/>
          </w:tcPr>
          <w:p w14:paraId="6151F010" w14:textId="77777777" w:rsidR="00A043FC" w:rsidRPr="00EE1A6E" w:rsidRDefault="00145C2C" w:rsidP="004002B6">
            <w:pPr>
              <w:tabs>
                <w:tab w:val="left" w:pos="1134"/>
                <w:tab w:val="left" w:pos="1701"/>
                <w:tab w:val="right" w:pos="9214"/>
              </w:tabs>
              <w:spacing w:beforeAutospacing="1" w:line="360" w:lineRule="auto"/>
              <w:ind w:left="113" w:right="-340"/>
              <w:rPr>
                <w:rFonts w:ascii="Arial" w:hAnsi="Arial" w:cs="Arial"/>
                <w:b/>
                <w:sz w:val="16"/>
                <w:szCs w:val="16"/>
              </w:rPr>
            </w:pPr>
            <w:r w:rsidRPr="00EE1A6E">
              <w:rPr>
                <w:rFonts w:ascii="Arial" w:hAnsi="Arial" w:cs="Arial"/>
                <w:b/>
                <w:sz w:val="18"/>
                <w:szCs w:val="18"/>
              </w:rPr>
              <w:t>NEGLIGIBLE (16</w:t>
            </w:r>
            <w:r w:rsidR="00A043FC" w:rsidRPr="00EE1A6E">
              <w:rPr>
                <w:rFonts w:ascii="Arial" w:hAnsi="Arial" w:cs="Arial"/>
                <w:b/>
                <w:sz w:val="18"/>
                <w:szCs w:val="18"/>
              </w:rPr>
              <w:t>)</w:t>
            </w:r>
          </w:p>
        </w:tc>
      </w:tr>
      <w:tr w:rsidR="00A043FC" w:rsidRPr="00EE1A6E" w14:paraId="6A22AD2D" w14:textId="77777777" w:rsidTr="00D37AE1">
        <w:trPr>
          <w:cantSplit/>
          <w:trHeight w:val="1485"/>
        </w:trPr>
        <w:tc>
          <w:tcPr>
            <w:tcW w:w="392" w:type="dxa"/>
          </w:tcPr>
          <w:p w14:paraId="2B4FC2AD" w14:textId="77777777" w:rsidR="00A043FC" w:rsidRPr="00EE1A6E" w:rsidRDefault="00A043FC" w:rsidP="005B6BAA">
            <w:pPr>
              <w:spacing w:line="312" w:lineRule="auto"/>
              <w:jc w:val="center"/>
              <w:rPr>
                <w:rFonts w:ascii="Arial" w:hAnsi="Arial" w:cs="Arial"/>
                <w:b/>
                <w:sz w:val="18"/>
                <w:szCs w:val="18"/>
              </w:rPr>
            </w:pPr>
            <w:r w:rsidRPr="00EE1A6E">
              <w:rPr>
                <w:rFonts w:ascii="Arial" w:hAnsi="Arial" w:cs="Arial"/>
                <w:b/>
                <w:sz w:val="18"/>
                <w:szCs w:val="18"/>
              </w:rPr>
              <w:t>2</w:t>
            </w:r>
          </w:p>
        </w:tc>
        <w:tc>
          <w:tcPr>
            <w:tcW w:w="5379" w:type="dxa"/>
            <w:shd w:val="clear" w:color="auto" w:fill="auto"/>
          </w:tcPr>
          <w:p w14:paraId="2DEC38AC" w14:textId="77777777" w:rsidR="00A043FC" w:rsidRPr="00EE1A6E" w:rsidRDefault="00AE174F" w:rsidP="00FD0C0D">
            <w:pPr>
              <w:spacing w:line="312" w:lineRule="auto"/>
              <w:jc w:val="both"/>
              <w:rPr>
                <w:rFonts w:ascii="Arial" w:hAnsi="Arial" w:cs="Arial"/>
                <w:b/>
                <w:sz w:val="18"/>
                <w:szCs w:val="18"/>
              </w:rPr>
            </w:pPr>
            <w:r w:rsidRPr="00EE1A6E">
              <w:rPr>
                <w:rFonts w:ascii="Arial" w:hAnsi="Arial" w:cs="Arial"/>
                <w:b/>
                <w:sz w:val="18"/>
                <w:szCs w:val="18"/>
              </w:rPr>
              <w:t>ENVIRONMENTAL DEGRADATION</w:t>
            </w:r>
          </w:p>
          <w:p w14:paraId="5A46DF72" w14:textId="77777777" w:rsidR="00A043FC" w:rsidRPr="00EE1A6E" w:rsidRDefault="00AE174F" w:rsidP="00731F11">
            <w:pPr>
              <w:spacing w:line="312" w:lineRule="auto"/>
              <w:jc w:val="both"/>
              <w:rPr>
                <w:rFonts w:ascii="Arial" w:hAnsi="Arial" w:cs="Arial"/>
                <w:sz w:val="18"/>
                <w:szCs w:val="18"/>
              </w:rPr>
            </w:pPr>
            <w:r w:rsidRPr="00EE1A6E">
              <w:rPr>
                <w:rFonts w:ascii="Arial" w:hAnsi="Arial" w:cs="Arial"/>
                <w:sz w:val="18"/>
                <w:szCs w:val="18"/>
              </w:rPr>
              <w:t>W</w:t>
            </w:r>
            <w:r w:rsidR="00A043FC" w:rsidRPr="00EE1A6E">
              <w:rPr>
                <w:rFonts w:ascii="Arial" w:hAnsi="Arial" w:cs="Arial"/>
                <w:sz w:val="18"/>
                <w:szCs w:val="18"/>
              </w:rPr>
              <w:t>aste which may be generated fro</w:t>
            </w:r>
            <w:r w:rsidR="00591597" w:rsidRPr="00EE1A6E">
              <w:rPr>
                <w:rFonts w:ascii="Arial" w:hAnsi="Arial" w:cs="Arial"/>
                <w:sz w:val="18"/>
                <w:szCs w:val="18"/>
              </w:rPr>
              <w:t>m the operational phase would</w:t>
            </w:r>
            <w:r w:rsidR="00A043FC" w:rsidRPr="00EE1A6E">
              <w:rPr>
                <w:rFonts w:ascii="Arial" w:hAnsi="Arial" w:cs="Arial"/>
                <w:sz w:val="18"/>
                <w:szCs w:val="18"/>
              </w:rPr>
              <w:t xml:space="preserve"> </w:t>
            </w:r>
            <w:r w:rsidRPr="00EE1A6E">
              <w:rPr>
                <w:rFonts w:ascii="Arial" w:hAnsi="Arial" w:cs="Arial"/>
                <w:sz w:val="18"/>
                <w:szCs w:val="18"/>
              </w:rPr>
              <w:t xml:space="preserve">mainly </w:t>
            </w:r>
            <w:r w:rsidR="00591597" w:rsidRPr="00EE1A6E">
              <w:rPr>
                <w:rFonts w:ascii="Arial" w:hAnsi="Arial" w:cs="Arial"/>
                <w:sz w:val="18"/>
                <w:szCs w:val="18"/>
              </w:rPr>
              <w:t>consist of</w:t>
            </w:r>
            <w:r w:rsidRPr="00EE1A6E">
              <w:rPr>
                <w:rFonts w:ascii="Arial" w:hAnsi="Arial" w:cs="Arial"/>
                <w:sz w:val="18"/>
                <w:szCs w:val="18"/>
              </w:rPr>
              <w:t xml:space="preserve"> </w:t>
            </w:r>
            <w:r w:rsidR="00A043FC" w:rsidRPr="00EE1A6E">
              <w:rPr>
                <w:rFonts w:ascii="Arial" w:hAnsi="Arial" w:cs="Arial"/>
                <w:sz w:val="18"/>
                <w:szCs w:val="18"/>
              </w:rPr>
              <w:t>broken solar panels.</w:t>
            </w:r>
          </w:p>
          <w:p w14:paraId="6BF704C2" w14:textId="77777777" w:rsidR="00731F11" w:rsidRPr="00EE1A6E" w:rsidRDefault="00731F11" w:rsidP="00731F11">
            <w:pPr>
              <w:spacing w:line="312" w:lineRule="auto"/>
              <w:jc w:val="both"/>
              <w:rPr>
                <w:rFonts w:ascii="Arial" w:hAnsi="Arial" w:cs="Arial"/>
                <w:sz w:val="18"/>
                <w:szCs w:val="18"/>
              </w:rPr>
            </w:pPr>
          </w:p>
          <w:p w14:paraId="7E7E7957" w14:textId="77777777" w:rsidR="005B6BAA" w:rsidRPr="00EE1A6E" w:rsidRDefault="00A043FC" w:rsidP="00731F11">
            <w:pPr>
              <w:spacing w:line="312" w:lineRule="auto"/>
              <w:jc w:val="both"/>
              <w:rPr>
                <w:rFonts w:ascii="Arial" w:hAnsi="Arial" w:cs="Arial"/>
                <w:b/>
                <w:sz w:val="18"/>
                <w:szCs w:val="18"/>
              </w:rPr>
            </w:pPr>
            <w:r w:rsidRPr="00EE1A6E">
              <w:rPr>
                <w:rFonts w:ascii="Arial" w:hAnsi="Arial" w:cs="Arial"/>
                <w:sz w:val="18"/>
                <w:szCs w:val="18"/>
              </w:rPr>
              <w:t xml:space="preserve">Contamination of soil </w:t>
            </w:r>
            <w:r w:rsidR="00295203" w:rsidRPr="00EE1A6E">
              <w:rPr>
                <w:rFonts w:ascii="Arial" w:hAnsi="Arial" w:cs="Arial"/>
                <w:sz w:val="18"/>
                <w:szCs w:val="18"/>
              </w:rPr>
              <w:t xml:space="preserve">may occur </w:t>
            </w:r>
            <w:r w:rsidRPr="00EE1A6E">
              <w:rPr>
                <w:rFonts w:ascii="Arial" w:hAnsi="Arial" w:cs="Arial"/>
                <w:sz w:val="18"/>
                <w:szCs w:val="18"/>
              </w:rPr>
              <w:t>as a result of poor waste management</w:t>
            </w:r>
            <w:r w:rsidR="00B71F79" w:rsidRPr="00EE1A6E">
              <w:rPr>
                <w:rFonts w:ascii="Arial" w:hAnsi="Arial" w:cs="Arial"/>
                <w:b/>
                <w:sz w:val="18"/>
                <w:szCs w:val="18"/>
              </w:rPr>
              <w:t>.</w:t>
            </w:r>
          </w:p>
          <w:p w14:paraId="5501E9FA" w14:textId="77777777" w:rsidR="00E33BEE" w:rsidRPr="00EE1A6E" w:rsidRDefault="00E33BEE" w:rsidP="00E33BEE">
            <w:pPr>
              <w:pStyle w:val="ListParagraph"/>
              <w:spacing w:line="312" w:lineRule="auto"/>
              <w:ind w:left="142"/>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7A973D1E" w14:textId="77777777" w:rsidTr="00B76BF3">
              <w:trPr>
                <w:trHeight w:val="225"/>
              </w:trPr>
              <w:tc>
                <w:tcPr>
                  <w:tcW w:w="608" w:type="dxa"/>
                  <w:shd w:val="clear" w:color="auto" w:fill="CCCCCC"/>
                  <w:vAlign w:val="center"/>
                </w:tcPr>
                <w:p w14:paraId="457A00E6"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748152AA"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04D3F2B"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E7D0E64"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E9DEDE4"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BBC1C51"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0494B9AF"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710A51B"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C45D" w14:textId="77777777" w:rsidR="00B76BF3" w:rsidRPr="00EE1A6E" w:rsidRDefault="00B71F79"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0F88" w14:textId="77777777" w:rsidR="00B76BF3" w:rsidRPr="00EE1A6E" w:rsidRDefault="00B71F79"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B609" w14:textId="77777777" w:rsidR="00B76BF3" w:rsidRPr="00EE1A6E" w:rsidRDefault="00B71F79"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6B30" w14:textId="77777777" w:rsidR="00B76BF3" w:rsidRPr="00EE1A6E" w:rsidRDefault="00B71F79"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21CC3E9" w14:textId="77777777" w:rsidR="00B76BF3" w:rsidRPr="00EE1A6E" w:rsidRDefault="00B71F79" w:rsidP="00B76BF3">
                  <w:pPr>
                    <w:pStyle w:val="Table"/>
                    <w:spacing w:beforeAutospacing="1"/>
                    <w:ind w:right="-340"/>
                    <w:jc w:val="left"/>
                    <w:rPr>
                      <w:sz w:val="16"/>
                      <w:szCs w:val="16"/>
                    </w:rPr>
                  </w:pPr>
                  <w:r w:rsidRPr="00EE1A6E">
                    <w:rPr>
                      <w:sz w:val="16"/>
                      <w:szCs w:val="16"/>
                    </w:rPr>
                    <w:t>28</w:t>
                  </w:r>
                </w:p>
              </w:tc>
            </w:tr>
            <w:tr w:rsidR="00B76BF3" w:rsidRPr="00EE1A6E" w14:paraId="59C96A96"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8A42199"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9DF2C" w14:textId="77777777" w:rsidR="00B76BF3" w:rsidRPr="00EE1A6E" w:rsidRDefault="00B71F79"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66BD" w14:textId="77777777" w:rsidR="00B76BF3" w:rsidRPr="00EE1A6E" w:rsidRDefault="00B71F79"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2CA3" w14:textId="77777777" w:rsidR="00B76BF3" w:rsidRPr="00EE1A6E" w:rsidRDefault="00B71F79"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24A18" w14:textId="77777777" w:rsidR="00B76BF3" w:rsidRPr="00EE1A6E" w:rsidRDefault="00B71F79"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35C1759A" w14:textId="77777777" w:rsidR="00B76BF3" w:rsidRPr="00EE1A6E" w:rsidRDefault="00B71F79" w:rsidP="00B76BF3">
                  <w:pPr>
                    <w:pStyle w:val="Table"/>
                    <w:spacing w:beforeAutospacing="1"/>
                    <w:ind w:right="-340"/>
                    <w:jc w:val="left"/>
                    <w:rPr>
                      <w:sz w:val="16"/>
                      <w:szCs w:val="16"/>
                    </w:rPr>
                  </w:pPr>
                  <w:r w:rsidRPr="00EE1A6E">
                    <w:rPr>
                      <w:sz w:val="16"/>
                      <w:szCs w:val="16"/>
                    </w:rPr>
                    <w:t>14</w:t>
                  </w:r>
                </w:p>
              </w:tc>
            </w:tr>
          </w:tbl>
          <w:p w14:paraId="1F0AEDF0" w14:textId="77777777" w:rsidR="00A043FC" w:rsidRPr="00EE1A6E" w:rsidRDefault="00A043FC" w:rsidP="00905AE4">
            <w:pPr>
              <w:tabs>
                <w:tab w:val="left" w:pos="-221"/>
                <w:tab w:val="left" w:pos="204"/>
                <w:tab w:val="left" w:pos="1134"/>
                <w:tab w:val="left" w:pos="1701"/>
                <w:tab w:val="right" w:pos="9214"/>
              </w:tabs>
              <w:spacing w:beforeAutospacing="1" w:line="360" w:lineRule="auto"/>
              <w:ind w:left="175" w:right="430"/>
              <w:jc w:val="both"/>
              <w:rPr>
                <w:rFonts w:ascii="Arial" w:hAnsi="Arial" w:cs="Arial"/>
                <w:b/>
                <w:sz w:val="16"/>
                <w:szCs w:val="16"/>
              </w:rPr>
            </w:pPr>
          </w:p>
        </w:tc>
        <w:tc>
          <w:tcPr>
            <w:tcW w:w="860" w:type="dxa"/>
            <w:tcBorders>
              <w:bottom w:val="single" w:sz="4" w:space="0" w:color="000000"/>
            </w:tcBorders>
            <w:shd w:val="clear" w:color="auto" w:fill="92D050"/>
            <w:textDirection w:val="btLr"/>
          </w:tcPr>
          <w:p w14:paraId="0156C3D1" w14:textId="77777777" w:rsidR="00A043FC" w:rsidRPr="00EE1A6E" w:rsidRDefault="00B71F79" w:rsidP="004002B6">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 xml:space="preserve">LOW </w:t>
            </w:r>
            <w:r w:rsidR="00A043FC" w:rsidRPr="00EE1A6E">
              <w:rPr>
                <w:rFonts w:ascii="Arial" w:hAnsi="Arial" w:cs="Arial"/>
                <w:b/>
                <w:sz w:val="18"/>
                <w:szCs w:val="18"/>
              </w:rPr>
              <w:t>(</w:t>
            </w:r>
            <w:r w:rsidRPr="00EE1A6E">
              <w:rPr>
                <w:rFonts w:ascii="Arial" w:hAnsi="Arial" w:cs="Arial"/>
                <w:b/>
                <w:sz w:val="18"/>
                <w:szCs w:val="18"/>
              </w:rPr>
              <w:t>28</w:t>
            </w:r>
            <w:r w:rsidR="00A043FC" w:rsidRPr="00EE1A6E">
              <w:rPr>
                <w:rFonts w:ascii="Arial" w:hAnsi="Arial" w:cs="Arial"/>
                <w:b/>
                <w:sz w:val="18"/>
                <w:szCs w:val="18"/>
              </w:rPr>
              <w:t>)</w:t>
            </w:r>
          </w:p>
        </w:tc>
        <w:tc>
          <w:tcPr>
            <w:tcW w:w="7217" w:type="dxa"/>
            <w:shd w:val="clear" w:color="auto" w:fill="auto"/>
          </w:tcPr>
          <w:p w14:paraId="78A2E22B"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generated during the operational phase of the activity shall be disposed of as soon as possible at a licensed waste disposal site.</w:t>
            </w:r>
          </w:p>
          <w:p w14:paraId="52B2DCB9" w14:textId="77777777" w:rsidR="00A043FC" w:rsidRDefault="00A043FC" w:rsidP="00591597">
            <w:pPr>
              <w:spacing w:line="312" w:lineRule="auto"/>
              <w:ind w:left="142"/>
              <w:jc w:val="both"/>
              <w:rPr>
                <w:rFonts w:ascii="Arial" w:hAnsi="Arial" w:cs="Arial"/>
                <w:sz w:val="18"/>
                <w:szCs w:val="18"/>
              </w:rPr>
            </w:pPr>
          </w:p>
          <w:p w14:paraId="32CA80D8" w14:textId="77777777" w:rsidR="00270EB7" w:rsidRDefault="00270EB7" w:rsidP="00591597">
            <w:pPr>
              <w:spacing w:line="312" w:lineRule="auto"/>
              <w:ind w:left="142"/>
              <w:jc w:val="both"/>
              <w:rPr>
                <w:rFonts w:ascii="Arial" w:hAnsi="Arial" w:cs="Arial"/>
                <w:sz w:val="18"/>
                <w:szCs w:val="18"/>
              </w:rPr>
            </w:pPr>
          </w:p>
          <w:p w14:paraId="1DBDBDEE" w14:textId="77777777" w:rsidR="00270EB7" w:rsidRDefault="00270EB7" w:rsidP="00591597">
            <w:pPr>
              <w:spacing w:line="312" w:lineRule="auto"/>
              <w:ind w:left="142"/>
              <w:jc w:val="both"/>
              <w:rPr>
                <w:rFonts w:ascii="Arial" w:hAnsi="Arial" w:cs="Arial"/>
                <w:sz w:val="18"/>
                <w:szCs w:val="18"/>
              </w:rPr>
            </w:pPr>
          </w:p>
          <w:p w14:paraId="132C16AD" w14:textId="77777777" w:rsidR="00270EB7" w:rsidRDefault="00270EB7" w:rsidP="00591597">
            <w:pPr>
              <w:spacing w:line="312" w:lineRule="auto"/>
              <w:ind w:left="142"/>
              <w:jc w:val="both"/>
              <w:rPr>
                <w:rFonts w:ascii="Arial" w:hAnsi="Arial" w:cs="Arial"/>
                <w:sz w:val="18"/>
                <w:szCs w:val="18"/>
              </w:rPr>
            </w:pPr>
          </w:p>
          <w:p w14:paraId="1D6E9BB4" w14:textId="77777777" w:rsidR="00270EB7" w:rsidRDefault="00270EB7" w:rsidP="00591597">
            <w:pPr>
              <w:spacing w:line="312" w:lineRule="auto"/>
              <w:ind w:left="142"/>
              <w:jc w:val="both"/>
              <w:rPr>
                <w:rFonts w:ascii="Arial" w:hAnsi="Arial" w:cs="Arial"/>
                <w:sz w:val="18"/>
                <w:szCs w:val="18"/>
              </w:rPr>
            </w:pPr>
          </w:p>
          <w:p w14:paraId="37580C5A" w14:textId="77777777" w:rsidR="00270EB7" w:rsidRDefault="00270EB7" w:rsidP="00591597">
            <w:pPr>
              <w:spacing w:line="312" w:lineRule="auto"/>
              <w:ind w:left="142"/>
              <w:jc w:val="both"/>
              <w:rPr>
                <w:rFonts w:ascii="Arial" w:hAnsi="Arial" w:cs="Arial"/>
                <w:sz w:val="18"/>
                <w:szCs w:val="18"/>
              </w:rPr>
            </w:pPr>
          </w:p>
          <w:p w14:paraId="47DEA8DE" w14:textId="77777777" w:rsidR="00270EB7" w:rsidRDefault="00270EB7" w:rsidP="00591597">
            <w:pPr>
              <w:spacing w:line="312" w:lineRule="auto"/>
              <w:ind w:left="142"/>
              <w:jc w:val="both"/>
              <w:rPr>
                <w:rFonts w:ascii="Arial" w:hAnsi="Arial" w:cs="Arial"/>
                <w:sz w:val="18"/>
                <w:szCs w:val="18"/>
              </w:rPr>
            </w:pPr>
          </w:p>
          <w:p w14:paraId="44013420" w14:textId="77777777" w:rsidR="00270EB7" w:rsidRDefault="00270EB7" w:rsidP="00591597">
            <w:pPr>
              <w:spacing w:line="312" w:lineRule="auto"/>
              <w:ind w:left="142"/>
              <w:jc w:val="both"/>
              <w:rPr>
                <w:rFonts w:ascii="Arial" w:hAnsi="Arial" w:cs="Arial"/>
                <w:sz w:val="18"/>
                <w:szCs w:val="18"/>
              </w:rPr>
            </w:pPr>
          </w:p>
          <w:p w14:paraId="1BCB8323" w14:textId="77777777" w:rsidR="00270EB7" w:rsidRPr="00EE1A6E" w:rsidRDefault="00270EB7" w:rsidP="00591597">
            <w:pPr>
              <w:spacing w:line="312" w:lineRule="auto"/>
              <w:ind w:left="142"/>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697289F0" w14:textId="77777777" w:rsidR="00A043FC" w:rsidRPr="00EE1A6E" w:rsidRDefault="00A043FC" w:rsidP="004002B6">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NEGLIGIBLE</w:t>
            </w:r>
            <w:r w:rsidR="00D46AA5" w:rsidRPr="00EE1A6E">
              <w:rPr>
                <w:rFonts w:ascii="Arial" w:hAnsi="Arial" w:cs="Arial"/>
                <w:b/>
                <w:sz w:val="18"/>
                <w:szCs w:val="18"/>
              </w:rPr>
              <w:t xml:space="preserve"> (14)</w:t>
            </w:r>
          </w:p>
        </w:tc>
      </w:tr>
      <w:tr w:rsidR="00A043FC" w:rsidRPr="00EE1A6E" w14:paraId="78030CE6" w14:textId="77777777" w:rsidTr="00D37AE1">
        <w:trPr>
          <w:cantSplit/>
          <w:trHeight w:val="1485"/>
        </w:trPr>
        <w:tc>
          <w:tcPr>
            <w:tcW w:w="392" w:type="dxa"/>
          </w:tcPr>
          <w:p w14:paraId="4F5A9441" w14:textId="77777777" w:rsidR="00A043FC" w:rsidRPr="00EE1A6E" w:rsidRDefault="00A043FC" w:rsidP="005B6BAA">
            <w:pPr>
              <w:spacing w:line="312" w:lineRule="auto"/>
              <w:jc w:val="center"/>
              <w:rPr>
                <w:rFonts w:ascii="Arial" w:hAnsi="Arial" w:cs="Arial"/>
                <w:b/>
                <w:sz w:val="18"/>
                <w:szCs w:val="18"/>
              </w:rPr>
            </w:pPr>
            <w:r w:rsidRPr="00EE1A6E">
              <w:rPr>
                <w:rFonts w:ascii="Arial" w:hAnsi="Arial" w:cs="Arial"/>
                <w:b/>
                <w:sz w:val="18"/>
                <w:szCs w:val="18"/>
              </w:rPr>
              <w:t>3</w:t>
            </w:r>
          </w:p>
        </w:tc>
        <w:tc>
          <w:tcPr>
            <w:tcW w:w="5379" w:type="dxa"/>
            <w:shd w:val="clear" w:color="auto" w:fill="auto"/>
          </w:tcPr>
          <w:p w14:paraId="60F65395" w14:textId="77777777" w:rsidR="00A043FC" w:rsidRPr="00EE1A6E" w:rsidRDefault="00AB6D8A" w:rsidP="00FD0C0D">
            <w:pPr>
              <w:spacing w:line="312" w:lineRule="auto"/>
              <w:jc w:val="both"/>
              <w:rPr>
                <w:rFonts w:ascii="Arial" w:hAnsi="Arial" w:cs="Arial"/>
                <w:b/>
                <w:sz w:val="18"/>
                <w:szCs w:val="18"/>
              </w:rPr>
            </w:pPr>
            <w:r w:rsidRPr="00EE1A6E">
              <w:rPr>
                <w:rFonts w:ascii="Arial" w:hAnsi="Arial" w:cs="Arial"/>
                <w:b/>
                <w:sz w:val="18"/>
                <w:szCs w:val="18"/>
              </w:rPr>
              <w:t>LOSS OF BIODIVERSITY</w:t>
            </w:r>
          </w:p>
          <w:p w14:paraId="64F17064" w14:textId="77777777" w:rsidR="00A043FC" w:rsidRPr="00EE1A6E" w:rsidRDefault="00A043FC" w:rsidP="00731F11">
            <w:pPr>
              <w:spacing w:line="312" w:lineRule="auto"/>
              <w:jc w:val="both"/>
              <w:rPr>
                <w:rFonts w:ascii="Arial" w:hAnsi="Arial" w:cs="Arial"/>
                <w:sz w:val="18"/>
                <w:szCs w:val="18"/>
              </w:rPr>
            </w:pPr>
            <w:r w:rsidRPr="00EE1A6E">
              <w:rPr>
                <w:rFonts w:ascii="Arial" w:hAnsi="Arial" w:cs="Arial"/>
                <w:sz w:val="18"/>
                <w:szCs w:val="18"/>
              </w:rPr>
              <w:t>Fauna on the site might be killed or trapped by individuals for various reasons (fear, pets, negligence etc.)</w:t>
            </w:r>
          </w:p>
          <w:p w14:paraId="1D71906F" w14:textId="77777777" w:rsidR="00731F11" w:rsidRPr="00EE1A6E" w:rsidRDefault="00731F11" w:rsidP="00731F11">
            <w:pPr>
              <w:spacing w:line="312" w:lineRule="auto"/>
              <w:jc w:val="both"/>
              <w:rPr>
                <w:rFonts w:ascii="Arial" w:hAnsi="Arial" w:cs="Arial"/>
                <w:sz w:val="18"/>
                <w:szCs w:val="18"/>
              </w:rPr>
            </w:pPr>
          </w:p>
          <w:p w14:paraId="28BEBF94" w14:textId="77777777" w:rsidR="00A043FC" w:rsidRPr="00EE1A6E" w:rsidRDefault="00A043FC" w:rsidP="00731F11">
            <w:pPr>
              <w:spacing w:line="312" w:lineRule="auto"/>
              <w:jc w:val="both"/>
              <w:rPr>
                <w:rFonts w:ascii="Arial" w:hAnsi="Arial" w:cs="Arial"/>
                <w:sz w:val="18"/>
                <w:szCs w:val="18"/>
              </w:rPr>
            </w:pPr>
            <w:r w:rsidRPr="00EE1A6E">
              <w:rPr>
                <w:rFonts w:ascii="Arial" w:hAnsi="Arial" w:cs="Arial"/>
                <w:sz w:val="18"/>
                <w:szCs w:val="18"/>
              </w:rPr>
              <w:t>Weeds, alien vegetation and pioneer plant species may propagate in disturbed areas and spread to the surrounding habitat, thereby taking over natural vegetation and altering the habitat.</w:t>
            </w:r>
          </w:p>
          <w:p w14:paraId="38C84EA8" w14:textId="77777777" w:rsidR="00AB6D8A" w:rsidRPr="00EE1A6E" w:rsidRDefault="00AB6D8A" w:rsidP="00AB6D8A">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1DEFCCCE" w14:textId="77777777" w:rsidTr="00B76BF3">
              <w:trPr>
                <w:trHeight w:val="225"/>
              </w:trPr>
              <w:tc>
                <w:tcPr>
                  <w:tcW w:w="608" w:type="dxa"/>
                  <w:shd w:val="clear" w:color="auto" w:fill="CCCCCC"/>
                  <w:vAlign w:val="center"/>
                </w:tcPr>
                <w:p w14:paraId="777E5E37"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45F1665B"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8F08CFF"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F5DE79C"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08AFE65"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F4E67C6"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0C077D7B"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390C551"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7D08" w14:textId="77777777" w:rsidR="00B76BF3" w:rsidRPr="00EE1A6E" w:rsidRDefault="00AB6D8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F761E" w14:textId="77777777" w:rsidR="00B76BF3" w:rsidRPr="00EE1A6E" w:rsidRDefault="00AB6D8A"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516A" w14:textId="77777777" w:rsidR="00B76BF3" w:rsidRPr="00EE1A6E" w:rsidRDefault="00AB6D8A"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7144B" w14:textId="77777777" w:rsidR="00B76BF3" w:rsidRPr="00EE1A6E" w:rsidRDefault="00AB6D8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7525158" w14:textId="77777777" w:rsidR="00B76BF3" w:rsidRPr="00EE1A6E" w:rsidRDefault="00AB6D8A" w:rsidP="00B76BF3">
                  <w:pPr>
                    <w:pStyle w:val="Table"/>
                    <w:spacing w:beforeAutospacing="1"/>
                    <w:ind w:right="-340"/>
                    <w:jc w:val="left"/>
                    <w:rPr>
                      <w:sz w:val="16"/>
                      <w:szCs w:val="16"/>
                    </w:rPr>
                  </w:pPr>
                  <w:r w:rsidRPr="00EE1A6E">
                    <w:rPr>
                      <w:sz w:val="16"/>
                      <w:szCs w:val="16"/>
                    </w:rPr>
                    <w:t>26</w:t>
                  </w:r>
                </w:p>
              </w:tc>
            </w:tr>
            <w:tr w:rsidR="00B76BF3" w:rsidRPr="00EE1A6E" w14:paraId="4B29EBB1"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665895D"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78AB" w14:textId="77777777" w:rsidR="00B76BF3" w:rsidRPr="00EE1A6E" w:rsidRDefault="00AB6D8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27B1" w14:textId="77777777" w:rsidR="00B76BF3" w:rsidRPr="00EE1A6E" w:rsidRDefault="00AB6D8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7688" w14:textId="77777777" w:rsidR="00B76BF3" w:rsidRPr="00EE1A6E" w:rsidRDefault="00AB6D8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43950" w14:textId="77777777" w:rsidR="00B76BF3" w:rsidRPr="00EE1A6E" w:rsidRDefault="00AB6D8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0D7A035" w14:textId="77777777" w:rsidR="00B76BF3" w:rsidRPr="00EE1A6E" w:rsidRDefault="00AB6D8A" w:rsidP="00B76BF3">
                  <w:pPr>
                    <w:pStyle w:val="Table"/>
                    <w:spacing w:beforeAutospacing="1"/>
                    <w:ind w:right="-340"/>
                    <w:jc w:val="left"/>
                    <w:rPr>
                      <w:sz w:val="16"/>
                      <w:szCs w:val="16"/>
                    </w:rPr>
                  </w:pPr>
                  <w:r w:rsidRPr="00EE1A6E">
                    <w:rPr>
                      <w:sz w:val="16"/>
                      <w:szCs w:val="16"/>
                    </w:rPr>
                    <w:t>14</w:t>
                  </w:r>
                </w:p>
              </w:tc>
            </w:tr>
          </w:tbl>
          <w:p w14:paraId="2243C85C" w14:textId="77777777" w:rsidR="00A043FC" w:rsidRPr="00EE1A6E" w:rsidRDefault="00A043FC" w:rsidP="009B2615">
            <w:pPr>
              <w:tabs>
                <w:tab w:val="left" w:pos="-221"/>
                <w:tab w:val="left" w:pos="204"/>
                <w:tab w:val="left" w:pos="1134"/>
                <w:tab w:val="left" w:pos="1701"/>
                <w:tab w:val="right" w:pos="9214"/>
              </w:tabs>
              <w:spacing w:beforeAutospacing="1" w:line="360" w:lineRule="auto"/>
              <w:ind w:right="430"/>
              <w:jc w:val="both"/>
              <w:rPr>
                <w:rFonts w:ascii="Arial" w:hAnsi="Arial" w:cs="Arial"/>
                <w:b/>
                <w:sz w:val="16"/>
                <w:szCs w:val="16"/>
              </w:rPr>
            </w:pPr>
          </w:p>
        </w:tc>
        <w:tc>
          <w:tcPr>
            <w:tcW w:w="860" w:type="dxa"/>
            <w:tcBorders>
              <w:bottom w:val="single" w:sz="4" w:space="0" w:color="000000"/>
            </w:tcBorders>
            <w:shd w:val="clear" w:color="auto" w:fill="92D050"/>
            <w:textDirection w:val="btLr"/>
          </w:tcPr>
          <w:p w14:paraId="1D6A29D8" w14:textId="77777777" w:rsidR="00A043FC" w:rsidRPr="00EE1A6E" w:rsidRDefault="00A043FC" w:rsidP="0076632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c>
          <w:tcPr>
            <w:tcW w:w="7217" w:type="dxa"/>
            <w:shd w:val="clear" w:color="auto" w:fill="auto"/>
          </w:tcPr>
          <w:p w14:paraId="0CD414B2"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No </w:t>
            </w:r>
            <w:r w:rsidR="000D7C2E" w:rsidRPr="00EE1A6E">
              <w:rPr>
                <w:rFonts w:ascii="Arial" w:hAnsi="Arial" w:cs="Arial"/>
                <w:sz w:val="18"/>
                <w:szCs w:val="18"/>
              </w:rPr>
              <w:t>animals may be trapped or killed.</w:t>
            </w:r>
          </w:p>
          <w:p w14:paraId="3F2AA03E"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an animal pose a nuisance the local authorities should be contacted to remove the animal from the site.</w:t>
            </w:r>
          </w:p>
          <w:p w14:paraId="61525179"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Weeds and alien vegetation must be controlled, eradication of these species must be undertaken on </w:t>
            </w:r>
            <w:r w:rsidR="000D7C2E" w:rsidRPr="00EE1A6E">
              <w:rPr>
                <w:rFonts w:ascii="Arial" w:hAnsi="Arial" w:cs="Arial"/>
                <w:sz w:val="18"/>
                <w:szCs w:val="18"/>
              </w:rPr>
              <w:t xml:space="preserve">an on-going </w:t>
            </w:r>
            <w:r w:rsidRPr="00EE1A6E">
              <w:rPr>
                <w:rFonts w:ascii="Arial" w:hAnsi="Arial" w:cs="Arial"/>
                <w:sz w:val="18"/>
                <w:szCs w:val="18"/>
              </w:rPr>
              <w:t>basis.</w:t>
            </w:r>
          </w:p>
          <w:p w14:paraId="2E0C7ED4" w14:textId="77777777" w:rsidR="00A043FC" w:rsidRPr="00EE1A6E" w:rsidRDefault="00A043FC" w:rsidP="00B378CD">
            <w:pPr>
              <w:spacing w:line="312" w:lineRule="auto"/>
              <w:ind w:left="142" w:hanging="142"/>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306A45C3" w14:textId="77777777" w:rsidR="00A043FC" w:rsidRPr="00EE1A6E" w:rsidRDefault="00A043FC" w:rsidP="0076632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(14)</w:t>
            </w:r>
          </w:p>
        </w:tc>
      </w:tr>
      <w:tr w:rsidR="00A07982" w:rsidRPr="00EE1A6E" w14:paraId="0FE76FEA" w14:textId="77777777" w:rsidTr="00D37AE1">
        <w:trPr>
          <w:cantSplit/>
          <w:trHeight w:val="1485"/>
        </w:trPr>
        <w:tc>
          <w:tcPr>
            <w:tcW w:w="392" w:type="dxa"/>
          </w:tcPr>
          <w:p w14:paraId="2812C333" w14:textId="77777777" w:rsidR="00A07982" w:rsidRPr="00EE1A6E" w:rsidRDefault="002609C2" w:rsidP="005B6BAA">
            <w:pPr>
              <w:spacing w:line="312" w:lineRule="auto"/>
              <w:jc w:val="center"/>
              <w:rPr>
                <w:rFonts w:ascii="Arial" w:hAnsi="Arial" w:cs="Arial"/>
                <w:b/>
                <w:sz w:val="18"/>
                <w:szCs w:val="18"/>
              </w:rPr>
            </w:pPr>
            <w:r w:rsidRPr="00EE1A6E">
              <w:rPr>
                <w:rFonts w:ascii="Arial" w:hAnsi="Arial" w:cs="Arial"/>
                <w:b/>
                <w:sz w:val="18"/>
                <w:szCs w:val="18"/>
              </w:rPr>
              <w:t>4</w:t>
            </w:r>
          </w:p>
        </w:tc>
        <w:tc>
          <w:tcPr>
            <w:tcW w:w="5379" w:type="dxa"/>
            <w:shd w:val="clear" w:color="auto" w:fill="auto"/>
          </w:tcPr>
          <w:p w14:paraId="72D747E0" w14:textId="77777777" w:rsidR="00A07982" w:rsidRPr="00EE1A6E" w:rsidRDefault="00A07982" w:rsidP="00A07982">
            <w:pPr>
              <w:spacing w:line="312" w:lineRule="auto"/>
              <w:jc w:val="both"/>
              <w:rPr>
                <w:rFonts w:ascii="Arial" w:hAnsi="Arial" w:cs="Arial"/>
                <w:b/>
                <w:sz w:val="18"/>
                <w:szCs w:val="18"/>
              </w:rPr>
            </w:pPr>
            <w:r w:rsidRPr="00EE1A6E">
              <w:rPr>
                <w:rFonts w:ascii="Arial" w:hAnsi="Arial" w:cs="Arial"/>
                <w:b/>
                <w:sz w:val="18"/>
                <w:szCs w:val="18"/>
              </w:rPr>
              <w:t>LOSS OF HABITAT</w:t>
            </w:r>
          </w:p>
          <w:p w14:paraId="47ED6019" w14:textId="77777777" w:rsidR="00A07982" w:rsidRPr="00EE1A6E" w:rsidRDefault="00A07982" w:rsidP="00FD0C0D">
            <w:pPr>
              <w:spacing w:line="312" w:lineRule="auto"/>
              <w:jc w:val="both"/>
              <w:rPr>
                <w:rFonts w:ascii="Arial" w:hAnsi="Arial" w:cs="Arial"/>
                <w:sz w:val="18"/>
                <w:szCs w:val="18"/>
              </w:rPr>
            </w:pPr>
            <w:r w:rsidRPr="00EE1A6E">
              <w:rPr>
                <w:rFonts w:ascii="Arial" w:hAnsi="Arial" w:cs="Arial"/>
                <w:sz w:val="18"/>
                <w:szCs w:val="18"/>
              </w:rPr>
              <w:t>The lower vegetation layer underneath the solar panels and the servitudes will have to be cleared (slashed) of excess vegetation at regular intervals in order to allow access to the area for maintenance, to prevent vegetation from intruding into the legally prescribed clearance gap between the ground and the solar panels and power line conductors and to minimize the risk of fire which can result in electrical flashovers. These activities have an impact on birds and other small animals breeding, foraging and roosting in or in close proximity of the servitude through modification of habitat.</w:t>
            </w:r>
          </w:p>
          <w:p w14:paraId="788C8582" w14:textId="77777777" w:rsidR="00AB6D8A" w:rsidRPr="00EE1A6E" w:rsidRDefault="00AB6D8A" w:rsidP="00FD0C0D">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2BDCEDA9" w14:textId="77777777" w:rsidTr="00983587">
              <w:trPr>
                <w:trHeight w:val="225"/>
              </w:trPr>
              <w:tc>
                <w:tcPr>
                  <w:tcW w:w="608" w:type="dxa"/>
                  <w:shd w:val="clear" w:color="auto" w:fill="CCCCCC"/>
                  <w:vAlign w:val="center"/>
                </w:tcPr>
                <w:p w14:paraId="41EAB1AE"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63AF37F3"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4025A04"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9442524"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651C02D"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9465FFB"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35DBF67B"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5963F30"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09A1"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1C44"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07B6"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6C2D3"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A5CD172" w14:textId="77777777" w:rsidR="00AB6D8A" w:rsidRPr="00EE1A6E" w:rsidRDefault="00AB6D8A" w:rsidP="00983587">
                  <w:pPr>
                    <w:pStyle w:val="Table"/>
                    <w:spacing w:beforeAutospacing="1"/>
                    <w:ind w:right="-340"/>
                    <w:jc w:val="left"/>
                    <w:rPr>
                      <w:sz w:val="16"/>
                      <w:szCs w:val="16"/>
                    </w:rPr>
                  </w:pPr>
                  <w:r w:rsidRPr="00EE1A6E">
                    <w:rPr>
                      <w:sz w:val="16"/>
                      <w:szCs w:val="16"/>
                    </w:rPr>
                    <w:t>26</w:t>
                  </w:r>
                </w:p>
              </w:tc>
            </w:tr>
            <w:tr w:rsidR="00AB6D8A" w:rsidRPr="00EE1A6E" w14:paraId="46DFB8D3"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28B8E05"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43EA4"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3F7D7"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B9E9"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126F"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16410A8" w14:textId="77777777" w:rsidR="00AB6D8A" w:rsidRPr="00EE1A6E" w:rsidRDefault="00AB6D8A" w:rsidP="00983587">
                  <w:pPr>
                    <w:pStyle w:val="Table"/>
                    <w:spacing w:beforeAutospacing="1"/>
                    <w:ind w:right="-340"/>
                    <w:jc w:val="left"/>
                    <w:rPr>
                      <w:sz w:val="16"/>
                      <w:szCs w:val="16"/>
                    </w:rPr>
                  </w:pPr>
                  <w:r w:rsidRPr="00EE1A6E">
                    <w:rPr>
                      <w:sz w:val="16"/>
                      <w:szCs w:val="16"/>
                    </w:rPr>
                    <w:t>14</w:t>
                  </w:r>
                </w:p>
              </w:tc>
            </w:tr>
          </w:tbl>
          <w:p w14:paraId="0FC24E8C" w14:textId="77777777" w:rsidR="00AB6D8A" w:rsidRPr="00EE1A6E" w:rsidRDefault="00AB6D8A" w:rsidP="00FD0C0D">
            <w:pPr>
              <w:spacing w:line="312" w:lineRule="auto"/>
              <w:jc w:val="both"/>
              <w:rPr>
                <w:rFonts w:ascii="Arial" w:hAnsi="Arial" w:cs="Arial"/>
                <w:sz w:val="18"/>
                <w:szCs w:val="18"/>
              </w:rPr>
            </w:pPr>
          </w:p>
        </w:tc>
        <w:tc>
          <w:tcPr>
            <w:tcW w:w="860" w:type="dxa"/>
            <w:tcBorders>
              <w:bottom w:val="single" w:sz="4" w:space="0" w:color="000000"/>
            </w:tcBorders>
            <w:shd w:val="clear" w:color="auto" w:fill="92D050"/>
            <w:textDirection w:val="btLr"/>
          </w:tcPr>
          <w:p w14:paraId="2C4C06CF" w14:textId="77777777" w:rsidR="00A07982" w:rsidRPr="00EE1A6E" w:rsidRDefault="00AB6D8A" w:rsidP="0076632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c>
          <w:tcPr>
            <w:tcW w:w="7217" w:type="dxa"/>
            <w:shd w:val="clear" w:color="auto" w:fill="auto"/>
          </w:tcPr>
          <w:p w14:paraId="7BAE04A5" w14:textId="77777777" w:rsidR="00B00441" w:rsidRPr="00EE1A6E" w:rsidRDefault="00B00441" w:rsidP="005C044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Landscape management at the site needs to consider different objectives, including:</w:t>
            </w:r>
          </w:p>
          <w:p w14:paraId="5DF518CA" w14:textId="77777777" w:rsidR="00B00441" w:rsidRPr="00EE1A6E" w:rsidRDefault="00B00441" w:rsidP="005C0448">
            <w:pPr>
              <w:numPr>
                <w:ilvl w:val="0"/>
                <w:numId w:val="40"/>
              </w:numPr>
              <w:spacing w:line="312" w:lineRule="auto"/>
              <w:ind w:left="457" w:hanging="284"/>
              <w:jc w:val="both"/>
              <w:rPr>
                <w:rFonts w:ascii="Arial" w:hAnsi="Arial" w:cs="Arial"/>
                <w:sz w:val="18"/>
                <w:szCs w:val="18"/>
              </w:rPr>
            </w:pPr>
            <w:r w:rsidRPr="00EE1A6E">
              <w:rPr>
                <w:rFonts w:ascii="Arial" w:hAnsi="Arial" w:cs="Arial"/>
                <w:sz w:val="18"/>
                <w:szCs w:val="18"/>
              </w:rPr>
              <w:t>Maintaining pre-existing land uses;</w:t>
            </w:r>
          </w:p>
          <w:p w14:paraId="1EC4D820" w14:textId="77777777" w:rsidR="00B00441" w:rsidRPr="00EE1A6E" w:rsidRDefault="00B00441" w:rsidP="005C0448">
            <w:pPr>
              <w:numPr>
                <w:ilvl w:val="0"/>
                <w:numId w:val="40"/>
              </w:numPr>
              <w:spacing w:line="312" w:lineRule="auto"/>
              <w:ind w:left="457" w:hanging="284"/>
              <w:jc w:val="both"/>
              <w:rPr>
                <w:rFonts w:ascii="Arial" w:hAnsi="Arial" w:cs="Arial"/>
                <w:sz w:val="18"/>
                <w:szCs w:val="18"/>
              </w:rPr>
            </w:pPr>
            <w:r w:rsidRPr="00EE1A6E">
              <w:rPr>
                <w:rFonts w:ascii="Arial" w:hAnsi="Arial" w:cs="Arial"/>
                <w:sz w:val="18"/>
                <w:szCs w:val="18"/>
              </w:rPr>
              <w:t xml:space="preserve">Conserving and restoring natural habitats; </w:t>
            </w:r>
            <w:r w:rsidR="005C0448" w:rsidRPr="00EE1A6E">
              <w:rPr>
                <w:rFonts w:ascii="Arial" w:hAnsi="Arial" w:cs="Arial"/>
                <w:sz w:val="18"/>
                <w:szCs w:val="18"/>
              </w:rPr>
              <w:t>and</w:t>
            </w:r>
          </w:p>
          <w:p w14:paraId="00A3F5D5" w14:textId="77777777" w:rsidR="00B00441" w:rsidRPr="00EE1A6E" w:rsidRDefault="00B00441" w:rsidP="005C0448">
            <w:pPr>
              <w:numPr>
                <w:ilvl w:val="0"/>
                <w:numId w:val="40"/>
              </w:numPr>
              <w:spacing w:line="312" w:lineRule="auto"/>
              <w:ind w:left="457" w:hanging="284"/>
              <w:jc w:val="both"/>
              <w:rPr>
                <w:rFonts w:ascii="Arial" w:hAnsi="Arial" w:cs="Arial"/>
                <w:sz w:val="18"/>
                <w:szCs w:val="18"/>
              </w:rPr>
            </w:pPr>
            <w:r w:rsidRPr="00EE1A6E">
              <w:rPr>
                <w:rFonts w:ascii="Arial" w:hAnsi="Arial" w:cs="Arial"/>
                <w:sz w:val="18"/>
                <w:szCs w:val="18"/>
              </w:rPr>
              <w:t>Managing</w:t>
            </w:r>
            <w:r w:rsidR="005C0448" w:rsidRPr="00EE1A6E">
              <w:rPr>
                <w:rFonts w:ascii="Arial" w:hAnsi="Arial" w:cs="Arial"/>
                <w:sz w:val="18"/>
                <w:szCs w:val="18"/>
              </w:rPr>
              <w:t xml:space="preserve"> land for priority species.</w:t>
            </w:r>
          </w:p>
          <w:p w14:paraId="2D1A9451" w14:textId="77777777" w:rsidR="00B00441" w:rsidRPr="00EE1A6E" w:rsidRDefault="00B00441" w:rsidP="00B00441">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Hunting of birdlife should be prohibited on site. </w:t>
            </w:r>
          </w:p>
          <w:p w14:paraId="5FD5462B" w14:textId="77777777" w:rsidR="00A07982" w:rsidRDefault="00B00441" w:rsidP="00D61E3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Facilitating post-construction monitoring. For best results, vegetation management should be carefully planned in advan</w:t>
            </w:r>
            <w:r w:rsidR="00D61E38" w:rsidRPr="00EE1A6E">
              <w:rPr>
                <w:rFonts w:ascii="Arial" w:hAnsi="Arial" w:cs="Arial"/>
                <w:sz w:val="18"/>
                <w:szCs w:val="18"/>
              </w:rPr>
              <w:t xml:space="preserve">ce </w:t>
            </w:r>
            <w:r w:rsidRPr="00EE1A6E">
              <w:rPr>
                <w:rFonts w:ascii="Arial" w:hAnsi="Arial" w:cs="Arial"/>
                <w:sz w:val="18"/>
                <w:szCs w:val="18"/>
              </w:rPr>
              <w:t>and recorded within the project’</w:t>
            </w:r>
            <w:r w:rsidR="009B7973" w:rsidRPr="00EE1A6E">
              <w:rPr>
                <w:rFonts w:ascii="Arial" w:hAnsi="Arial" w:cs="Arial"/>
                <w:sz w:val="18"/>
                <w:szCs w:val="18"/>
              </w:rPr>
              <w:t>s Environmental Management Plan.</w:t>
            </w:r>
          </w:p>
          <w:p w14:paraId="13F1D7F5" w14:textId="77777777" w:rsidR="00282BB1" w:rsidRDefault="00282BB1" w:rsidP="00282BB1">
            <w:pPr>
              <w:spacing w:line="312" w:lineRule="auto"/>
              <w:jc w:val="both"/>
              <w:rPr>
                <w:rFonts w:ascii="Arial" w:hAnsi="Arial" w:cs="Arial"/>
                <w:sz w:val="18"/>
                <w:szCs w:val="18"/>
              </w:rPr>
            </w:pPr>
          </w:p>
          <w:p w14:paraId="3FF6A0E7" w14:textId="77777777" w:rsidR="00282BB1" w:rsidRDefault="00282BB1" w:rsidP="00282BB1">
            <w:pPr>
              <w:spacing w:line="312" w:lineRule="auto"/>
              <w:jc w:val="both"/>
              <w:rPr>
                <w:rFonts w:ascii="Arial" w:hAnsi="Arial" w:cs="Arial"/>
                <w:sz w:val="18"/>
                <w:szCs w:val="18"/>
              </w:rPr>
            </w:pPr>
          </w:p>
          <w:p w14:paraId="7387A205" w14:textId="77777777" w:rsidR="00282BB1" w:rsidRDefault="00282BB1" w:rsidP="00282BB1">
            <w:pPr>
              <w:spacing w:line="312" w:lineRule="auto"/>
              <w:jc w:val="both"/>
              <w:rPr>
                <w:rFonts w:ascii="Arial" w:hAnsi="Arial" w:cs="Arial"/>
                <w:sz w:val="18"/>
                <w:szCs w:val="18"/>
              </w:rPr>
            </w:pPr>
          </w:p>
          <w:p w14:paraId="355F8D6F" w14:textId="77777777" w:rsidR="00282BB1" w:rsidRDefault="00282BB1" w:rsidP="00282BB1">
            <w:pPr>
              <w:spacing w:line="312" w:lineRule="auto"/>
              <w:jc w:val="both"/>
              <w:rPr>
                <w:rFonts w:ascii="Arial" w:hAnsi="Arial" w:cs="Arial"/>
                <w:sz w:val="18"/>
                <w:szCs w:val="18"/>
              </w:rPr>
            </w:pPr>
          </w:p>
          <w:p w14:paraId="2DC1994B" w14:textId="77777777" w:rsidR="00282BB1" w:rsidRDefault="00282BB1" w:rsidP="00282BB1">
            <w:pPr>
              <w:spacing w:line="312" w:lineRule="auto"/>
              <w:jc w:val="both"/>
              <w:rPr>
                <w:rFonts w:ascii="Arial" w:hAnsi="Arial" w:cs="Arial"/>
                <w:sz w:val="18"/>
                <w:szCs w:val="18"/>
              </w:rPr>
            </w:pPr>
          </w:p>
          <w:p w14:paraId="77228E09" w14:textId="77777777" w:rsidR="00282BB1" w:rsidRDefault="00282BB1" w:rsidP="00282BB1">
            <w:pPr>
              <w:spacing w:line="312" w:lineRule="auto"/>
              <w:jc w:val="both"/>
              <w:rPr>
                <w:rFonts w:ascii="Arial" w:hAnsi="Arial" w:cs="Arial"/>
                <w:sz w:val="18"/>
                <w:szCs w:val="18"/>
              </w:rPr>
            </w:pPr>
          </w:p>
          <w:p w14:paraId="6FB8BA25" w14:textId="0C467DCB" w:rsidR="00282BB1" w:rsidRPr="00EE1A6E" w:rsidRDefault="00282BB1" w:rsidP="00282BB1">
            <w:pPr>
              <w:spacing w:line="312" w:lineRule="auto"/>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1CCA172A" w14:textId="77777777" w:rsidR="00A07982" w:rsidRPr="00EE1A6E" w:rsidRDefault="00AB6D8A" w:rsidP="0076632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(14)</w:t>
            </w:r>
          </w:p>
        </w:tc>
      </w:tr>
      <w:tr w:rsidR="00C32726" w:rsidRPr="00EE1A6E" w14:paraId="1CA14472" w14:textId="77777777" w:rsidTr="00795157">
        <w:trPr>
          <w:cantSplit/>
          <w:trHeight w:val="5126"/>
        </w:trPr>
        <w:tc>
          <w:tcPr>
            <w:tcW w:w="392" w:type="dxa"/>
          </w:tcPr>
          <w:p w14:paraId="2FCB73B6" w14:textId="0F380A12" w:rsidR="00C32726" w:rsidRPr="00EE1A6E" w:rsidRDefault="00282BB1" w:rsidP="005B6BAA">
            <w:pPr>
              <w:spacing w:line="312" w:lineRule="auto"/>
              <w:jc w:val="center"/>
              <w:rPr>
                <w:rFonts w:ascii="Arial" w:hAnsi="Arial" w:cs="Arial"/>
                <w:b/>
                <w:sz w:val="18"/>
                <w:szCs w:val="18"/>
              </w:rPr>
            </w:pPr>
            <w:r>
              <w:rPr>
                <w:rFonts w:ascii="Arial" w:hAnsi="Arial" w:cs="Arial"/>
                <w:b/>
                <w:sz w:val="18"/>
                <w:szCs w:val="18"/>
              </w:rPr>
              <w:t>5</w:t>
            </w:r>
          </w:p>
        </w:tc>
        <w:tc>
          <w:tcPr>
            <w:tcW w:w="5379" w:type="dxa"/>
            <w:shd w:val="clear" w:color="auto" w:fill="auto"/>
          </w:tcPr>
          <w:p w14:paraId="2B22CC22" w14:textId="6B13EF1C" w:rsidR="00C32726" w:rsidRPr="00EE1A6E" w:rsidRDefault="00C32726" w:rsidP="009B7973">
            <w:pPr>
              <w:spacing w:line="312" w:lineRule="auto"/>
              <w:jc w:val="both"/>
              <w:rPr>
                <w:rFonts w:ascii="Arial" w:hAnsi="Arial" w:cs="Arial"/>
                <w:b/>
                <w:sz w:val="18"/>
                <w:szCs w:val="18"/>
              </w:rPr>
            </w:pPr>
            <w:bookmarkStart w:id="1" w:name="_Toc384881100"/>
            <w:bookmarkStart w:id="2" w:name="_Toc415565160"/>
            <w:r w:rsidRPr="00EE1A6E">
              <w:rPr>
                <w:rFonts w:ascii="Arial" w:hAnsi="Arial" w:cs="Arial"/>
                <w:b/>
                <w:sz w:val="18"/>
                <w:szCs w:val="18"/>
              </w:rPr>
              <w:t xml:space="preserve">COLLISIONS WITH </w:t>
            </w:r>
            <w:bookmarkEnd w:id="1"/>
            <w:r w:rsidRPr="00EE1A6E">
              <w:rPr>
                <w:rFonts w:ascii="Arial" w:hAnsi="Arial" w:cs="Arial"/>
                <w:b/>
                <w:sz w:val="18"/>
                <w:szCs w:val="18"/>
              </w:rPr>
              <w:t>SOLAR PANELS</w:t>
            </w:r>
            <w:bookmarkEnd w:id="2"/>
          </w:p>
          <w:p w14:paraId="70FE04F9" w14:textId="76C8E47A" w:rsidR="00C32726" w:rsidRPr="00EE1A6E" w:rsidRDefault="00C32726" w:rsidP="009B7973">
            <w:pPr>
              <w:spacing w:line="312" w:lineRule="auto"/>
              <w:jc w:val="both"/>
              <w:rPr>
                <w:rFonts w:ascii="Arial" w:hAnsi="Arial" w:cs="Arial"/>
                <w:sz w:val="18"/>
                <w:szCs w:val="18"/>
              </w:rPr>
            </w:pPr>
            <w:r w:rsidRPr="00EE1A6E">
              <w:rPr>
                <w:rFonts w:ascii="Arial" w:hAnsi="Arial" w:cs="Arial"/>
                <w:sz w:val="18"/>
                <w:szCs w:val="18"/>
              </w:rPr>
              <w:t>Solar installations often feature areas of reflective panelling. Any vertical, reflective surfaces may confuse approaching birds with the result that numbers are disorientated and displaced from the area, or else killed in collisions with such surfaces. Other bird species may seek to benefit from the solar installations, using the erected structures as prominent perches, sheltered roost sites or even nesting or foraging sites. Such scenarios might be associated with fouling of critical components in the solar array, bringing local bird populations into conflict with the facility operators.</w:t>
            </w:r>
          </w:p>
          <w:p w14:paraId="6EF5217C" w14:textId="77777777" w:rsidR="00C32726" w:rsidRPr="00EE1A6E" w:rsidRDefault="00C32726" w:rsidP="009B7973">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C32726" w:rsidRPr="00EE1A6E" w14:paraId="49C56EC6" w14:textId="77777777" w:rsidTr="00461C0A">
              <w:trPr>
                <w:trHeight w:val="225"/>
              </w:trPr>
              <w:tc>
                <w:tcPr>
                  <w:tcW w:w="608" w:type="dxa"/>
                  <w:shd w:val="clear" w:color="auto" w:fill="CCCCCC"/>
                  <w:vAlign w:val="center"/>
                </w:tcPr>
                <w:p w14:paraId="4D128B35" w14:textId="77777777" w:rsidR="00C32726" w:rsidRPr="00EE1A6E" w:rsidRDefault="00C32726" w:rsidP="00461C0A">
                  <w:pPr>
                    <w:pStyle w:val="Table"/>
                    <w:spacing w:beforeAutospacing="1"/>
                    <w:ind w:right="-340"/>
                    <w:jc w:val="left"/>
                    <w:rPr>
                      <w:sz w:val="16"/>
                      <w:szCs w:val="16"/>
                    </w:rPr>
                  </w:pPr>
                </w:p>
              </w:tc>
              <w:tc>
                <w:tcPr>
                  <w:tcW w:w="360" w:type="dxa"/>
                  <w:shd w:val="clear" w:color="auto" w:fill="CCCCCC"/>
                  <w:vAlign w:val="center"/>
                </w:tcPr>
                <w:p w14:paraId="5B733F27" w14:textId="77777777" w:rsidR="00C32726" w:rsidRPr="00EE1A6E" w:rsidRDefault="00C32726" w:rsidP="00461C0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F4A9F45" w14:textId="77777777" w:rsidR="00C32726" w:rsidRPr="00EE1A6E" w:rsidRDefault="00C32726" w:rsidP="00461C0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CCD0DAF" w14:textId="77777777" w:rsidR="00C32726" w:rsidRPr="00EE1A6E" w:rsidRDefault="00C32726" w:rsidP="00461C0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192B08B" w14:textId="77777777" w:rsidR="00C32726" w:rsidRPr="00EE1A6E" w:rsidRDefault="00C32726" w:rsidP="00461C0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38B8049" w14:textId="77777777" w:rsidR="00C32726" w:rsidRPr="00EE1A6E" w:rsidRDefault="00C32726" w:rsidP="00461C0A">
                  <w:pPr>
                    <w:pStyle w:val="Table"/>
                    <w:spacing w:beforeAutospacing="1"/>
                    <w:ind w:right="-340"/>
                    <w:jc w:val="left"/>
                    <w:rPr>
                      <w:sz w:val="16"/>
                      <w:szCs w:val="16"/>
                    </w:rPr>
                  </w:pPr>
                  <w:r w:rsidRPr="00EE1A6E">
                    <w:rPr>
                      <w:sz w:val="16"/>
                      <w:szCs w:val="16"/>
                    </w:rPr>
                    <w:t>S</w:t>
                  </w:r>
                </w:p>
              </w:tc>
            </w:tr>
            <w:tr w:rsidR="00C32726" w:rsidRPr="00EE1A6E" w14:paraId="38644B86" w14:textId="77777777" w:rsidTr="00461C0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63789DB" w14:textId="77777777" w:rsidR="00C32726" w:rsidRPr="00EE1A6E" w:rsidRDefault="00C32726" w:rsidP="00461C0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06DEE" w14:textId="77777777" w:rsidR="00C32726" w:rsidRPr="00EE1A6E" w:rsidRDefault="00C32726" w:rsidP="00461C0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5EEFF" w14:textId="77777777" w:rsidR="00C32726" w:rsidRPr="00EE1A6E" w:rsidRDefault="00C32726" w:rsidP="00461C0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7491" w14:textId="77777777" w:rsidR="00C32726" w:rsidRPr="00EE1A6E" w:rsidRDefault="00C32726" w:rsidP="00461C0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C6E6" w14:textId="77777777" w:rsidR="00C32726" w:rsidRPr="00EE1A6E" w:rsidRDefault="00C32726"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D9D58CC" w14:textId="77777777" w:rsidR="00C32726" w:rsidRPr="00EE1A6E" w:rsidRDefault="00C32726" w:rsidP="006B6C1A">
                  <w:pPr>
                    <w:pStyle w:val="Table"/>
                    <w:spacing w:beforeAutospacing="1"/>
                    <w:ind w:right="-340"/>
                    <w:jc w:val="left"/>
                    <w:rPr>
                      <w:sz w:val="16"/>
                      <w:szCs w:val="16"/>
                    </w:rPr>
                  </w:pPr>
                  <w:r w:rsidRPr="00EE1A6E">
                    <w:rPr>
                      <w:sz w:val="16"/>
                      <w:szCs w:val="16"/>
                    </w:rPr>
                    <w:t>22</w:t>
                  </w:r>
                </w:p>
              </w:tc>
            </w:tr>
            <w:tr w:rsidR="00C32726" w:rsidRPr="00EE1A6E" w14:paraId="26BBD38F" w14:textId="77777777" w:rsidTr="00461C0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AB21D1B" w14:textId="77777777" w:rsidR="00C32726" w:rsidRPr="00EE1A6E" w:rsidRDefault="00C32726" w:rsidP="00461C0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39550" w14:textId="77777777" w:rsidR="00C32726" w:rsidRPr="00EE1A6E" w:rsidRDefault="00C32726" w:rsidP="00461C0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E551" w14:textId="77777777" w:rsidR="00C32726" w:rsidRPr="00EE1A6E" w:rsidRDefault="00C32726" w:rsidP="00461C0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4AA9" w14:textId="098EF919" w:rsidR="00C32726" w:rsidRPr="00EE1A6E" w:rsidRDefault="00795157" w:rsidP="00461C0A">
                  <w:pPr>
                    <w:pStyle w:val="Table"/>
                    <w:spacing w:beforeAutospacing="1"/>
                    <w:ind w:right="-340"/>
                    <w:jc w:val="left"/>
                    <w:rPr>
                      <w:sz w:val="16"/>
                      <w:szCs w:val="16"/>
                    </w:rPr>
                  </w:pPr>
                  <w:r>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2783" w14:textId="77777777" w:rsidR="00C32726" w:rsidRPr="00EE1A6E" w:rsidRDefault="00C32726" w:rsidP="00461C0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16FA9892" w14:textId="40AFFF6F" w:rsidR="00C32726" w:rsidRPr="00EE1A6E" w:rsidRDefault="00795157" w:rsidP="00461C0A">
                  <w:pPr>
                    <w:pStyle w:val="Table"/>
                    <w:spacing w:beforeAutospacing="1"/>
                    <w:ind w:right="-340"/>
                    <w:jc w:val="left"/>
                    <w:rPr>
                      <w:sz w:val="16"/>
                      <w:szCs w:val="16"/>
                    </w:rPr>
                  </w:pPr>
                  <w:r>
                    <w:rPr>
                      <w:sz w:val="16"/>
                      <w:szCs w:val="16"/>
                    </w:rPr>
                    <w:t>11</w:t>
                  </w:r>
                </w:p>
              </w:tc>
            </w:tr>
          </w:tbl>
          <w:p w14:paraId="0EAFE979" w14:textId="77777777" w:rsidR="00C32726" w:rsidRPr="00EE1A6E" w:rsidRDefault="00C32726" w:rsidP="00A07982">
            <w:pPr>
              <w:spacing w:line="312" w:lineRule="auto"/>
              <w:jc w:val="both"/>
              <w:rPr>
                <w:rFonts w:ascii="Arial" w:hAnsi="Arial" w:cs="Arial"/>
                <w:b/>
                <w:sz w:val="18"/>
                <w:szCs w:val="18"/>
              </w:rPr>
            </w:pPr>
          </w:p>
        </w:tc>
        <w:tc>
          <w:tcPr>
            <w:tcW w:w="860" w:type="dxa"/>
            <w:shd w:val="clear" w:color="auto" w:fill="92D050"/>
            <w:textDirection w:val="btLr"/>
          </w:tcPr>
          <w:p w14:paraId="0D9C763D" w14:textId="77777777" w:rsidR="00C32726" w:rsidRPr="00EE1A6E" w:rsidRDefault="00C32726" w:rsidP="00C32726">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(22)</w:t>
            </w:r>
          </w:p>
        </w:tc>
        <w:tc>
          <w:tcPr>
            <w:tcW w:w="7217" w:type="dxa"/>
            <w:shd w:val="clear" w:color="auto" w:fill="auto"/>
          </w:tcPr>
          <w:p w14:paraId="4670CD3D" w14:textId="77777777" w:rsidR="00C32726" w:rsidRPr="00EE1A6E" w:rsidRDefault="00C32726" w:rsidP="009B797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Preconstruction Monitoring needed to determine the presence of Threatened, Rare, Endemic or Range Restricted bird species.</w:t>
            </w:r>
          </w:p>
          <w:p w14:paraId="707E7725" w14:textId="77777777" w:rsidR="00C32726" w:rsidRPr="00EE1A6E" w:rsidRDefault="00C32726" w:rsidP="009B797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birds collide with the solar panels, efforts should be made to restrict access by birds into the relevant, hazardous areas of the facility.</w:t>
            </w:r>
          </w:p>
          <w:p w14:paraId="3EADCC6A" w14:textId="77777777" w:rsidR="00C32726" w:rsidRPr="00EE1A6E" w:rsidRDefault="00C32726" w:rsidP="009B7973">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Land management practices should not attract raptors or other species vulnerable to collision. Structures should be designed to reduce the availability of perching sites. </w:t>
            </w:r>
          </w:p>
          <w:p w14:paraId="4A440ED4" w14:textId="77777777" w:rsidR="00C32726" w:rsidRPr="00EE1A6E" w:rsidRDefault="00C32726" w:rsidP="00C3272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Baseline monitoring could be implemented on the avifauna during the construction and operational phases of the solar plant if required, although due to the low probability of red data species occurring in the area, this would only be considered necessary should any bird mortalities occur after construction has ceased.</w:t>
            </w:r>
          </w:p>
        </w:tc>
        <w:tc>
          <w:tcPr>
            <w:tcW w:w="860" w:type="dxa"/>
            <w:shd w:val="clear" w:color="auto" w:fill="B6DDE8" w:themeFill="accent5" w:themeFillTint="66"/>
            <w:textDirection w:val="btLr"/>
          </w:tcPr>
          <w:p w14:paraId="2FF9C903" w14:textId="66205A76" w:rsidR="00C32726" w:rsidRPr="00EE1A6E" w:rsidRDefault="00795157" w:rsidP="00C32726">
            <w:pPr>
              <w:tabs>
                <w:tab w:val="left" w:pos="1134"/>
                <w:tab w:val="left" w:pos="1701"/>
                <w:tab w:val="right" w:pos="9214"/>
              </w:tabs>
              <w:spacing w:beforeAutospacing="1" w:line="360" w:lineRule="auto"/>
              <w:ind w:left="407" w:right="-340"/>
              <w:jc w:val="center"/>
              <w:rPr>
                <w:rFonts w:ascii="Arial" w:hAnsi="Arial" w:cs="Arial"/>
                <w:b/>
                <w:sz w:val="18"/>
                <w:szCs w:val="18"/>
              </w:rPr>
            </w:pPr>
            <w:r>
              <w:rPr>
                <w:rFonts w:ascii="Arial" w:hAnsi="Arial" w:cs="Arial"/>
                <w:b/>
                <w:sz w:val="18"/>
                <w:szCs w:val="18"/>
              </w:rPr>
              <w:t>NEGLIGIBLE (11</w:t>
            </w:r>
            <w:r w:rsidR="00C32726" w:rsidRPr="00EE1A6E">
              <w:rPr>
                <w:rFonts w:ascii="Arial" w:hAnsi="Arial" w:cs="Arial"/>
                <w:b/>
                <w:sz w:val="18"/>
                <w:szCs w:val="18"/>
              </w:rPr>
              <w:t>)</w:t>
            </w:r>
          </w:p>
        </w:tc>
      </w:tr>
      <w:tr w:rsidR="00A043FC" w:rsidRPr="00EE1A6E" w14:paraId="5954254E" w14:textId="77777777" w:rsidTr="00D37AE1">
        <w:trPr>
          <w:cantSplit/>
          <w:trHeight w:val="1975"/>
        </w:trPr>
        <w:tc>
          <w:tcPr>
            <w:tcW w:w="392" w:type="dxa"/>
          </w:tcPr>
          <w:p w14:paraId="71CB8069" w14:textId="00F4B596" w:rsidR="00A043FC" w:rsidRPr="00EE1A6E" w:rsidRDefault="00282BB1" w:rsidP="005B6BAA">
            <w:pPr>
              <w:spacing w:line="312" w:lineRule="auto"/>
              <w:jc w:val="center"/>
              <w:rPr>
                <w:rFonts w:ascii="Arial" w:hAnsi="Arial" w:cs="Arial"/>
                <w:b/>
                <w:sz w:val="18"/>
                <w:szCs w:val="18"/>
              </w:rPr>
            </w:pPr>
            <w:r>
              <w:rPr>
                <w:rFonts w:ascii="Arial" w:hAnsi="Arial" w:cs="Arial"/>
                <w:b/>
                <w:sz w:val="18"/>
                <w:szCs w:val="18"/>
              </w:rPr>
              <w:t>6</w:t>
            </w:r>
          </w:p>
        </w:tc>
        <w:tc>
          <w:tcPr>
            <w:tcW w:w="5379" w:type="dxa"/>
            <w:shd w:val="clear" w:color="auto" w:fill="auto"/>
          </w:tcPr>
          <w:p w14:paraId="270A226C"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LOSS OF TOPSOIL</w:t>
            </w:r>
          </w:p>
          <w:p w14:paraId="4AD760D3" w14:textId="77777777" w:rsidR="00A043FC" w:rsidRPr="00EE1A6E" w:rsidRDefault="00A043FC" w:rsidP="006B6C1A">
            <w:pPr>
              <w:spacing w:line="312" w:lineRule="auto"/>
              <w:jc w:val="both"/>
              <w:rPr>
                <w:rFonts w:ascii="Arial" w:hAnsi="Arial" w:cs="Arial"/>
                <w:sz w:val="18"/>
                <w:szCs w:val="18"/>
              </w:rPr>
            </w:pPr>
            <w:r w:rsidRPr="00EE1A6E">
              <w:rPr>
                <w:rFonts w:ascii="Arial" w:hAnsi="Arial" w:cs="Arial"/>
                <w:sz w:val="18"/>
                <w:szCs w:val="18"/>
              </w:rPr>
              <w:t>Erosion may occur should storm w</w:t>
            </w:r>
            <w:r w:rsidR="006B6C1A" w:rsidRPr="00EE1A6E">
              <w:rPr>
                <w:rFonts w:ascii="Arial" w:hAnsi="Arial" w:cs="Arial"/>
                <w:sz w:val="18"/>
                <w:szCs w:val="18"/>
              </w:rPr>
              <w:t>ater not be adequately managed.</w:t>
            </w:r>
          </w:p>
          <w:p w14:paraId="43AA6574" w14:textId="77777777" w:rsidR="006548C7" w:rsidRPr="00EE1A6E" w:rsidRDefault="006548C7" w:rsidP="006B6C1A">
            <w:pPr>
              <w:spacing w:line="312" w:lineRule="auto"/>
              <w:jc w:val="both"/>
              <w:rPr>
                <w:rFonts w:ascii="Arial" w:hAnsi="Arial" w:cs="Arial"/>
                <w:sz w:val="18"/>
                <w:szCs w:val="18"/>
              </w:rPr>
            </w:pPr>
            <w:r w:rsidRPr="00EE1A6E">
              <w:rPr>
                <w:rFonts w:ascii="Arial" w:hAnsi="Arial" w:cs="Arial"/>
                <w:sz w:val="18"/>
                <w:szCs w:val="18"/>
              </w:rPr>
              <w:t>Soils may become compacted</w:t>
            </w:r>
            <w:r w:rsidR="00B75F08" w:rsidRPr="00EE1A6E">
              <w:rPr>
                <w:rFonts w:ascii="Arial" w:hAnsi="Arial" w:cs="Arial"/>
                <w:sz w:val="18"/>
                <w:szCs w:val="18"/>
              </w:rPr>
              <w:t>.</w:t>
            </w:r>
          </w:p>
          <w:p w14:paraId="7B02F512" w14:textId="77777777" w:rsidR="006B6C1A" w:rsidRPr="00EE1A6E" w:rsidRDefault="006B6C1A" w:rsidP="006B6C1A">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45F1C8B1" w14:textId="77777777" w:rsidTr="00B76BF3">
              <w:trPr>
                <w:trHeight w:val="225"/>
              </w:trPr>
              <w:tc>
                <w:tcPr>
                  <w:tcW w:w="608" w:type="dxa"/>
                  <w:shd w:val="clear" w:color="auto" w:fill="CCCCCC"/>
                  <w:vAlign w:val="center"/>
                </w:tcPr>
                <w:p w14:paraId="3B809CE4"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500F994A"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1788A26"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8587441"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47087AE"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C11E7AE"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3BB7802E"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7ACF6E7"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FC7E" w14:textId="77777777" w:rsidR="00B76BF3" w:rsidRPr="00EE1A6E" w:rsidRDefault="006B6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624A" w14:textId="77777777" w:rsidR="00B76BF3" w:rsidRPr="00EE1A6E" w:rsidRDefault="006B6C1A"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75BD" w14:textId="77777777" w:rsidR="00B76BF3" w:rsidRPr="00EE1A6E" w:rsidRDefault="006B6C1A"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D117" w14:textId="77777777" w:rsidR="00B76BF3" w:rsidRPr="00EE1A6E" w:rsidRDefault="006B6C1A"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9653BE4" w14:textId="77777777" w:rsidR="00B76BF3" w:rsidRPr="00EE1A6E" w:rsidRDefault="006B6C1A" w:rsidP="00B76BF3">
                  <w:pPr>
                    <w:pStyle w:val="Table"/>
                    <w:spacing w:beforeAutospacing="1"/>
                    <w:ind w:right="-340"/>
                    <w:jc w:val="left"/>
                    <w:rPr>
                      <w:sz w:val="16"/>
                      <w:szCs w:val="16"/>
                    </w:rPr>
                  </w:pPr>
                  <w:r w:rsidRPr="00EE1A6E">
                    <w:rPr>
                      <w:sz w:val="16"/>
                      <w:szCs w:val="16"/>
                    </w:rPr>
                    <w:t>52</w:t>
                  </w:r>
                </w:p>
              </w:tc>
            </w:tr>
            <w:tr w:rsidR="00B76BF3" w:rsidRPr="00EE1A6E" w14:paraId="0291BDE8"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9BD4359"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709E" w14:textId="77777777" w:rsidR="00B76BF3" w:rsidRPr="00EE1A6E" w:rsidRDefault="006B6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3B96" w14:textId="77777777" w:rsidR="00B76BF3" w:rsidRPr="00EE1A6E" w:rsidRDefault="006B6C1A"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A954" w14:textId="77777777" w:rsidR="00B76BF3" w:rsidRPr="00EE1A6E" w:rsidRDefault="006B6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4F26E" w14:textId="77777777" w:rsidR="00B76BF3" w:rsidRPr="00EE1A6E" w:rsidRDefault="006B6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5E5238D" w14:textId="77777777" w:rsidR="00B76BF3" w:rsidRPr="00EE1A6E" w:rsidRDefault="006B6C1A" w:rsidP="00B76BF3">
                  <w:pPr>
                    <w:pStyle w:val="Table"/>
                    <w:spacing w:beforeAutospacing="1"/>
                    <w:ind w:right="-340"/>
                    <w:jc w:val="left"/>
                    <w:rPr>
                      <w:sz w:val="16"/>
                      <w:szCs w:val="16"/>
                    </w:rPr>
                  </w:pPr>
                  <w:r w:rsidRPr="00EE1A6E">
                    <w:rPr>
                      <w:sz w:val="16"/>
                      <w:szCs w:val="16"/>
                    </w:rPr>
                    <w:t>18</w:t>
                  </w:r>
                </w:p>
              </w:tc>
            </w:tr>
          </w:tbl>
          <w:p w14:paraId="2C2F0D0D" w14:textId="77777777" w:rsidR="00C574F6" w:rsidRPr="00EE1A6E" w:rsidRDefault="00C574F6" w:rsidP="00C574F6">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2414862A" w14:textId="77777777" w:rsidR="00A043FC" w:rsidRPr="00EE1A6E" w:rsidRDefault="00A043FC" w:rsidP="00074D56">
            <w:pPr>
              <w:tabs>
                <w:tab w:val="left" w:pos="1134"/>
                <w:tab w:val="left" w:pos="1701"/>
                <w:tab w:val="right" w:pos="9214"/>
              </w:tabs>
              <w:spacing w:beforeAutospacing="1" w:line="360" w:lineRule="auto"/>
              <w:ind w:left="407" w:right="-340"/>
              <w:jc w:val="center"/>
              <w:rPr>
                <w:rFonts w:ascii="Arial" w:hAnsi="Arial" w:cs="Arial"/>
                <w:b/>
                <w:sz w:val="16"/>
                <w:szCs w:val="16"/>
              </w:rPr>
            </w:pPr>
            <w:r w:rsidRPr="00EE1A6E">
              <w:rPr>
                <w:rFonts w:ascii="Arial" w:hAnsi="Arial" w:cs="Arial"/>
                <w:b/>
                <w:sz w:val="18"/>
                <w:szCs w:val="18"/>
              </w:rPr>
              <w:t>MODERATE (52)</w:t>
            </w:r>
          </w:p>
        </w:tc>
        <w:tc>
          <w:tcPr>
            <w:tcW w:w="7217" w:type="dxa"/>
            <w:shd w:val="clear" w:color="auto" w:fill="auto"/>
          </w:tcPr>
          <w:p w14:paraId="426BCCF4" w14:textId="77777777" w:rsidR="006548C7" w:rsidRPr="00EE1A6E" w:rsidRDefault="006548C7" w:rsidP="006548C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Institute a storm water management plan including strategies such as: </w:t>
            </w:r>
          </w:p>
          <w:p w14:paraId="3CA2825C" w14:textId="77777777" w:rsidR="006548C7" w:rsidRPr="00EE1A6E" w:rsidRDefault="006548C7"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Minimising impervious area;</w:t>
            </w:r>
          </w:p>
          <w:p w14:paraId="416FD578" w14:textId="77777777" w:rsidR="006548C7" w:rsidRPr="00EE1A6E" w:rsidRDefault="006548C7"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Increasing infiltration to soil by use of recharge areas;</w:t>
            </w:r>
          </w:p>
          <w:p w14:paraId="7A5D3275" w14:textId="77777777" w:rsidR="006548C7" w:rsidRPr="00EE1A6E" w:rsidRDefault="006548C7"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Use of natural vegetated swales instead of pipes or;</w:t>
            </w:r>
          </w:p>
          <w:p w14:paraId="6465B8D9" w14:textId="77777777" w:rsidR="006548C7" w:rsidRPr="00EE1A6E" w:rsidRDefault="006548C7"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Installing detention or retention facilities with graduated outlet control structures.</w:t>
            </w:r>
          </w:p>
          <w:p w14:paraId="2D7150E6" w14:textId="77777777" w:rsidR="006548C7" w:rsidRPr="00EE1A6E" w:rsidRDefault="00A043FC"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 xml:space="preserve">Vegetation must be allowed to grow under the solar panels and anywhere where </w:t>
            </w:r>
            <w:r w:rsidR="00994F3F" w:rsidRPr="00EE1A6E">
              <w:rPr>
                <w:rFonts w:ascii="Arial" w:hAnsi="Arial" w:cs="Arial"/>
                <w:sz w:val="18"/>
                <w:szCs w:val="18"/>
              </w:rPr>
              <w:t>there are exposed soil surfaces;</w:t>
            </w:r>
          </w:p>
          <w:p w14:paraId="6F3948E4" w14:textId="77777777" w:rsidR="006548C7" w:rsidRPr="00EE1A6E" w:rsidRDefault="00A043FC"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Diversion berms must be implemented where necessary to diver</w:t>
            </w:r>
            <w:r w:rsidR="00994F3F" w:rsidRPr="00EE1A6E">
              <w:rPr>
                <w:rFonts w:ascii="Arial" w:hAnsi="Arial" w:cs="Arial"/>
                <w:sz w:val="18"/>
                <w:szCs w:val="18"/>
              </w:rPr>
              <w:t>t or slow surface water run-off; and</w:t>
            </w:r>
          </w:p>
          <w:p w14:paraId="03AE3BA8" w14:textId="77777777" w:rsidR="00A043FC" w:rsidRPr="00EE1A6E" w:rsidRDefault="00A043FC" w:rsidP="006548C7">
            <w:pPr>
              <w:numPr>
                <w:ilvl w:val="0"/>
                <w:numId w:val="33"/>
              </w:numPr>
              <w:spacing w:line="312" w:lineRule="auto"/>
              <w:ind w:left="599" w:hanging="284"/>
              <w:jc w:val="both"/>
              <w:rPr>
                <w:rFonts w:ascii="Arial" w:hAnsi="Arial" w:cs="Arial"/>
                <w:sz w:val="18"/>
                <w:szCs w:val="18"/>
              </w:rPr>
            </w:pPr>
            <w:r w:rsidRPr="00EE1A6E">
              <w:rPr>
                <w:rFonts w:ascii="Arial" w:hAnsi="Arial" w:cs="Arial"/>
                <w:sz w:val="18"/>
                <w:szCs w:val="18"/>
              </w:rPr>
              <w:t>Stone pitching should be used in any drainage channels in order to reduce speed of flow.</w:t>
            </w:r>
          </w:p>
          <w:p w14:paraId="4E335401" w14:textId="77777777" w:rsidR="006548C7" w:rsidRPr="00EE1A6E" w:rsidRDefault="006548C7" w:rsidP="006548C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Sensitive soils with high risk of compaction (e.g. clayey soils) must be avoided by vehicles and equipment, wherever possible, in order to reduce potential impacts. Only necessary damage must be caused and, for example, unnecessary driving around in the veld or bulldozing natural habitat must not take place.</w:t>
            </w:r>
          </w:p>
          <w:p w14:paraId="222A7824" w14:textId="77777777" w:rsidR="006548C7" w:rsidRPr="00EE1A6E" w:rsidRDefault="006548C7" w:rsidP="006548C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Have a permanent erosion control plan to focus on the establishment of stable native vegetation communities. </w:t>
            </w:r>
          </w:p>
        </w:tc>
        <w:tc>
          <w:tcPr>
            <w:tcW w:w="860" w:type="dxa"/>
            <w:tcBorders>
              <w:bottom w:val="single" w:sz="4" w:space="0" w:color="000000"/>
            </w:tcBorders>
            <w:shd w:val="clear" w:color="auto" w:fill="B6DDE8" w:themeFill="accent5" w:themeFillTint="66"/>
            <w:textDirection w:val="btLr"/>
          </w:tcPr>
          <w:p w14:paraId="524FC562" w14:textId="77777777" w:rsidR="00A043FC" w:rsidRPr="00EE1A6E" w:rsidRDefault="00A043FC" w:rsidP="00074D56">
            <w:pPr>
              <w:tabs>
                <w:tab w:val="left" w:pos="1134"/>
                <w:tab w:val="left" w:pos="1701"/>
                <w:tab w:val="right" w:pos="9214"/>
              </w:tabs>
              <w:spacing w:beforeAutospacing="1" w:line="360" w:lineRule="auto"/>
              <w:ind w:left="407" w:right="-340"/>
              <w:jc w:val="center"/>
              <w:rPr>
                <w:rFonts w:ascii="Arial" w:hAnsi="Arial" w:cs="Arial"/>
                <w:b/>
                <w:sz w:val="16"/>
                <w:szCs w:val="16"/>
              </w:rPr>
            </w:pPr>
            <w:r w:rsidRPr="00EE1A6E">
              <w:rPr>
                <w:rFonts w:ascii="Arial" w:hAnsi="Arial" w:cs="Arial"/>
                <w:b/>
                <w:sz w:val="18"/>
                <w:szCs w:val="18"/>
              </w:rPr>
              <w:t>NEGLIGIBLE (1</w:t>
            </w:r>
            <w:r w:rsidR="00591597" w:rsidRPr="00EE1A6E">
              <w:rPr>
                <w:rFonts w:ascii="Arial" w:hAnsi="Arial" w:cs="Arial"/>
                <w:b/>
                <w:sz w:val="18"/>
                <w:szCs w:val="18"/>
              </w:rPr>
              <w:t>8</w:t>
            </w:r>
            <w:r w:rsidRPr="00EE1A6E">
              <w:rPr>
                <w:rFonts w:ascii="Arial" w:hAnsi="Arial" w:cs="Arial"/>
                <w:b/>
                <w:sz w:val="18"/>
                <w:szCs w:val="18"/>
              </w:rPr>
              <w:t>)</w:t>
            </w:r>
          </w:p>
        </w:tc>
      </w:tr>
      <w:tr w:rsidR="006D3B85" w:rsidRPr="00EE1A6E" w14:paraId="7C7B58E6" w14:textId="77777777" w:rsidTr="00D37AE1">
        <w:trPr>
          <w:cantSplit/>
          <w:trHeight w:val="1975"/>
        </w:trPr>
        <w:tc>
          <w:tcPr>
            <w:tcW w:w="392" w:type="dxa"/>
          </w:tcPr>
          <w:p w14:paraId="0C27FFF9" w14:textId="24986FB3" w:rsidR="006D3B85" w:rsidRPr="00EE1A6E" w:rsidRDefault="00282BB1" w:rsidP="005B6BAA">
            <w:pPr>
              <w:spacing w:line="312" w:lineRule="auto"/>
              <w:jc w:val="center"/>
              <w:rPr>
                <w:rFonts w:ascii="Arial" w:hAnsi="Arial" w:cs="Arial"/>
                <w:b/>
                <w:sz w:val="18"/>
                <w:szCs w:val="18"/>
              </w:rPr>
            </w:pPr>
            <w:r>
              <w:rPr>
                <w:rFonts w:ascii="Arial" w:hAnsi="Arial" w:cs="Arial"/>
                <w:b/>
                <w:sz w:val="18"/>
                <w:szCs w:val="18"/>
              </w:rPr>
              <w:t>7</w:t>
            </w:r>
          </w:p>
        </w:tc>
        <w:tc>
          <w:tcPr>
            <w:tcW w:w="5379" w:type="dxa"/>
            <w:shd w:val="clear" w:color="auto" w:fill="auto"/>
          </w:tcPr>
          <w:p w14:paraId="7593B6BD" w14:textId="77777777" w:rsidR="006D3B85" w:rsidRPr="00EE1A6E" w:rsidRDefault="006D3B85" w:rsidP="00FD0C0D">
            <w:pPr>
              <w:spacing w:line="312" w:lineRule="auto"/>
              <w:jc w:val="both"/>
              <w:rPr>
                <w:rFonts w:ascii="Arial" w:hAnsi="Arial" w:cs="Arial"/>
                <w:b/>
                <w:sz w:val="18"/>
                <w:szCs w:val="18"/>
              </w:rPr>
            </w:pPr>
            <w:r w:rsidRPr="00EE1A6E">
              <w:rPr>
                <w:rFonts w:ascii="Arial" w:hAnsi="Arial" w:cs="Arial"/>
                <w:b/>
                <w:sz w:val="18"/>
                <w:szCs w:val="18"/>
              </w:rPr>
              <w:t>SPREAD AND ESTABLISHMENT OF ALIEN INVASIVE SPECIES</w:t>
            </w:r>
          </w:p>
          <w:p w14:paraId="3ED67535" w14:textId="77777777" w:rsidR="006D3B85" w:rsidRPr="00EE1A6E" w:rsidRDefault="006D3B85" w:rsidP="00FD0C0D">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6D3B85" w:rsidRPr="00EE1A6E" w14:paraId="01CFA02D" w14:textId="77777777" w:rsidTr="006D3B85">
              <w:trPr>
                <w:trHeight w:val="225"/>
              </w:trPr>
              <w:tc>
                <w:tcPr>
                  <w:tcW w:w="608" w:type="dxa"/>
                  <w:shd w:val="clear" w:color="auto" w:fill="CCCCCC"/>
                  <w:vAlign w:val="center"/>
                </w:tcPr>
                <w:p w14:paraId="445B5888" w14:textId="77777777" w:rsidR="006D3B85" w:rsidRPr="00EE1A6E" w:rsidRDefault="006D3B85" w:rsidP="006D3B85">
                  <w:pPr>
                    <w:pStyle w:val="Table"/>
                    <w:spacing w:beforeAutospacing="1"/>
                    <w:ind w:right="-340"/>
                    <w:jc w:val="left"/>
                    <w:rPr>
                      <w:sz w:val="16"/>
                      <w:szCs w:val="16"/>
                    </w:rPr>
                  </w:pPr>
                </w:p>
              </w:tc>
              <w:tc>
                <w:tcPr>
                  <w:tcW w:w="360" w:type="dxa"/>
                  <w:shd w:val="clear" w:color="auto" w:fill="CCCCCC"/>
                  <w:vAlign w:val="center"/>
                </w:tcPr>
                <w:p w14:paraId="7F6030EB" w14:textId="77777777" w:rsidR="006D3B85" w:rsidRPr="00EE1A6E" w:rsidRDefault="006D3B85" w:rsidP="006D3B85">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841AD92" w14:textId="77777777" w:rsidR="006D3B85" w:rsidRPr="00EE1A6E" w:rsidRDefault="006D3B85" w:rsidP="006D3B85">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AAC79CD" w14:textId="77777777" w:rsidR="006D3B85" w:rsidRPr="00EE1A6E" w:rsidRDefault="006D3B85" w:rsidP="006D3B85">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5C99D6A" w14:textId="77777777" w:rsidR="006D3B85" w:rsidRPr="00EE1A6E" w:rsidRDefault="006D3B85" w:rsidP="006D3B85">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2A8D3BB" w14:textId="77777777" w:rsidR="006D3B85" w:rsidRPr="00EE1A6E" w:rsidRDefault="006D3B85" w:rsidP="006D3B85">
                  <w:pPr>
                    <w:pStyle w:val="Table"/>
                    <w:spacing w:beforeAutospacing="1"/>
                    <w:ind w:right="-340"/>
                    <w:jc w:val="left"/>
                    <w:rPr>
                      <w:sz w:val="16"/>
                      <w:szCs w:val="16"/>
                    </w:rPr>
                  </w:pPr>
                  <w:r w:rsidRPr="00EE1A6E">
                    <w:rPr>
                      <w:sz w:val="16"/>
                      <w:szCs w:val="16"/>
                    </w:rPr>
                    <w:t>S</w:t>
                  </w:r>
                </w:p>
              </w:tc>
            </w:tr>
            <w:tr w:rsidR="006D3B85" w:rsidRPr="00EE1A6E" w14:paraId="02CA3959" w14:textId="77777777" w:rsidTr="006D3B85">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5409FC3" w14:textId="77777777" w:rsidR="006D3B85" w:rsidRPr="00EE1A6E" w:rsidRDefault="006D3B85" w:rsidP="006D3B85">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C545" w14:textId="77777777" w:rsidR="006D3B85" w:rsidRPr="00EE1A6E" w:rsidRDefault="006D3B85" w:rsidP="006D3B8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D935" w14:textId="77777777" w:rsidR="006D3B85" w:rsidRPr="00EE1A6E" w:rsidRDefault="006D3B85" w:rsidP="006D3B85">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AAE2" w14:textId="77777777" w:rsidR="006D3B85" w:rsidRPr="00EE1A6E" w:rsidRDefault="006D3B85" w:rsidP="006D3B85">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77C4" w14:textId="77777777" w:rsidR="006D3B85" w:rsidRPr="00EE1A6E" w:rsidRDefault="006D3B85" w:rsidP="006D3B85">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10187FA" w14:textId="77777777" w:rsidR="006D3B85" w:rsidRPr="00EE1A6E" w:rsidRDefault="006D3B85" w:rsidP="006D3B85">
                  <w:pPr>
                    <w:pStyle w:val="Table"/>
                    <w:spacing w:beforeAutospacing="1"/>
                    <w:ind w:right="-340"/>
                    <w:jc w:val="left"/>
                    <w:rPr>
                      <w:sz w:val="16"/>
                      <w:szCs w:val="16"/>
                    </w:rPr>
                  </w:pPr>
                  <w:r w:rsidRPr="00EE1A6E">
                    <w:rPr>
                      <w:sz w:val="16"/>
                      <w:szCs w:val="16"/>
                    </w:rPr>
                    <w:t>52</w:t>
                  </w:r>
                </w:p>
              </w:tc>
            </w:tr>
            <w:tr w:rsidR="006D3B85" w:rsidRPr="00EE1A6E" w14:paraId="1529C0EC" w14:textId="77777777" w:rsidTr="006D3B85">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306AF4D" w14:textId="77777777" w:rsidR="006D3B85" w:rsidRPr="00EE1A6E" w:rsidRDefault="006D3B85" w:rsidP="006D3B85">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D7A5" w14:textId="77777777" w:rsidR="006D3B85" w:rsidRPr="00EE1A6E" w:rsidRDefault="006D3B85" w:rsidP="006D3B8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A80A" w14:textId="77777777" w:rsidR="006D3B85" w:rsidRPr="00EE1A6E" w:rsidRDefault="00B75F08" w:rsidP="006D3B85">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4BF8" w14:textId="77777777" w:rsidR="006D3B85" w:rsidRPr="00EE1A6E" w:rsidRDefault="006D3B85" w:rsidP="006D3B8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35BE" w14:textId="77777777" w:rsidR="006D3B85" w:rsidRPr="00EE1A6E" w:rsidRDefault="006D3B85" w:rsidP="006D3B85">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840B341" w14:textId="77777777" w:rsidR="006D3B85" w:rsidRPr="00EE1A6E" w:rsidRDefault="006D3B85" w:rsidP="00B75F08">
                  <w:pPr>
                    <w:pStyle w:val="Table"/>
                    <w:spacing w:beforeAutospacing="1"/>
                    <w:ind w:right="-340"/>
                    <w:jc w:val="left"/>
                    <w:rPr>
                      <w:sz w:val="16"/>
                      <w:szCs w:val="16"/>
                    </w:rPr>
                  </w:pPr>
                  <w:r w:rsidRPr="00EE1A6E">
                    <w:rPr>
                      <w:sz w:val="16"/>
                      <w:szCs w:val="16"/>
                    </w:rPr>
                    <w:t>1</w:t>
                  </w:r>
                  <w:r w:rsidR="00B75F08" w:rsidRPr="00EE1A6E">
                    <w:rPr>
                      <w:sz w:val="16"/>
                      <w:szCs w:val="16"/>
                    </w:rPr>
                    <w:t>4</w:t>
                  </w:r>
                </w:p>
              </w:tc>
            </w:tr>
          </w:tbl>
          <w:p w14:paraId="7DDADE52" w14:textId="77777777" w:rsidR="006D3B85" w:rsidRPr="00EE1A6E" w:rsidRDefault="006D3B85" w:rsidP="00FD0C0D">
            <w:pPr>
              <w:spacing w:line="312" w:lineRule="auto"/>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508FDFA8" w14:textId="77777777" w:rsidR="006D3B85" w:rsidRPr="00EE1A6E" w:rsidRDefault="00C62CB6" w:rsidP="00B75F08">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 xml:space="preserve">MODERATE </w:t>
            </w:r>
            <w:r w:rsidR="00B75F08" w:rsidRPr="00EE1A6E">
              <w:rPr>
                <w:rFonts w:ascii="Arial" w:hAnsi="Arial" w:cs="Arial"/>
                <w:b/>
                <w:sz w:val="18"/>
                <w:szCs w:val="18"/>
              </w:rPr>
              <w:t>(52)</w:t>
            </w:r>
          </w:p>
        </w:tc>
        <w:tc>
          <w:tcPr>
            <w:tcW w:w="7217" w:type="dxa"/>
            <w:shd w:val="clear" w:color="auto" w:fill="auto"/>
          </w:tcPr>
          <w:p w14:paraId="3A841137" w14:textId="77777777" w:rsidR="006D3B85" w:rsidRPr="00EE1A6E" w:rsidRDefault="00B75F08" w:rsidP="006548C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Develop and implement an alien invasive plant species eradication programme.</w:t>
            </w:r>
          </w:p>
          <w:p w14:paraId="77953502" w14:textId="77777777" w:rsidR="00B75F08" w:rsidRPr="00EE1A6E" w:rsidRDefault="00B75F08" w:rsidP="00B75F0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Ensure that weeds and alien invasive plant species are removed and destroyed on a regular basis, preferably on a monthly basis.</w:t>
            </w:r>
          </w:p>
        </w:tc>
        <w:tc>
          <w:tcPr>
            <w:tcW w:w="860" w:type="dxa"/>
            <w:tcBorders>
              <w:bottom w:val="single" w:sz="4" w:space="0" w:color="000000"/>
            </w:tcBorders>
            <w:shd w:val="clear" w:color="auto" w:fill="B6DDE8" w:themeFill="accent5" w:themeFillTint="66"/>
            <w:textDirection w:val="btLr"/>
          </w:tcPr>
          <w:p w14:paraId="321F7940" w14:textId="77777777" w:rsidR="006D3B85" w:rsidRPr="00EE1A6E" w:rsidRDefault="00B75F08" w:rsidP="00B75F08">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NEGLIGIBLE (14)</w:t>
            </w:r>
          </w:p>
        </w:tc>
      </w:tr>
      <w:tr w:rsidR="00A043FC" w:rsidRPr="00EE1A6E" w14:paraId="723CA19C" w14:textId="77777777" w:rsidTr="00D37AE1">
        <w:trPr>
          <w:cantSplit/>
          <w:trHeight w:val="780"/>
        </w:trPr>
        <w:tc>
          <w:tcPr>
            <w:tcW w:w="392" w:type="dxa"/>
            <w:tcBorders>
              <w:top w:val="single" w:sz="4" w:space="0" w:color="auto"/>
              <w:bottom w:val="single" w:sz="4" w:space="0" w:color="auto"/>
            </w:tcBorders>
          </w:tcPr>
          <w:p w14:paraId="230E68CA" w14:textId="704675E6" w:rsidR="00A043FC" w:rsidRPr="00EE1A6E" w:rsidRDefault="00282BB1" w:rsidP="005B6BAA">
            <w:pPr>
              <w:spacing w:line="312" w:lineRule="auto"/>
              <w:jc w:val="center"/>
              <w:rPr>
                <w:rFonts w:ascii="Arial" w:hAnsi="Arial" w:cs="Arial"/>
                <w:b/>
                <w:sz w:val="18"/>
                <w:szCs w:val="18"/>
              </w:rPr>
            </w:pPr>
            <w:r>
              <w:rPr>
                <w:rFonts w:ascii="Arial" w:hAnsi="Arial" w:cs="Arial"/>
                <w:b/>
                <w:sz w:val="18"/>
                <w:szCs w:val="18"/>
              </w:rPr>
              <w:t>8</w:t>
            </w:r>
          </w:p>
        </w:tc>
        <w:tc>
          <w:tcPr>
            <w:tcW w:w="5379" w:type="dxa"/>
            <w:tcBorders>
              <w:top w:val="single" w:sz="4" w:space="0" w:color="auto"/>
              <w:bottom w:val="single" w:sz="4" w:space="0" w:color="auto"/>
            </w:tcBorders>
            <w:shd w:val="clear" w:color="auto" w:fill="auto"/>
          </w:tcPr>
          <w:p w14:paraId="7AD6E353"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SOCIO-ECONOMIC</w:t>
            </w:r>
          </w:p>
          <w:p w14:paraId="20DBCE1B" w14:textId="77777777" w:rsidR="00A043FC" w:rsidRPr="00EE1A6E" w:rsidRDefault="00A043FC" w:rsidP="006972C5">
            <w:pPr>
              <w:spacing w:line="312" w:lineRule="auto"/>
              <w:jc w:val="both"/>
              <w:rPr>
                <w:rFonts w:ascii="Arial" w:hAnsi="Arial" w:cs="Arial"/>
                <w:sz w:val="18"/>
                <w:szCs w:val="18"/>
              </w:rPr>
            </w:pPr>
            <w:r w:rsidRPr="00EE1A6E">
              <w:rPr>
                <w:rFonts w:ascii="Arial" w:hAnsi="Arial" w:cs="Arial"/>
                <w:sz w:val="18"/>
                <w:szCs w:val="18"/>
              </w:rPr>
              <w:t xml:space="preserve">Temporary employment opportunities will be created during the operational phase of the project which will have a </w:t>
            </w:r>
            <w:r w:rsidR="006972C5" w:rsidRPr="00EE1A6E">
              <w:rPr>
                <w:rFonts w:ascii="Arial" w:hAnsi="Arial" w:cs="Arial"/>
                <w:sz w:val="18"/>
                <w:szCs w:val="18"/>
              </w:rPr>
              <w:t>positive socio-economic impact.</w:t>
            </w:r>
          </w:p>
          <w:p w14:paraId="2B7EAB77" w14:textId="77777777" w:rsidR="006972C5" w:rsidRPr="00EE1A6E" w:rsidRDefault="006972C5" w:rsidP="006972C5">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1B03E4A3" w14:textId="77777777" w:rsidTr="00B76BF3">
              <w:trPr>
                <w:trHeight w:val="225"/>
              </w:trPr>
              <w:tc>
                <w:tcPr>
                  <w:tcW w:w="608" w:type="dxa"/>
                  <w:shd w:val="clear" w:color="auto" w:fill="CCCCCC"/>
                  <w:vAlign w:val="center"/>
                </w:tcPr>
                <w:p w14:paraId="3584BCE9"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405017D4"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BAEEA0B"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0559384"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E0921E5"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F661A18"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4D54A5F2"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F66F37D"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FE0B" w14:textId="77777777" w:rsidR="00B76BF3" w:rsidRPr="00EE1A6E" w:rsidRDefault="006B6C1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BAC0" w14:textId="77777777" w:rsidR="00B76BF3" w:rsidRPr="00EE1A6E" w:rsidRDefault="006B6C1A"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078F" w14:textId="77777777" w:rsidR="00B76BF3" w:rsidRPr="00EE1A6E" w:rsidRDefault="006B6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4A815" w14:textId="77777777" w:rsidR="00B76BF3" w:rsidRPr="00EE1A6E" w:rsidRDefault="006B6C1A"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CE0F646" w14:textId="77777777" w:rsidR="00B76BF3" w:rsidRPr="00EE1A6E" w:rsidRDefault="006B6C1A" w:rsidP="00B76BF3">
                  <w:pPr>
                    <w:pStyle w:val="Table"/>
                    <w:spacing w:beforeAutospacing="1"/>
                    <w:ind w:right="-340"/>
                    <w:jc w:val="left"/>
                    <w:rPr>
                      <w:sz w:val="16"/>
                      <w:szCs w:val="16"/>
                    </w:rPr>
                  </w:pPr>
                  <w:r w:rsidRPr="00EE1A6E">
                    <w:rPr>
                      <w:sz w:val="16"/>
                      <w:szCs w:val="16"/>
                    </w:rPr>
                    <w:t>12</w:t>
                  </w:r>
                </w:p>
              </w:tc>
            </w:tr>
            <w:tr w:rsidR="00B76BF3" w:rsidRPr="00EE1A6E" w14:paraId="2B1A92D7"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36F142F"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3A60" w14:textId="77777777" w:rsidR="00B76BF3" w:rsidRPr="00EE1A6E" w:rsidRDefault="006B6C1A"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2C8C" w14:textId="77777777" w:rsidR="00B76BF3" w:rsidRPr="00EE1A6E" w:rsidRDefault="006B6C1A"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CF21" w14:textId="77777777" w:rsidR="00B76BF3" w:rsidRPr="00EE1A6E" w:rsidRDefault="006B6C1A"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D76A" w14:textId="77777777" w:rsidR="00B76BF3" w:rsidRPr="00EE1A6E" w:rsidRDefault="006B6C1A"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5FD5E0B6" w14:textId="77777777" w:rsidR="00B76BF3" w:rsidRPr="00EE1A6E" w:rsidRDefault="006972C5" w:rsidP="00B76BF3">
                  <w:pPr>
                    <w:pStyle w:val="Table"/>
                    <w:spacing w:beforeAutospacing="1"/>
                    <w:ind w:right="-340"/>
                    <w:jc w:val="left"/>
                    <w:rPr>
                      <w:sz w:val="16"/>
                      <w:szCs w:val="16"/>
                    </w:rPr>
                  </w:pPr>
                  <w:r w:rsidRPr="00EE1A6E">
                    <w:rPr>
                      <w:sz w:val="16"/>
                      <w:szCs w:val="16"/>
                    </w:rPr>
                    <w:t>40</w:t>
                  </w:r>
                </w:p>
              </w:tc>
            </w:tr>
          </w:tbl>
          <w:p w14:paraId="35800B16" w14:textId="77777777" w:rsidR="00C574F6" w:rsidRPr="00EE1A6E" w:rsidRDefault="00786D89" w:rsidP="00C574F6">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r w:rsidRPr="00EE1A6E">
              <w:rPr>
                <w:rFonts w:ascii="Arial" w:hAnsi="Arial" w:cs="Arial"/>
                <w:sz w:val="18"/>
                <w:szCs w:val="18"/>
              </w:rPr>
              <w:t xml:space="preserve"> </w:t>
            </w:r>
          </w:p>
        </w:tc>
        <w:tc>
          <w:tcPr>
            <w:tcW w:w="860" w:type="dxa"/>
            <w:tcBorders>
              <w:top w:val="single" w:sz="4" w:space="0" w:color="000000"/>
              <w:bottom w:val="single" w:sz="4" w:space="0" w:color="000000"/>
            </w:tcBorders>
            <w:shd w:val="clear" w:color="auto" w:fill="B8CCE4" w:themeFill="accent1" w:themeFillTint="66"/>
            <w:textDirection w:val="btLr"/>
          </w:tcPr>
          <w:p w14:paraId="0C3621B0" w14:textId="77777777" w:rsidR="00A043FC" w:rsidRPr="00EE1A6E" w:rsidRDefault="006B6C1A" w:rsidP="006B6C1A">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NEGLIGIBLE  (12</w:t>
            </w:r>
            <w:r w:rsidR="00A043FC" w:rsidRPr="00EE1A6E">
              <w:rPr>
                <w:rFonts w:ascii="Arial" w:hAnsi="Arial" w:cs="Arial"/>
                <w:b/>
                <w:sz w:val="18"/>
                <w:szCs w:val="18"/>
              </w:rPr>
              <w:t>)</w:t>
            </w:r>
          </w:p>
          <w:p w14:paraId="13B7167C" w14:textId="77777777" w:rsidR="00A043FC" w:rsidRPr="00EE1A6E" w:rsidRDefault="006B6C1A" w:rsidP="006B6C1A">
            <w:pPr>
              <w:tabs>
                <w:tab w:val="left" w:pos="1134"/>
                <w:tab w:val="left" w:pos="1701"/>
                <w:tab w:val="right" w:pos="9214"/>
              </w:tabs>
              <w:spacing w:line="360" w:lineRule="auto"/>
              <w:ind w:left="407" w:right="-340"/>
              <w:jc w:val="center"/>
              <w:rPr>
                <w:rFonts w:ascii="Arial" w:hAnsi="Arial" w:cs="Arial"/>
                <w:b/>
                <w:sz w:val="18"/>
                <w:szCs w:val="18"/>
              </w:rPr>
            </w:pPr>
            <w:r w:rsidRPr="00EE1A6E">
              <w:rPr>
                <w:rFonts w:ascii="Arial" w:hAnsi="Arial" w:cs="Arial"/>
                <w:b/>
                <w:sz w:val="18"/>
                <w:szCs w:val="18"/>
              </w:rPr>
              <w:t>(POSITIVE)</w:t>
            </w:r>
          </w:p>
        </w:tc>
        <w:tc>
          <w:tcPr>
            <w:tcW w:w="7217" w:type="dxa"/>
            <w:tcBorders>
              <w:top w:val="single" w:sz="4" w:space="0" w:color="auto"/>
              <w:bottom w:val="single" w:sz="4" w:space="0" w:color="auto"/>
            </w:tcBorders>
            <w:shd w:val="clear" w:color="auto" w:fill="auto"/>
          </w:tcPr>
          <w:p w14:paraId="71E659B4"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Locally based contractors and service providers should be utilised for the project in order to encourage local economic growth.</w:t>
            </w:r>
          </w:p>
          <w:p w14:paraId="2D0C333F"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Where possible the contractor should involve local communities in order to provide them with training and skills development.</w:t>
            </w:r>
          </w:p>
          <w:p w14:paraId="4816BE3F"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Unskilled work must be sourced from the local communities as far as possible.</w:t>
            </w:r>
          </w:p>
          <w:p w14:paraId="2B8D3FDE" w14:textId="77777777" w:rsidR="00A043FC" w:rsidRPr="00EE1A6E" w:rsidRDefault="00A043FC" w:rsidP="00B378C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top w:val="single" w:sz="4" w:space="0" w:color="000000"/>
              <w:bottom w:val="single" w:sz="4" w:space="0" w:color="000000"/>
            </w:tcBorders>
            <w:shd w:val="clear" w:color="auto" w:fill="FFC000"/>
            <w:textDirection w:val="btLr"/>
          </w:tcPr>
          <w:p w14:paraId="64D7FE57" w14:textId="77777777" w:rsidR="00A043FC" w:rsidRPr="00EE1A6E" w:rsidRDefault="00DE265F" w:rsidP="006B6C1A">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MODERATE (</w:t>
            </w:r>
            <w:r w:rsidR="006972C5" w:rsidRPr="00EE1A6E">
              <w:rPr>
                <w:rFonts w:ascii="Arial" w:hAnsi="Arial" w:cs="Arial"/>
                <w:b/>
                <w:sz w:val="18"/>
                <w:szCs w:val="18"/>
              </w:rPr>
              <w:t>4</w:t>
            </w:r>
            <w:r w:rsidR="00A043FC" w:rsidRPr="00EE1A6E">
              <w:rPr>
                <w:rFonts w:ascii="Arial" w:hAnsi="Arial" w:cs="Arial"/>
                <w:b/>
                <w:sz w:val="18"/>
                <w:szCs w:val="18"/>
              </w:rPr>
              <w:t>0)</w:t>
            </w:r>
          </w:p>
          <w:p w14:paraId="4D452F83" w14:textId="77777777" w:rsidR="006B6C1A" w:rsidRPr="00EE1A6E" w:rsidRDefault="006B6C1A" w:rsidP="006B6C1A">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(POSITIVE)</w:t>
            </w:r>
          </w:p>
        </w:tc>
      </w:tr>
      <w:tr w:rsidR="00A043FC" w:rsidRPr="00EE1A6E" w14:paraId="39A1E766" w14:textId="77777777" w:rsidTr="00D37AE1">
        <w:trPr>
          <w:cantSplit/>
          <w:trHeight w:val="567"/>
        </w:trPr>
        <w:tc>
          <w:tcPr>
            <w:tcW w:w="392" w:type="dxa"/>
            <w:shd w:val="clear" w:color="auto" w:fill="D9D9D9" w:themeFill="background1" w:themeFillShade="D9"/>
          </w:tcPr>
          <w:p w14:paraId="1B10C287" w14:textId="77777777" w:rsidR="00A043FC" w:rsidRPr="00EE1A6E" w:rsidRDefault="00A043FC" w:rsidP="005B6BAA">
            <w:pPr>
              <w:spacing w:line="312" w:lineRule="auto"/>
              <w:jc w:val="center"/>
              <w:rPr>
                <w:rFonts w:ascii="Arial" w:hAnsi="Arial" w:cs="Arial"/>
                <w:b/>
                <w:sz w:val="18"/>
                <w:szCs w:val="18"/>
              </w:rPr>
            </w:pPr>
          </w:p>
        </w:tc>
        <w:tc>
          <w:tcPr>
            <w:tcW w:w="14316" w:type="dxa"/>
            <w:gridSpan w:val="4"/>
            <w:shd w:val="clear" w:color="auto" w:fill="D9D9D9" w:themeFill="background1" w:themeFillShade="D9"/>
            <w:vAlign w:val="center"/>
          </w:tcPr>
          <w:p w14:paraId="6D037B66" w14:textId="77777777" w:rsidR="00A043FC" w:rsidRPr="00EE1A6E" w:rsidRDefault="00A043FC" w:rsidP="006F2C82">
            <w:pPr>
              <w:spacing w:line="312" w:lineRule="auto"/>
              <w:rPr>
                <w:rFonts w:ascii="Arial" w:hAnsi="Arial" w:cs="Arial"/>
                <w:b/>
                <w:sz w:val="18"/>
                <w:szCs w:val="18"/>
              </w:rPr>
            </w:pPr>
            <w:r w:rsidRPr="00EE1A6E">
              <w:rPr>
                <w:rFonts w:ascii="Arial" w:hAnsi="Arial" w:cs="Arial"/>
                <w:b/>
                <w:sz w:val="18"/>
                <w:szCs w:val="18"/>
              </w:rPr>
              <w:t>Indirect Impacts:</w:t>
            </w:r>
          </w:p>
        </w:tc>
      </w:tr>
      <w:tr w:rsidR="00A043FC" w:rsidRPr="00EE1A6E" w14:paraId="5C3389C0" w14:textId="77777777" w:rsidTr="00D37AE1">
        <w:trPr>
          <w:cantSplit/>
          <w:trHeight w:val="600"/>
        </w:trPr>
        <w:tc>
          <w:tcPr>
            <w:tcW w:w="392" w:type="dxa"/>
            <w:tcBorders>
              <w:top w:val="single" w:sz="4" w:space="0" w:color="auto"/>
              <w:bottom w:val="single" w:sz="4" w:space="0" w:color="auto"/>
            </w:tcBorders>
          </w:tcPr>
          <w:p w14:paraId="13370AE6" w14:textId="77777777" w:rsidR="00A043FC" w:rsidRPr="00EE1A6E" w:rsidRDefault="00A043FC" w:rsidP="005B6BAA">
            <w:pPr>
              <w:spacing w:line="312" w:lineRule="auto"/>
              <w:jc w:val="center"/>
              <w:rPr>
                <w:rFonts w:ascii="Arial" w:hAnsi="Arial" w:cs="Arial"/>
                <w:b/>
                <w:sz w:val="18"/>
                <w:szCs w:val="18"/>
              </w:rPr>
            </w:pPr>
          </w:p>
        </w:tc>
        <w:tc>
          <w:tcPr>
            <w:tcW w:w="5379" w:type="dxa"/>
            <w:tcBorders>
              <w:top w:val="single" w:sz="4" w:space="0" w:color="auto"/>
              <w:bottom w:val="single" w:sz="4" w:space="0" w:color="auto"/>
            </w:tcBorders>
            <w:shd w:val="clear" w:color="auto" w:fill="auto"/>
            <w:vAlign w:val="center"/>
          </w:tcPr>
          <w:p w14:paraId="41A9E109" w14:textId="77777777" w:rsidR="00A043FC" w:rsidRPr="00EE1A6E" w:rsidRDefault="00A043FC" w:rsidP="00C574F6">
            <w:pPr>
              <w:spacing w:line="312" w:lineRule="auto"/>
              <w:rPr>
                <w:rFonts w:ascii="Arial" w:hAnsi="Arial" w:cs="Arial"/>
                <w:b/>
                <w:sz w:val="18"/>
                <w:szCs w:val="18"/>
              </w:rPr>
            </w:pPr>
            <w:r w:rsidRPr="00EE1A6E">
              <w:rPr>
                <w:rFonts w:ascii="Arial" w:hAnsi="Arial" w:cs="Arial"/>
                <w:b/>
                <w:sz w:val="18"/>
                <w:szCs w:val="18"/>
              </w:rPr>
              <w:t>NONE</w:t>
            </w:r>
          </w:p>
        </w:tc>
        <w:tc>
          <w:tcPr>
            <w:tcW w:w="860" w:type="dxa"/>
            <w:tcBorders>
              <w:top w:val="single" w:sz="4" w:space="0" w:color="000000"/>
              <w:bottom w:val="single" w:sz="4" w:space="0" w:color="000000"/>
            </w:tcBorders>
            <w:shd w:val="clear" w:color="auto" w:fill="auto"/>
            <w:textDirection w:val="btLr"/>
          </w:tcPr>
          <w:p w14:paraId="2D2AFB0D" w14:textId="77777777" w:rsidR="00A043FC" w:rsidRPr="00EE1A6E" w:rsidRDefault="00A043FC" w:rsidP="00B378CD">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7" w:type="dxa"/>
            <w:tcBorders>
              <w:top w:val="single" w:sz="4" w:space="0" w:color="auto"/>
              <w:bottom w:val="single" w:sz="4" w:space="0" w:color="auto"/>
            </w:tcBorders>
            <w:shd w:val="clear" w:color="auto" w:fill="auto"/>
          </w:tcPr>
          <w:p w14:paraId="64EDE0F6" w14:textId="77777777" w:rsidR="00A043FC" w:rsidRPr="00EE1A6E" w:rsidRDefault="00A043FC" w:rsidP="00E42880">
            <w:pPr>
              <w:spacing w:line="312" w:lineRule="auto"/>
              <w:ind w:left="142"/>
              <w:jc w:val="both"/>
              <w:rPr>
                <w:rFonts w:ascii="Arial" w:hAnsi="Arial" w:cs="Arial"/>
                <w:sz w:val="18"/>
                <w:szCs w:val="18"/>
              </w:rPr>
            </w:pPr>
          </w:p>
        </w:tc>
        <w:tc>
          <w:tcPr>
            <w:tcW w:w="860" w:type="dxa"/>
            <w:tcBorders>
              <w:top w:val="single" w:sz="4" w:space="0" w:color="000000"/>
              <w:bottom w:val="single" w:sz="4" w:space="0" w:color="000000"/>
            </w:tcBorders>
            <w:shd w:val="clear" w:color="auto" w:fill="auto"/>
            <w:textDirection w:val="btLr"/>
          </w:tcPr>
          <w:p w14:paraId="14DC22E6" w14:textId="77777777" w:rsidR="00A043FC" w:rsidRPr="00EE1A6E" w:rsidRDefault="00A043FC" w:rsidP="00B378CD">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043FC" w:rsidRPr="00EE1A6E" w14:paraId="387CD188" w14:textId="77777777" w:rsidTr="00D37AE1">
        <w:trPr>
          <w:cantSplit/>
          <w:trHeight w:val="567"/>
        </w:trPr>
        <w:tc>
          <w:tcPr>
            <w:tcW w:w="392" w:type="dxa"/>
            <w:shd w:val="clear" w:color="auto" w:fill="D9D9D9" w:themeFill="background1" w:themeFillShade="D9"/>
          </w:tcPr>
          <w:p w14:paraId="40386D6E" w14:textId="77777777" w:rsidR="00A043FC" w:rsidRPr="00EE1A6E" w:rsidRDefault="00A043FC" w:rsidP="005B6BAA">
            <w:pPr>
              <w:spacing w:line="312" w:lineRule="auto"/>
              <w:jc w:val="center"/>
              <w:rPr>
                <w:rFonts w:ascii="Arial" w:hAnsi="Arial" w:cs="Arial"/>
                <w:b/>
                <w:sz w:val="18"/>
                <w:szCs w:val="18"/>
              </w:rPr>
            </w:pPr>
          </w:p>
        </w:tc>
        <w:tc>
          <w:tcPr>
            <w:tcW w:w="14316" w:type="dxa"/>
            <w:gridSpan w:val="4"/>
            <w:shd w:val="clear" w:color="auto" w:fill="D9D9D9" w:themeFill="background1" w:themeFillShade="D9"/>
            <w:vAlign w:val="center"/>
          </w:tcPr>
          <w:p w14:paraId="4FCAF744" w14:textId="77777777" w:rsidR="00A043FC" w:rsidRPr="00EE1A6E" w:rsidRDefault="00A043FC" w:rsidP="00C574F6">
            <w:pPr>
              <w:spacing w:line="312" w:lineRule="auto"/>
              <w:rPr>
                <w:rFonts w:ascii="Arial" w:hAnsi="Arial" w:cs="Arial"/>
                <w:b/>
                <w:sz w:val="18"/>
                <w:szCs w:val="18"/>
              </w:rPr>
            </w:pPr>
            <w:r w:rsidRPr="00EE1A6E">
              <w:rPr>
                <w:rFonts w:ascii="Arial" w:hAnsi="Arial" w:cs="Arial"/>
                <w:b/>
                <w:sz w:val="18"/>
                <w:szCs w:val="18"/>
              </w:rPr>
              <w:t>Cumulative Impacts:</w:t>
            </w:r>
          </w:p>
        </w:tc>
      </w:tr>
      <w:tr w:rsidR="00A043FC" w:rsidRPr="00EE1A6E" w14:paraId="702A5853" w14:textId="77777777" w:rsidTr="00D37AE1">
        <w:trPr>
          <w:cantSplit/>
          <w:trHeight w:val="702"/>
        </w:trPr>
        <w:tc>
          <w:tcPr>
            <w:tcW w:w="392" w:type="dxa"/>
            <w:tcBorders>
              <w:top w:val="single" w:sz="4" w:space="0" w:color="auto"/>
              <w:bottom w:val="single" w:sz="4" w:space="0" w:color="auto"/>
            </w:tcBorders>
          </w:tcPr>
          <w:p w14:paraId="277F227A" w14:textId="77777777" w:rsidR="00A043FC" w:rsidRPr="00EE1A6E" w:rsidRDefault="002609C2" w:rsidP="005B6BAA">
            <w:pPr>
              <w:spacing w:line="312" w:lineRule="auto"/>
              <w:jc w:val="center"/>
              <w:rPr>
                <w:rFonts w:ascii="Arial" w:hAnsi="Arial" w:cs="Arial"/>
                <w:b/>
                <w:sz w:val="18"/>
                <w:szCs w:val="18"/>
              </w:rPr>
            </w:pPr>
            <w:r w:rsidRPr="00EE1A6E">
              <w:rPr>
                <w:rFonts w:ascii="Arial" w:hAnsi="Arial" w:cs="Arial"/>
                <w:b/>
                <w:sz w:val="18"/>
                <w:szCs w:val="18"/>
              </w:rPr>
              <w:t>1</w:t>
            </w:r>
          </w:p>
        </w:tc>
        <w:tc>
          <w:tcPr>
            <w:tcW w:w="5379" w:type="dxa"/>
            <w:tcBorders>
              <w:top w:val="single" w:sz="4" w:space="0" w:color="auto"/>
              <w:bottom w:val="single" w:sz="4" w:space="0" w:color="auto"/>
            </w:tcBorders>
            <w:shd w:val="clear" w:color="auto" w:fill="auto"/>
          </w:tcPr>
          <w:p w14:paraId="535A7484" w14:textId="77777777" w:rsidR="00A043FC" w:rsidRPr="00EE1A6E" w:rsidRDefault="00A07982" w:rsidP="00A07982">
            <w:pPr>
              <w:spacing w:line="312" w:lineRule="auto"/>
              <w:jc w:val="both"/>
              <w:rPr>
                <w:rFonts w:ascii="Arial" w:hAnsi="Arial" w:cs="Arial"/>
                <w:b/>
                <w:sz w:val="18"/>
                <w:szCs w:val="18"/>
              </w:rPr>
            </w:pPr>
            <w:r w:rsidRPr="00EE1A6E">
              <w:rPr>
                <w:rFonts w:ascii="Arial" w:hAnsi="Arial" w:cs="Arial"/>
                <w:b/>
                <w:sz w:val="18"/>
                <w:szCs w:val="18"/>
              </w:rPr>
              <w:t>IMPACT ON AVIFAUNA</w:t>
            </w:r>
          </w:p>
          <w:p w14:paraId="5034CFC2" w14:textId="458915BC" w:rsidR="00A07982" w:rsidRPr="00EE1A6E" w:rsidRDefault="00A07982" w:rsidP="00A07982">
            <w:pPr>
              <w:spacing w:line="312" w:lineRule="auto"/>
              <w:jc w:val="both"/>
              <w:rPr>
                <w:rFonts w:ascii="Arial" w:hAnsi="Arial" w:cs="Arial"/>
                <w:sz w:val="18"/>
                <w:szCs w:val="18"/>
              </w:rPr>
            </w:pPr>
            <w:r w:rsidRPr="00EE1A6E">
              <w:rPr>
                <w:rFonts w:ascii="Arial" w:hAnsi="Arial" w:cs="Arial"/>
                <w:sz w:val="18"/>
                <w:szCs w:val="18"/>
              </w:rPr>
              <w:t>The cumulative negative impact of the development on the fauna has the potential to be moderate. However, considering the following general mitigation and management actions taken on site during construction, the impact on avifauna populations should be low.</w:t>
            </w:r>
            <w:r w:rsidR="003A3D9C" w:rsidRPr="00EE1A6E">
              <w:rPr>
                <w:rFonts w:ascii="Arial" w:hAnsi="Arial" w:cs="Arial"/>
                <w:sz w:val="18"/>
                <w:szCs w:val="18"/>
              </w:rPr>
              <w:t xml:space="preserve"> As the preferred</w:t>
            </w:r>
            <w:r w:rsidR="007C34D5">
              <w:rPr>
                <w:rFonts w:ascii="Arial" w:hAnsi="Arial" w:cs="Arial"/>
                <w:sz w:val="18"/>
                <w:szCs w:val="18"/>
              </w:rPr>
              <w:t xml:space="preserve"> layout design</w:t>
            </w:r>
            <w:r w:rsidR="003A3D9C" w:rsidRPr="00EE1A6E">
              <w:rPr>
                <w:rFonts w:ascii="Arial" w:hAnsi="Arial" w:cs="Arial"/>
                <w:sz w:val="18"/>
                <w:szCs w:val="18"/>
              </w:rPr>
              <w:t xml:space="preserve"> alternative will not involve any overhead power lines, the impact on avifauna will be less.</w:t>
            </w:r>
          </w:p>
          <w:p w14:paraId="15131D38" w14:textId="77777777" w:rsidR="00A07982" w:rsidRPr="00EE1A6E" w:rsidRDefault="00A07982" w:rsidP="00A07982">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6972C5" w:rsidRPr="00EE1A6E" w14:paraId="553E1DF7" w14:textId="77777777" w:rsidTr="00461C0A">
              <w:trPr>
                <w:trHeight w:val="225"/>
              </w:trPr>
              <w:tc>
                <w:tcPr>
                  <w:tcW w:w="608" w:type="dxa"/>
                  <w:shd w:val="clear" w:color="auto" w:fill="CCCCCC"/>
                  <w:vAlign w:val="center"/>
                </w:tcPr>
                <w:p w14:paraId="1954BBB9" w14:textId="77777777" w:rsidR="006972C5" w:rsidRPr="00EE1A6E" w:rsidRDefault="006972C5" w:rsidP="00461C0A">
                  <w:pPr>
                    <w:pStyle w:val="Table"/>
                    <w:spacing w:beforeAutospacing="1"/>
                    <w:ind w:right="-340"/>
                    <w:jc w:val="left"/>
                    <w:rPr>
                      <w:sz w:val="16"/>
                      <w:szCs w:val="16"/>
                    </w:rPr>
                  </w:pPr>
                </w:p>
              </w:tc>
              <w:tc>
                <w:tcPr>
                  <w:tcW w:w="360" w:type="dxa"/>
                  <w:shd w:val="clear" w:color="auto" w:fill="CCCCCC"/>
                  <w:vAlign w:val="center"/>
                </w:tcPr>
                <w:p w14:paraId="62B25B88" w14:textId="77777777" w:rsidR="006972C5" w:rsidRPr="00EE1A6E" w:rsidRDefault="006972C5" w:rsidP="00461C0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F6E5A81" w14:textId="77777777" w:rsidR="006972C5" w:rsidRPr="00EE1A6E" w:rsidRDefault="006972C5" w:rsidP="00461C0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792E87E" w14:textId="77777777" w:rsidR="006972C5" w:rsidRPr="00EE1A6E" w:rsidRDefault="006972C5" w:rsidP="00461C0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9EE1DB0" w14:textId="77777777" w:rsidR="006972C5" w:rsidRPr="00EE1A6E" w:rsidRDefault="006972C5" w:rsidP="00461C0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EF5C2C7" w14:textId="77777777" w:rsidR="006972C5" w:rsidRPr="00EE1A6E" w:rsidRDefault="006972C5" w:rsidP="00461C0A">
                  <w:pPr>
                    <w:pStyle w:val="Table"/>
                    <w:spacing w:beforeAutospacing="1"/>
                    <w:ind w:right="-340"/>
                    <w:jc w:val="left"/>
                    <w:rPr>
                      <w:sz w:val="16"/>
                      <w:szCs w:val="16"/>
                    </w:rPr>
                  </w:pPr>
                  <w:r w:rsidRPr="00EE1A6E">
                    <w:rPr>
                      <w:sz w:val="16"/>
                      <w:szCs w:val="16"/>
                    </w:rPr>
                    <w:t>S</w:t>
                  </w:r>
                </w:p>
              </w:tc>
            </w:tr>
            <w:tr w:rsidR="006972C5" w:rsidRPr="00EE1A6E" w14:paraId="13240B73" w14:textId="77777777" w:rsidTr="00461C0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B10661F" w14:textId="77777777" w:rsidR="006972C5" w:rsidRPr="00EE1A6E" w:rsidRDefault="006972C5" w:rsidP="00461C0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817C" w14:textId="77777777" w:rsidR="006972C5" w:rsidRPr="00EE1A6E" w:rsidRDefault="003A3D9C"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642A" w14:textId="77777777" w:rsidR="006972C5" w:rsidRPr="00EE1A6E" w:rsidRDefault="006972C5" w:rsidP="00461C0A">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6B3C" w14:textId="77777777" w:rsidR="006972C5" w:rsidRPr="00EE1A6E" w:rsidRDefault="003A3D9C"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BDAE" w14:textId="77777777" w:rsidR="006972C5" w:rsidRPr="00EE1A6E" w:rsidRDefault="006972C5" w:rsidP="00461C0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DB490CD" w14:textId="77777777" w:rsidR="006972C5" w:rsidRPr="00EE1A6E" w:rsidRDefault="003A3D9C" w:rsidP="00461C0A">
                  <w:pPr>
                    <w:pStyle w:val="Table"/>
                    <w:spacing w:beforeAutospacing="1"/>
                    <w:ind w:right="-340"/>
                    <w:jc w:val="left"/>
                    <w:rPr>
                      <w:sz w:val="16"/>
                      <w:szCs w:val="16"/>
                    </w:rPr>
                  </w:pPr>
                  <w:r w:rsidRPr="00EE1A6E">
                    <w:rPr>
                      <w:sz w:val="16"/>
                      <w:szCs w:val="16"/>
                    </w:rPr>
                    <w:t>36</w:t>
                  </w:r>
                </w:p>
              </w:tc>
            </w:tr>
            <w:tr w:rsidR="006972C5" w:rsidRPr="00EE1A6E" w14:paraId="6F5644C0" w14:textId="77777777" w:rsidTr="00461C0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8D801BB" w14:textId="77777777" w:rsidR="006972C5" w:rsidRPr="00EE1A6E" w:rsidRDefault="006972C5" w:rsidP="00461C0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63A9" w14:textId="77777777" w:rsidR="006972C5" w:rsidRPr="00EE1A6E" w:rsidRDefault="003A3D9C"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267C" w14:textId="77777777" w:rsidR="006972C5" w:rsidRPr="00EE1A6E" w:rsidRDefault="006972C5" w:rsidP="00461C0A">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C1F96" w14:textId="77777777" w:rsidR="006972C5" w:rsidRPr="00EE1A6E" w:rsidRDefault="006972C5"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4B4B4" w14:textId="77777777" w:rsidR="006972C5" w:rsidRPr="00EE1A6E" w:rsidRDefault="006972C5" w:rsidP="00461C0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94536DA" w14:textId="77777777" w:rsidR="006972C5" w:rsidRPr="00EE1A6E" w:rsidRDefault="003A3D9C" w:rsidP="00461C0A">
                  <w:pPr>
                    <w:pStyle w:val="Table"/>
                    <w:spacing w:beforeAutospacing="1"/>
                    <w:ind w:right="-340"/>
                    <w:jc w:val="left"/>
                    <w:rPr>
                      <w:sz w:val="16"/>
                      <w:szCs w:val="16"/>
                    </w:rPr>
                  </w:pPr>
                  <w:r w:rsidRPr="00EE1A6E">
                    <w:rPr>
                      <w:sz w:val="16"/>
                      <w:szCs w:val="16"/>
                    </w:rPr>
                    <w:t>14</w:t>
                  </w:r>
                </w:p>
              </w:tc>
            </w:tr>
          </w:tbl>
          <w:p w14:paraId="5B9867D1" w14:textId="77777777" w:rsidR="006972C5" w:rsidRPr="00EE1A6E" w:rsidRDefault="006972C5" w:rsidP="00A07982">
            <w:pPr>
              <w:spacing w:line="312" w:lineRule="auto"/>
              <w:jc w:val="both"/>
              <w:rPr>
                <w:rFonts w:ascii="Arial" w:hAnsi="Arial" w:cs="Arial"/>
                <w:b/>
                <w:sz w:val="18"/>
                <w:szCs w:val="18"/>
              </w:rPr>
            </w:pPr>
          </w:p>
        </w:tc>
        <w:tc>
          <w:tcPr>
            <w:tcW w:w="860" w:type="dxa"/>
            <w:tcBorders>
              <w:top w:val="single" w:sz="4" w:space="0" w:color="000000"/>
              <w:bottom w:val="single" w:sz="4" w:space="0" w:color="000000"/>
            </w:tcBorders>
            <w:shd w:val="clear" w:color="auto" w:fill="92D050"/>
            <w:textDirection w:val="btLr"/>
          </w:tcPr>
          <w:p w14:paraId="00D3B6B0" w14:textId="77777777" w:rsidR="00A043FC" w:rsidRPr="00EE1A6E" w:rsidRDefault="003A3D9C" w:rsidP="00B378CD">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(36)</w:t>
            </w:r>
          </w:p>
        </w:tc>
        <w:tc>
          <w:tcPr>
            <w:tcW w:w="7217" w:type="dxa"/>
            <w:tcBorders>
              <w:top w:val="single" w:sz="4" w:space="0" w:color="auto"/>
              <w:bottom w:val="single" w:sz="4" w:space="0" w:color="auto"/>
            </w:tcBorders>
            <w:shd w:val="clear" w:color="auto" w:fill="auto"/>
          </w:tcPr>
          <w:p w14:paraId="551437C8" w14:textId="77777777" w:rsidR="00A07982" w:rsidRPr="00EE1A6E" w:rsidRDefault="00A07982" w:rsidP="00A0798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Where trenches pose a risk to bird safety, they should be adequately cordoned off to prevent ground-living birds falling in and getting trapped and/or injured. This could be prevented by the constant excavating and backfilling of trenc</w:t>
            </w:r>
            <w:r w:rsidR="003A3D9C" w:rsidRPr="00EE1A6E">
              <w:rPr>
                <w:rFonts w:ascii="Arial" w:hAnsi="Arial" w:cs="Arial"/>
                <w:sz w:val="18"/>
                <w:szCs w:val="18"/>
              </w:rPr>
              <w:t>hes during construction process.</w:t>
            </w:r>
          </w:p>
          <w:p w14:paraId="03ACD631" w14:textId="77777777" w:rsidR="00A07982" w:rsidRPr="00EE1A6E" w:rsidRDefault="00A07982" w:rsidP="00A0798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birds may be poached during the construction of the solar plant or power line developments. Many birds are protected by law and poaching or other interference coul</w:t>
            </w:r>
            <w:r w:rsidR="003A3D9C" w:rsidRPr="00EE1A6E">
              <w:rPr>
                <w:rFonts w:ascii="Arial" w:hAnsi="Arial" w:cs="Arial"/>
                <w:sz w:val="18"/>
                <w:szCs w:val="18"/>
              </w:rPr>
              <w:t>d result in a fine or jail term.</w:t>
            </w:r>
          </w:p>
          <w:p w14:paraId="18A1CF46" w14:textId="77777777" w:rsidR="00A07982" w:rsidRPr="00EE1A6E" w:rsidRDefault="003A3D9C" w:rsidP="00A0798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Do not feed any birds on site.</w:t>
            </w:r>
          </w:p>
          <w:p w14:paraId="1299701F" w14:textId="2155EEDD" w:rsidR="00A07982" w:rsidRPr="00EE1A6E" w:rsidRDefault="00A07982" w:rsidP="00A07982">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occurrence of the vulture species will be influenced by the availability of carcasses and adequate roosting and nesting sites on the property. Poisons for the control of problem animals should rather be avoided since the wrong use thereof can have disastrous consequences for the vulture species as well as other birds of prey occurring in the area. The use of poisons for the control of rats, mice or other vermin should only be used a</w:t>
            </w:r>
            <w:r w:rsidR="00D61E38" w:rsidRPr="00EE1A6E">
              <w:rPr>
                <w:rFonts w:ascii="Arial" w:hAnsi="Arial" w:cs="Arial"/>
                <w:sz w:val="18"/>
                <w:szCs w:val="18"/>
              </w:rPr>
              <w:t>fter approval from a Registered Pest Control Officer.</w:t>
            </w:r>
          </w:p>
          <w:p w14:paraId="77F3B235" w14:textId="77777777" w:rsidR="00786D89" w:rsidRPr="00EE1A6E" w:rsidRDefault="00786D89" w:rsidP="00AB6D8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Monitoring of the environmental aspects should be done over the longer term to ensure that impacts are limited to a minimum during the constructional and operational phases. Monitoring of specific bird species is necessary to ensure that these species would be unaffected over the longer term by the development. Information on red data species should be provided to construction workers to make them more aware of these fauna and their behaviour.</w:t>
            </w:r>
          </w:p>
        </w:tc>
        <w:tc>
          <w:tcPr>
            <w:tcW w:w="860" w:type="dxa"/>
            <w:tcBorders>
              <w:top w:val="single" w:sz="4" w:space="0" w:color="000000"/>
              <w:bottom w:val="single" w:sz="4" w:space="0" w:color="000000"/>
            </w:tcBorders>
            <w:shd w:val="clear" w:color="auto" w:fill="B8CCE4" w:themeFill="accent1" w:themeFillTint="66"/>
            <w:textDirection w:val="btLr"/>
          </w:tcPr>
          <w:p w14:paraId="5B08802E" w14:textId="77777777" w:rsidR="00A043FC" w:rsidRPr="00EE1A6E" w:rsidRDefault="003A3D9C" w:rsidP="00B378CD">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(14</w:t>
            </w:r>
            <w:r w:rsidR="006972C5" w:rsidRPr="00EE1A6E">
              <w:rPr>
                <w:rFonts w:ascii="Arial" w:hAnsi="Arial" w:cs="Arial"/>
                <w:b/>
                <w:sz w:val="18"/>
                <w:szCs w:val="18"/>
              </w:rPr>
              <w:t>)</w:t>
            </w:r>
          </w:p>
        </w:tc>
      </w:tr>
    </w:tbl>
    <w:p w14:paraId="238B4C69" w14:textId="77777777" w:rsidR="00E42880" w:rsidRPr="00EE1A6E" w:rsidRDefault="00E42880" w:rsidP="00D33F44">
      <w:pPr>
        <w:pStyle w:val="BodyText"/>
        <w:rPr>
          <w:rFonts w:cs="Arial"/>
          <w:b/>
          <w:sz w:val="20"/>
          <w:szCs w:val="20"/>
          <w:lang w:val="en-US"/>
        </w:rPr>
      </w:pPr>
    </w:p>
    <w:p w14:paraId="31FF0D1F" w14:textId="77777777" w:rsidR="00863D85" w:rsidRPr="00EE1A6E" w:rsidRDefault="00863D85" w:rsidP="00D33F44">
      <w:pPr>
        <w:pStyle w:val="BodyText"/>
        <w:rPr>
          <w:rFonts w:cs="Arial"/>
          <w:b/>
          <w:sz w:val="20"/>
          <w:szCs w:val="20"/>
          <w:lang w:val="en-US"/>
        </w:rPr>
      </w:pPr>
    </w:p>
    <w:p w14:paraId="20A721D9" w14:textId="77777777" w:rsidR="00AB6D8A" w:rsidRPr="00EE1A6E" w:rsidRDefault="00AB6D8A" w:rsidP="00D33F44">
      <w:pPr>
        <w:pStyle w:val="BodyText"/>
        <w:rPr>
          <w:rFonts w:cs="Arial"/>
          <w:b/>
          <w:sz w:val="20"/>
          <w:szCs w:val="20"/>
          <w:lang w:val="en-US"/>
        </w:rPr>
      </w:pPr>
      <w:r w:rsidRPr="00EE1A6E">
        <w:rPr>
          <w:rFonts w:cs="Arial"/>
          <w:b/>
          <w:sz w:val="20"/>
          <w:szCs w:val="20"/>
          <w:lang w:val="en-US"/>
        </w:rPr>
        <w:br w:type="page"/>
      </w:r>
    </w:p>
    <w:p w14:paraId="46CA5587" w14:textId="08C8F256" w:rsidR="00D33F44" w:rsidRPr="00EE1A6E" w:rsidRDefault="00D37AE1" w:rsidP="00D33F44">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7</w:t>
      </w:r>
      <w:r w:rsidRPr="00EE1A6E">
        <w:rPr>
          <w:rFonts w:cs="Arial"/>
          <w:b/>
          <w:sz w:val="20"/>
          <w:szCs w:val="20"/>
        </w:rPr>
        <w:fldChar w:fldCharType="end"/>
      </w:r>
      <w:r w:rsidRPr="00EE1A6E">
        <w:rPr>
          <w:rFonts w:cs="Arial"/>
          <w:b/>
          <w:sz w:val="20"/>
          <w:szCs w:val="20"/>
        </w:rPr>
        <w:t xml:space="preserve">: </w:t>
      </w:r>
      <w:r w:rsidR="00D33F44" w:rsidRPr="00EE1A6E">
        <w:rPr>
          <w:rFonts w:cs="Arial"/>
          <w:b/>
          <w:sz w:val="20"/>
          <w:szCs w:val="20"/>
          <w:lang w:val="en-US"/>
        </w:rPr>
        <w:t>IMPACTS ANTICIPATED DURING THE DECOMMISSIONING AND CLOSURE PHASE OF THE PROPOSED ACTIVITY</w:t>
      </w:r>
      <w:r w:rsidR="00FD0C0D" w:rsidRPr="00EE1A6E">
        <w:rPr>
          <w:rFonts w:cs="Arial"/>
          <w:b/>
          <w:sz w:val="20"/>
          <w:szCs w:val="20"/>
          <w:lang w:val="en-US"/>
        </w:rPr>
        <w:t xml:space="preserve"> (PREFERRED </w:t>
      </w:r>
      <w:r w:rsidR="007C34D5">
        <w:rPr>
          <w:rFonts w:cs="Arial"/>
          <w:b/>
          <w:sz w:val="20"/>
          <w:szCs w:val="20"/>
          <w:lang w:val="en-US"/>
        </w:rPr>
        <w:t>LAYOUT DESIGN</w:t>
      </w:r>
      <w:r w:rsidR="00C636EC">
        <w:rPr>
          <w:rFonts w:cs="Arial"/>
          <w:b/>
          <w:sz w:val="20"/>
          <w:szCs w:val="20"/>
          <w:lang w:val="en-US"/>
        </w:rPr>
        <w:t xml:space="preserve"> </w:t>
      </w:r>
      <w:r w:rsidR="00FD0C0D" w:rsidRPr="00EE1A6E">
        <w:rPr>
          <w:rFonts w:cs="Arial"/>
          <w:b/>
          <w:sz w:val="20"/>
          <w:szCs w:val="20"/>
          <w:lang w:val="en-US"/>
        </w:rPr>
        <w:t>ALTERNATIVE)</w:t>
      </w:r>
    </w:p>
    <w:p w14:paraId="5B3FF1C2" w14:textId="77777777" w:rsidR="00D33F44" w:rsidRPr="00EE1A6E" w:rsidRDefault="00D33F44" w:rsidP="00D33F44">
      <w:pPr>
        <w:pStyle w:val="BodyText"/>
        <w:rPr>
          <w:rFonts w:cs="Arial"/>
          <w:b/>
          <w:sz w:val="20"/>
          <w:szCs w:val="20"/>
          <w:lang w:val="en-US"/>
        </w:rPr>
      </w:pPr>
    </w:p>
    <w:tbl>
      <w:tblPr>
        <w:tblW w:w="14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1"/>
        <w:gridCol w:w="5372"/>
        <w:gridCol w:w="860"/>
        <w:gridCol w:w="7213"/>
        <w:gridCol w:w="860"/>
      </w:tblGrid>
      <w:tr w:rsidR="00A043FC" w:rsidRPr="00EE1A6E" w14:paraId="15B1F02D" w14:textId="77777777" w:rsidTr="00D37AE1">
        <w:trPr>
          <w:cantSplit/>
          <w:trHeight w:val="1429"/>
        </w:trPr>
        <w:tc>
          <w:tcPr>
            <w:tcW w:w="391" w:type="dxa"/>
            <w:shd w:val="clear" w:color="auto" w:fill="BFBFBF"/>
          </w:tcPr>
          <w:p w14:paraId="3F2A97E3" w14:textId="77777777" w:rsidR="00A043FC" w:rsidRPr="00EE1A6E" w:rsidRDefault="00A043FC" w:rsidP="006972C5">
            <w:pPr>
              <w:spacing w:beforeAutospacing="1"/>
              <w:ind w:right="430"/>
              <w:jc w:val="center"/>
              <w:rPr>
                <w:rFonts w:ascii="Arial" w:hAnsi="Arial" w:cs="Arial"/>
                <w:b/>
                <w:sz w:val="18"/>
                <w:szCs w:val="18"/>
              </w:rPr>
            </w:pPr>
          </w:p>
        </w:tc>
        <w:tc>
          <w:tcPr>
            <w:tcW w:w="5372" w:type="dxa"/>
            <w:shd w:val="clear" w:color="auto" w:fill="BFBFBF"/>
            <w:vAlign w:val="center"/>
          </w:tcPr>
          <w:p w14:paraId="6011B555" w14:textId="77777777" w:rsidR="00A043FC" w:rsidRPr="00EE1A6E" w:rsidRDefault="00A043FC" w:rsidP="00250C5A">
            <w:pPr>
              <w:spacing w:beforeAutospacing="1"/>
              <w:ind w:right="430"/>
              <w:jc w:val="center"/>
              <w:rPr>
                <w:rFonts w:ascii="Arial" w:hAnsi="Arial" w:cs="Arial"/>
                <w:b/>
                <w:sz w:val="18"/>
                <w:szCs w:val="18"/>
              </w:rPr>
            </w:pPr>
            <w:r w:rsidRPr="00EE1A6E">
              <w:rPr>
                <w:rFonts w:ascii="Arial" w:hAnsi="Arial" w:cs="Arial"/>
                <w:b/>
                <w:sz w:val="18"/>
                <w:szCs w:val="18"/>
              </w:rPr>
              <w:t>Potential impacts</w:t>
            </w:r>
          </w:p>
          <w:p w14:paraId="22665DDD" w14:textId="77777777" w:rsidR="00A043FC" w:rsidRPr="00EE1A6E" w:rsidRDefault="00A043FC" w:rsidP="00250C5A">
            <w:pPr>
              <w:jc w:val="center"/>
              <w:rPr>
                <w:rFonts w:ascii="Arial" w:hAnsi="Arial" w:cs="Arial"/>
                <w:sz w:val="18"/>
                <w:szCs w:val="18"/>
              </w:rPr>
            </w:pPr>
          </w:p>
        </w:tc>
        <w:tc>
          <w:tcPr>
            <w:tcW w:w="860" w:type="dxa"/>
            <w:tcBorders>
              <w:bottom w:val="single" w:sz="4" w:space="0" w:color="000000"/>
            </w:tcBorders>
            <w:shd w:val="clear" w:color="auto" w:fill="BFBFBF"/>
            <w:textDirection w:val="btLr"/>
          </w:tcPr>
          <w:p w14:paraId="4C2BB4E9" w14:textId="77777777" w:rsidR="00A043FC" w:rsidRPr="00EE1A6E" w:rsidRDefault="00A043FC" w:rsidP="00B378CD">
            <w:pPr>
              <w:spacing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13" w:type="dxa"/>
            <w:shd w:val="clear" w:color="auto" w:fill="BFBFBF"/>
            <w:vAlign w:val="center"/>
          </w:tcPr>
          <w:p w14:paraId="43C82F61" w14:textId="77777777" w:rsidR="00A043FC" w:rsidRPr="00EE1A6E" w:rsidRDefault="00A043FC" w:rsidP="00250C5A">
            <w:pPr>
              <w:spacing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60" w:type="dxa"/>
            <w:tcBorders>
              <w:bottom w:val="single" w:sz="4" w:space="0" w:color="000000"/>
            </w:tcBorders>
            <w:shd w:val="clear" w:color="auto" w:fill="BFBFBF"/>
            <w:textDirection w:val="btLr"/>
          </w:tcPr>
          <w:p w14:paraId="71CE62D1" w14:textId="77777777" w:rsidR="00A043FC" w:rsidRPr="00EE1A6E" w:rsidRDefault="00A043FC" w:rsidP="00B378CD">
            <w:pPr>
              <w:spacing w:beforeAutospacing="1"/>
              <w:ind w:left="113" w:right="113"/>
              <w:jc w:val="right"/>
              <w:rPr>
                <w:rFonts w:ascii="Arial" w:hAnsi="Arial" w:cs="Arial"/>
                <w:b/>
                <w:sz w:val="18"/>
                <w:szCs w:val="18"/>
              </w:rPr>
            </w:pPr>
            <w:r w:rsidRPr="00EE1A6E">
              <w:rPr>
                <w:rFonts w:ascii="Arial" w:hAnsi="Arial" w:cs="Arial"/>
                <w:b/>
                <w:sz w:val="18"/>
                <w:szCs w:val="18"/>
              </w:rPr>
              <w:t xml:space="preserve">Impact Significance WM </w:t>
            </w:r>
          </w:p>
        </w:tc>
      </w:tr>
      <w:tr w:rsidR="00A043FC" w:rsidRPr="00EE1A6E" w14:paraId="0EB2F517" w14:textId="77777777" w:rsidTr="00D37AE1">
        <w:trPr>
          <w:cantSplit/>
          <w:trHeight w:val="498"/>
        </w:trPr>
        <w:tc>
          <w:tcPr>
            <w:tcW w:w="391" w:type="dxa"/>
            <w:shd w:val="clear" w:color="auto" w:fill="D9D9D9" w:themeFill="background1" w:themeFillShade="D9"/>
          </w:tcPr>
          <w:p w14:paraId="6657B8C0" w14:textId="77777777" w:rsidR="00A043FC" w:rsidRPr="00EE1A6E" w:rsidRDefault="00A043FC" w:rsidP="006972C5">
            <w:pPr>
              <w:tabs>
                <w:tab w:val="left" w:pos="407"/>
                <w:tab w:val="left" w:pos="1701"/>
                <w:tab w:val="right" w:pos="9214"/>
              </w:tabs>
              <w:spacing w:before="100" w:beforeAutospacing="1" w:line="360" w:lineRule="auto"/>
              <w:ind w:right="-340"/>
              <w:jc w:val="center"/>
              <w:rPr>
                <w:rFonts w:ascii="Arial" w:hAnsi="Arial" w:cs="Arial"/>
                <w:b/>
                <w:sz w:val="18"/>
                <w:szCs w:val="18"/>
              </w:rPr>
            </w:pPr>
          </w:p>
        </w:tc>
        <w:tc>
          <w:tcPr>
            <w:tcW w:w="14305" w:type="dxa"/>
            <w:gridSpan w:val="4"/>
            <w:shd w:val="clear" w:color="auto" w:fill="D9D9D9" w:themeFill="background1" w:themeFillShade="D9"/>
            <w:vAlign w:val="center"/>
          </w:tcPr>
          <w:p w14:paraId="4E5785C0" w14:textId="77777777" w:rsidR="00A043FC" w:rsidRPr="00EE1A6E" w:rsidRDefault="00A043FC" w:rsidP="00FD0C0D">
            <w:pPr>
              <w:tabs>
                <w:tab w:val="left" w:pos="407"/>
                <w:tab w:val="left" w:pos="1701"/>
                <w:tab w:val="right" w:pos="9214"/>
              </w:tabs>
              <w:spacing w:before="100" w:beforeAutospacing="1" w:line="360" w:lineRule="auto"/>
              <w:ind w:right="-340"/>
              <w:rPr>
                <w:rFonts w:ascii="Arial" w:hAnsi="Arial" w:cs="Arial"/>
                <w:b/>
                <w:sz w:val="18"/>
                <w:szCs w:val="18"/>
              </w:rPr>
            </w:pPr>
            <w:r w:rsidRPr="00EE1A6E">
              <w:rPr>
                <w:rFonts w:ascii="Arial" w:hAnsi="Arial" w:cs="Arial"/>
                <w:b/>
                <w:sz w:val="18"/>
                <w:szCs w:val="18"/>
              </w:rPr>
              <w:t>Direct Impacts</w:t>
            </w:r>
          </w:p>
        </w:tc>
      </w:tr>
      <w:tr w:rsidR="00A043FC" w:rsidRPr="00EE1A6E" w14:paraId="1AD2CDED" w14:textId="77777777" w:rsidTr="00D37AE1">
        <w:trPr>
          <w:cantSplit/>
          <w:trHeight w:val="2785"/>
        </w:trPr>
        <w:tc>
          <w:tcPr>
            <w:tcW w:w="391" w:type="dxa"/>
          </w:tcPr>
          <w:p w14:paraId="02711AC6" w14:textId="77777777" w:rsidR="00A043FC" w:rsidRPr="00EE1A6E" w:rsidRDefault="00A043FC" w:rsidP="006972C5">
            <w:pPr>
              <w:spacing w:line="312" w:lineRule="auto"/>
              <w:jc w:val="center"/>
              <w:rPr>
                <w:rFonts w:ascii="Arial" w:hAnsi="Arial" w:cs="Arial"/>
                <w:b/>
                <w:sz w:val="18"/>
                <w:szCs w:val="18"/>
              </w:rPr>
            </w:pPr>
            <w:r w:rsidRPr="00EE1A6E">
              <w:rPr>
                <w:rFonts w:ascii="Arial" w:hAnsi="Arial" w:cs="Arial"/>
                <w:b/>
                <w:sz w:val="18"/>
                <w:szCs w:val="18"/>
              </w:rPr>
              <w:t>1</w:t>
            </w:r>
          </w:p>
        </w:tc>
        <w:tc>
          <w:tcPr>
            <w:tcW w:w="5372" w:type="dxa"/>
            <w:shd w:val="clear" w:color="auto" w:fill="auto"/>
          </w:tcPr>
          <w:p w14:paraId="481CBFDF"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SOIL, GROUND WATER AND</w:t>
            </w:r>
            <w:r w:rsidRPr="00EE1A6E">
              <w:rPr>
                <w:rFonts w:ascii="Arial" w:hAnsi="Arial" w:cs="Arial"/>
                <w:b/>
                <w:sz w:val="16"/>
                <w:szCs w:val="16"/>
              </w:rPr>
              <w:t xml:space="preserve"> </w:t>
            </w:r>
            <w:r w:rsidRPr="00EE1A6E">
              <w:rPr>
                <w:rFonts w:ascii="Arial" w:hAnsi="Arial" w:cs="Arial"/>
                <w:b/>
                <w:sz w:val="18"/>
                <w:szCs w:val="18"/>
              </w:rPr>
              <w:t>SURFACE WATER CONTAMINATION.</w:t>
            </w:r>
          </w:p>
          <w:p w14:paraId="11F9B2B9" w14:textId="77777777" w:rsidR="00A043FC" w:rsidRPr="00EE1A6E" w:rsidRDefault="00A043FC" w:rsidP="006972C5">
            <w:pPr>
              <w:spacing w:line="312" w:lineRule="auto"/>
              <w:jc w:val="both"/>
              <w:rPr>
                <w:rFonts w:ascii="Arial" w:hAnsi="Arial" w:cs="Arial"/>
                <w:sz w:val="18"/>
                <w:szCs w:val="18"/>
              </w:rPr>
            </w:pPr>
            <w:r w:rsidRPr="00EE1A6E">
              <w:rPr>
                <w:rFonts w:ascii="Arial" w:hAnsi="Arial" w:cs="Arial"/>
                <w:sz w:val="18"/>
                <w:szCs w:val="18"/>
              </w:rPr>
              <w:t xml:space="preserve">Waste generated during the decommissioning phase if not properly disposed of could produce soil ground water </w:t>
            </w:r>
            <w:r w:rsidR="006972C5" w:rsidRPr="00EE1A6E">
              <w:rPr>
                <w:rFonts w:ascii="Arial" w:hAnsi="Arial" w:cs="Arial"/>
                <w:sz w:val="18"/>
                <w:szCs w:val="18"/>
              </w:rPr>
              <w:t>or surface water contamination.</w:t>
            </w:r>
          </w:p>
          <w:p w14:paraId="334A0C1E" w14:textId="77777777" w:rsidR="006972C5" w:rsidRPr="00EE1A6E" w:rsidRDefault="006972C5" w:rsidP="006972C5">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72E1CC9A" w14:textId="77777777" w:rsidTr="00B76BF3">
              <w:trPr>
                <w:trHeight w:val="225"/>
              </w:trPr>
              <w:tc>
                <w:tcPr>
                  <w:tcW w:w="608" w:type="dxa"/>
                  <w:shd w:val="clear" w:color="auto" w:fill="CCCCCC"/>
                  <w:vAlign w:val="center"/>
                </w:tcPr>
                <w:p w14:paraId="3ABFBB7B"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68883CB1"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D8D386D"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DBA9D8A"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3B3A9F35"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2FA998E"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742C3E65"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B731EFD"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8B13D" w14:textId="77777777" w:rsidR="00B76BF3" w:rsidRPr="00EE1A6E" w:rsidRDefault="006972C5"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6F7E" w14:textId="77777777" w:rsidR="00B76BF3" w:rsidRPr="00EE1A6E" w:rsidRDefault="006972C5"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5F1B0" w14:textId="77777777" w:rsidR="00B76BF3" w:rsidRPr="00EE1A6E" w:rsidRDefault="006972C5"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E0A0" w14:textId="77777777" w:rsidR="00B76BF3" w:rsidRPr="00EE1A6E" w:rsidRDefault="006972C5"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7F74559" w14:textId="77777777" w:rsidR="00B76BF3" w:rsidRPr="00EE1A6E" w:rsidRDefault="006972C5" w:rsidP="00B76BF3">
                  <w:pPr>
                    <w:pStyle w:val="Table"/>
                    <w:spacing w:beforeAutospacing="1"/>
                    <w:ind w:right="-340"/>
                    <w:jc w:val="left"/>
                    <w:rPr>
                      <w:sz w:val="16"/>
                      <w:szCs w:val="16"/>
                    </w:rPr>
                  </w:pPr>
                  <w:r w:rsidRPr="00EE1A6E">
                    <w:rPr>
                      <w:sz w:val="16"/>
                      <w:szCs w:val="16"/>
                    </w:rPr>
                    <w:t>52</w:t>
                  </w:r>
                </w:p>
              </w:tc>
            </w:tr>
            <w:tr w:rsidR="00B76BF3" w:rsidRPr="00EE1A6E" w14:paraId="0916C8D0"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062AB71"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E68B" w14:textId="77777777" w:rsidR="00B76BF3" w:rsidRPr="00EE1A6E" w:rsidRDefault="006972C5"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29D3" w14:textId="77777777" w:rsidR="00B76BF3" w:rsidRPr="00EE1A6E" w:rsidRDefault="006972C5"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80DC" w14:textId="77777777" w:rsidR="00B76BF3" w:rsidRPr="00EE1A6E" w:rsidRDefault="006972C5"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3F7A" w14:textId="77777777" w:rsidR="00B76BF3" w:rsidRPr="00EE1A6E" w:rsidRDefault="006972C5"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21991712" w14:textId="77777777" w:rsidR="00B76BF3" w:rsidRPr="00EE1A6E" w:rsidRDefault="006972C5" w:rsidP="00B76BF3">
                  <w:pPr>
                    <w:pStyle w:val="Table"/>
                    <w:spacing w:beforeAutospacing="1"/>
                    <w:ind w:right="-340"/>
                    <w:jc w:val="left"/>
                    <w:rPr>
                      <w:sz w:val="16"/>
                      <w:szCs w:val="16"/>
                    </w:rPr>
                  </w:pPr>
                  <w:r w:rsidRPr="00EE1A6E">
                    <w:rPr>
                      <w:sz w:val="16"/>
                      <w:szCs w:val="16"/>
                    </w:rPr>
                    <w:t>13</w:t>
                  </w:r>
                </w:p>
              </w:tc>
            </w:tr>
          </w:tbl>
          <w:p w14:paraId="4A227AAD" w14:textId="77777777" w:rsidR="00B76BF3" w:rsidRPr="00EE1A6E" w:rsidRDefault="00B76BF3" w:rsidP="006972C5">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shd w:val="clear" w:color="auto" w:fill="FFC000"/>
            <w:textDirection w:val="btLr"/>
          </w:tcPr>
          <w:p w14:paraId="27C911A5" w14:textId="77777777" w:rsidR="00A043FC" w:rsidRPr="00EE1A6E" w:rsidRDefault="00A043FC" w:rsidP="006A2E1F">
            <w:pPr>
              <w:pStyle w:val="ListParagraph"/>
              <w:tabs>
                <w:tab w:val="left" w:pos="407"/>
                <w:tab w:val="left" w:pos="1701"/>
                <w:tab w:val="right" w:pos="9214"/>
              </w:tabs>
              <w:spacing w:beforeAutospacing="1" w:line="360" w:lineRule="auto"/>
              <w:ind w:left="1157" w:right="-340"/>
              <w:rPr>
                <w:rFonts w:ascii="Arial" w:hAnsi="Arial" w:cs="Arial"/>
                <w:b/>
                <w:sz w:val="16"/>
                <w:szCs w:val="16"/>
              </w:rPr>
            </w:pPr>
            <w:r w:rsidRPr="00EE1A6E">
              <w:rPr>
                <w:rFonts w:ascii="Arial" w:hAnsi="Arial" w:cs="Arial"/>
                <w:b/>
                <w:sz w:val="18"/>
                <w:szCs w:val="18"/>
              </w:rPr>
              <w:t>MODERATE (52)</w:t>
            </w:r>
          </w:p>
        </w:tc>
        <w:tc>
          <w:tcPr>
            <w:tcW w:w="7213" w:type="dxa"/>
            <w:shd w:val="clear" w:color="auto" w:fill="auto"/>
          </w:tcPr>
          <w:p w14:paraId="67B6B5C4"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sufficient number of waste bins and skips shall be provided on site in order to manage waste effectively. These bins and skips shall be placed in strategic points around the site.</w:t>
            </w:r>
          </w:p>
          <w:p w14:paraId="6767FD56" w14:textId="07494F80"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separation shall be implemented according to the different types of waste generated. This will include building waste (sand, rock, concrete, building rubble</w:t>
            </w:r>
            <w:r w:rsidR="006759C8" w:rsidRPr="00EE1A6E">
              <w:rPr>
                <w:rFonts w:ascii="Arial" w:hAnsi="Arial" w:cs="Arial"/>
                <w:sz w:val="18"/>
                <w:szCs w:val="18"/>
              </w:rPr>
              <w:t>, General waste and hazardous waste.</w:t>
            </w:r>
            <w:r w:rsidRPr="00EE1A6E">
              <w:rPr>
                <w:rFonts w:ascii="Arial" w:hAnsi="Arial" w:cs="Arial"/>
                <w:sz w:val="18"/>
                <w:szCs w:val="18"/>
              </w:rPr>
              <w:t xml:space="preserve"> etc.), </w:t>
            </w:r>
          </w:p>
          <w:p w14:paraId="79E10E8F" w14:textId="77777777" w:rsidR="006759C8"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to be removed from site and disposed of at a Li</w:t>
            </w:r>
            <w:r w:rsidR="006759C8" w:rsidRPr="00EE1A6E">
              <w:rPr>
                <w:rFonts w:ascii="Arial" w:hAnsi="Arial" w:cs="Arial"/>
                <w:sz w:val="18"/>
                <w:szCs w:val="18"/>
              </w:rPr>
              <w:t>cenced waste disposal facility.</w:t>
            </w:r>
          </w:p>
          <w:p w14:paraId="1B6EC3FB" w14:textId="5C437150"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Safe disposal certificates must be obtained and kept on record.</w:t>
            </w:r>
          </w:p>
          <w:p w14:paraId="036131B4"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Burning of waste is prohibited.</w:t>
            </w:r>
          </w:p>
          <w:p w14:paraId="42BC7EBD"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waste may be buried, nor dumped at unauthorised locations or dump sites.</w:t>
            </w:r>
          </w:p>
          <w:p w14:paraId="5456E2EA"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An integrated waste management approach must be implemented on site meaning that waste must be reduced, recycled and re-used as far as practically possible. </w:t>
            </w:r>
          </w:p>
          <w:p w14:paraId="244C0513"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management must be monitored on a daily basis.</w:t>
            </w:r>
          </w:p>
        </w:tc>
        <w:tc>
          <w:tcPr>
            <w:tcW w:w="860" w:type="dxa"/>
            <w:shd w:val="clear" w:color="auto" w:fill="B6DDE8" w:themeFill="accent5" w:themeFillTint="66"/>
            <w:textDirection w:val="btLr"/>
          </w:tcPr>
          <w:p w14:paraId="136B6A1E" w14:textId="77777777" w:rsidR="00A043FC" w:rsidRPr="00EE1A6E" w:rsidRDefault="00A043FC" w:rsidP="00237A33">
            <w:pPr>
              <w:pStyle w:val="ListParagraph"/>
              <w:tabs>
                <w:tab w:val="left" w:pos="407"/>
                <w:tab w:val="left" w:pos="1701"/>
                <w:tab w:val="right" w:pos="9214"/>
              </w:tabs>
              <w:spacing w:beforeAutospacing="1" w:line="360" w:lineRule="auto"/>
              <w:ind w:left="1157" w:right="-340"/>
              <w:rPr>
                <w:rFonts w:ascii="Arial" w:hAnsi="Arial" w:cs="Arial"/>
                <w:b/>
                <w:sz w:val="16"/>
                <w:szCs w:val="16"/>
              </w:rPr>
            </w:pPr>
            <w:r w:rsidRPr="00EE1A6E">
              <w:rPr>
                <w:rFonts w:ascii="Arial" w:hAnsi="Arial" w:cs="Arial"/>
                <w:b/>
                <w:sz w:val="18"/>
                <w:szCs w:val="18"/>
              </w:rPr>
              <w:t>NEGLIGIBLE (13)</w:t>
            </w:r>
          </w:p>
        </w:tc>
      </w:tr>
      <w:tr w:rsidR="00A043FC" w:rsidRPr="00EE1A6E" w14:paraId="2FA6F831" w14:textId="77777777" w:rsidTr="00D37AE1">
        <w:trPr>
          <w:cantSplit/>
          <w:trHeight w:val="2429"/>
        </w:trPr>
        <w:tc>
          <w:tcPr>
            <w:tcW w:w="391" w:type="dxa"/>
          </w:tcPr>
          <w:p w14:paraId="2432CC73" w14:textId="49F878E9" w:rsidR="00A043FC" w:rsidRPr="00EE1A6E" w:rsidRDefault="00A043FC" w:rsidP="006972C5">
            <w:pPr>
              <w:spacing w:line="312" w:lineRule="auto"/>
              <w:jc w:val="center"/>
              <w:rPr>
                <w:rFonts w:ascii="Arial" w:hAnsi="Arial" w:cs="Arial"/>
                <w:b/>
                <w:sz w:val="18"/>
                <w:szCs w:val="18"/>
              </w:rPr>
            </w:pPr>
            <w:r w:rsidRPr="00EE1A6E">
              <w:rPr>
                <w:rFonts w:ascii="Arial" w:hAnsi="Arial" w:cs="Arial"/>
                <w:b/>
                <w:sz w:val="18"/>
                <w:szCs w:val="18"/>
              </w:rPr>
              <w:t>2</w:t>
            </w:r>
          </w:p>
        </w:tc>
        <w:tc>
          <w:tcPr>
            <w:tcW w:w="5372" w:type="dxa"/>
            <w:shd w:val="clear" w:color="auto" w:fill="auto"/>
          </w:tcPr>
          <w:p w14:paraId="4BDA18F7"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LOSS OF BIODIVERSITY</w:t>
            </w:r>
          </w:p>
          <w:p w14:paraId="08FC969F" w14:textId="77777777" w:rsidR="00731F11" w:rsidRPr="00EE1A6E" w:rsidRDefault="00A043FC" w:rsidP="00F54D9B">
            <w:pPr>
              <w:spacing w:line="312" w:lineRule="auto"/>
              <w:jc w:val="both"/>
              <w:rPr>
                <w:rFonts w:ascii="Arial" w:hAnsi="Arial" w:cs="Arial"/>
                <w:sz w:val="18"/>
                <w:szCs w:val="18"/>
              </w:rPr>
            </w:pPr>
            <w:r w:rsidRPr="00EE1A6E">
              <w:rPr>
                <w:rFonts w:ascii="Arial" w:hAnsi="Arial" w:cs="Arial"/>
                <w:sz w:val="18"/>
                <w:szCs w:val="18"/>
              </w:rPr>
              <w:t>Following clearance of the site, should the site not be properly rehabilitated, then weeds and alien invasive plants would propagate and spread to surrounding areas, thereby altering plant communities and taking over/ ou</w:t>
            </w:r>
            <w:r w:rsidR="00F54D9B" w:rsidRPr="00EE1A6E">
              <w:rPr>
                <w:rFonts w:ascii="Arial" w:hAnsi="Arial" w:cs="Arial"/>
                <w:sz w:val="18"/>
                <w:szCs w:val="18"/>
              </w:rPr>
              <w:t>t competing indigenous species.</w:t>
            </w:r>
          </w:p>
          <w:p w14:paraId="5D2B11E6" w14:textId="77777777" w:rsidR="00731F11" w:rsidRPr="00EE1A6E" w:rsidRDefault="00731F11" w:rsidP="00F54D9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35EE966A" w14:textId="77777777" w:rsidTr="00B76BF3">
              <w:trPr>
                <w:trHeight w:val="225"/>
              </w:trPr>
              <w:tc>
                <w:tcPr>
                  <w:tcW w:w="608" w:type="dxa"/>
                  <w:shd w:val="clear" w:color="auto" w:fill="CCCCCC"/>
                  <w:vAlign w:val="center"/>
                </w:tcPr>
                <w:p w14:paraId="585A90FA"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25789A4B"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EC3F010"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DDD4DDB"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E00C5AB"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EABF54E"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2BDB99C7"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D0D3BA0"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517CF" w14:textId="77777777" w:rsidR="00B76BF3" w:rsidRPr="00EE1A6E" w:rsidRDefault="006972C5"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19E6" w14:textId="77777777" w:rsidR="00B76BF3" w:rsidRPr="00EE1A6E" w:rsidRDefault="006972C5"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13AC9" w14:textId="77777777" w:rsidR="00B76BF3" w:rsidRPr="00EE1A6E" w:rsidRDefault="00F54D9B"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90DA1" w14:textId="77777777" w:rsidR="00B76BF3" w:rsidRPr="00EE1A6E" w:rsidRDefault="00F54D9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09BCD247" w14:textId="77777777" w:rsidR="00B76BF3" w:rsidRPr="00EE1A6E" w:rsidRDefault="00F54D9B" w:rsidP="00B76BF3">
                  <w:pPr>
                    <w:pStyle w:val="Table"/>
                    <w:spacing w:beforeAutospacing="1"/>
                    <w:ind w:right="-340"/>
                    <w:jc w:val="left"/>
                    <w:rPr>
                      <w:sz w:val="16"/>
                      <w:szCs w:val="16"/>
                    </w:rPr>
                  </w:pPr>
                  <w:r w:rsidRPr="00EE1A6E">
                    <w:rPr>
                      <w:sz w:val="16"/>
                      <w:szCs w:val="16"/>
                    </w:rPr>
                    <w:t>65</w:t>
                  </w:r>
                </w:p>
              </w:tc>
            </w:tr>
            <w:tr w:rsidR="00B76BF3" w:rsidRPr="00EE1A6E" w14:paraId="558D030F"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2A732AC"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FBFFD" w14:textId="77777777" w:rsidR="00B76BF3" w:rsidRPr="00EE1A6E" w:rsidRDefault="006972C5"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F5AC"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9A21"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E23F"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B7E40EA" w14:textId="77777777" w:rsidR="00B76BF3" w:rsidRPr="00EE1A6E" w:rsidRDefault="00F54D9B" w:rsidP="00B76BF3">
                  <w:pPr>
                    <w:pStyle w:val="Table"/>
                    <w:spacing w:beforeAutospacing="1"/>
                    <w:ind w:right="-340"/>
                    <w:jc w:val="left"/>
                    <w:rPr>
                      <w:sz w:val="16"/>
                      <w:szCs w:val="16"/>
                    </w:rPr>
                  </w:pPr>
                  <w:r w:rsidRPr="00EE1A6E">
                    <w:rPr>
                      <w:sz w:val="16"/>
                      <w:szCs w:val="16"/>
                    </w:rPr>
                    <w:t>14</w:t>
                  </w:r>
                </w:p>
              </w:tc>
            </w:tr>
          </w:tbl>
          <w:p w14:paraId="1DBB3D2E" w14:textId="77777777" w:rsidR="00A043FC" w:rsidRPr="00EE1A6E" w:rsidRDefault="00A043FC" w:rsidP="00B378CD">
            <w:pPr>
              <w:tabs>
                <w:tab w:val="left" w:pos="-221"/>
                <w:tab w:val="left" w:pos="204"/>
                <w:tab w:val="left" w:pos="1134"/>
                <w:tab w:val="left" w:pos="1701"/>
                <w:tab w:val="right" w:pos="9214"/>
              </w:tabs>
              <w:spacing w:before="100" w:beforeAutospacing="1"/>
              <w:ind w:left="176" w:right="431"/>
              <w:jc w:val="both"/>
              <w:rPr>
                <w:rFonts w:ascii="Arial" w:hAnsi="Arial" w:cs="Arial"/>
                <w:sz w:val="16"/>
                <w:szCs w:val="16"/>
              </w:rPr>
            </w:pPr>
          </w:p>
        </w:tc>
        <w:tc>
          <w:tcPr>
            <w:tcW w:w="860" w:type="dxa"/>
            <w:shd w:val="clear" w:color="auto" w:fill="C0504D" w:themeFill="accent2"/>
            <w:textDirection w:val="btLr"/>
          </w:tcPr>
          <w:p w14:paraId="3326C250" w14:textId="77777777" w:rsidR="00A043FC" w:rsidRPr="00EE1A6E" w:rsidRDefault="00F54D9B" w:rsidP="00F54D9B">
            <w:pPr>
              <w:pStyle w:val="ListParagraph"/>
              <w:tabs>
                <w:tab w:val="left" w:pos="407"/>
                <w:tab w:val="left" w:pos="1701"/>
                <w:tab w:val="right" w:pos="9214"/>
              </w:tabs>
              <w:spacing w:before="100" w:beforeAutospacing="1" w:line="360" w:lineRule="auto"/>
              <w:ind w:left="1157" w:right="-340"/>
              <w:rPr>
                <w:rFonts w:ascii="Arial" w:hAnsi="Arial" w:cs="Arial"/>
                <w:b/>
                <w:sz w:val="18"/>
                <w:szCs w:val="18"/>
              </w:rPr>
            </w:pPr>
            <w:r w:rsidRPr="00EE1A6E">
              <w:rPr>
                <w:rFonts w:ascii="Arial" w:hAnsi="Arial" w:cs="Arial"/>
                <w:b/>
                <w:sz w:val="18"/>
                <w:szCs w:val="18"/>
              </w:rPr>
              <w:t>HIGH (65</w:t>
            </w:r>
            <w:r w:rsidR="00A043FC" w:rsidRPr="00EE1A6E">
              <w:rPr>
                <w:rFonts w:ascii="Arial" w:hAnsi="Arial" w:cs="Arial"/>
                <w:b/>
                <w:sz w:val="18"/>
                <w:szCs w:val="18"/>
              </w:rPr>
              <w:t>)</w:t>
            </w:r>
          </w:p>
        </w:tc>
        <w:tc>
          <w:tcPr>
            <w:tcW w:w="7213" w:type="dxa"/>
            <w:shd w:val="clear" w:color="auto" w:fill="auto"/>
          </w:tcPr>
          <w:p w14:paraId="70F93E2B"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Rehabilitation of the site must take place.</w:t>
            </w:r>
          </w:p>
          <w:p w14:paraId="24D2DFEC"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Rehabilitation of the site must ensure that the site is returned to its original state or better.</w:t>
            </w:r>
          </w:p>
          <w:p w14:paraId="48E53494"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site must blend in with the natural surroundings.</w:t>
            </w:r>
          </w:p>
          <w:p w14:paraId="1C1EF56C"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Rehabilitation progress must be monitored frequently to identify any inadequacies.</w:t>
            </w:r>
          </w:p>
          <w:p w14:paraId="62D20264"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rehabilitation inadequacies must be corrected.</w:t>
            </w:r>
          </w:p>
          <w:p w14:paraId="6AB9FA09" w14:textId="5206D033" w:rsidR="006759C8" w:rsidRPr="00EE1A6E" w:rsidRDefault="006759C8"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Weeds and alien invasive plants must be controlled.</w:t>
            </w:r>
          </w:p>
        </w:tc>
        <w:tc>
          <w:tcPr>
            <w:tcW w:w="860" w:type="dxa"/>
            <w:shd w:val="clear" w:color="auto" w:fill="B6DDE8" w:themeFill="accent5" w:themeFillTint="66"/>
            <w:textDirection w:val="btLr"/>
          </w:tcPr>
          <w:p w14:paraId="7BBA283F" w14:textId="77777777" w:rsidR="00A043FC" w:rsidRPr="00EE1A6E" w:rsidRDefault="00A043FC" w:rsidP="00F54D9B">
            <w:pPr>
              <w:tabs>
                <w:tab w:val="left" w:pos="407"/>
                <w:tab w:val="left" w:pos="1701"/>
                <w:tab w:val="right" w:pos="9214"/>
              </w:tabs>
              <w:spacing w:before="100" w:beforeAutospacing="1" w:line="360" w:lineRule="auto"/>
              <w:ind w:left="113" w:right="-340"/>
              <w:jc w:val="center"/>
              <w:rPr>
                <w:rFonts w:ascii="Arial" w:hAnsi="Arial" w:cs="Arial"/>
                <w:b/>
                <w:sz w:val="18"/>
                <w:szCs w:val="18"/>
              </w:rPr>
            </w:pPr>
            <w:r w:rsidRPr="00EE1A6E">
              <w:rPr>
                <w:rFonts w:ascii="Arial" w:hAnsi="Arial" w:cs="Arial"/>
                <w:b/>
                <w:sz w:val="18"/>
                <w:szCs w:val="18"/>
              </w:rPr>
              <w:t>NEGL</w:t>
            </w:r>
            <w:r w:rsidR="00F54D9B" w:rsidRPr="00EE1A6E">
              <w:rPr>
                <w:rFonts w:ascii="Arial" w:hAnsi="Arial" w:cs="Arial"/>
                <w:b/>
                <w:sz w:val="18"/>
                <w:szCs w:val="18"/>
              </w:rPr>
              <w:t>IGIBLE (14</w:t>
            </w:r>
            <w:r w:rsidRPr="00EE1A6E">
              <w:rPr>
                <w:rFonts w:ascii="Arial" w:hAnsi="Arial" w:cs="Arial"/>
                <w:b/>
                <w:sz w:val="18"/>
                <w:szCs w:val="18"/>
              </w:rPr>
              <w:t>)</w:t>
            </w:r>
          </w:p>
        </w:tc>
      </w:tr>
      <w:tr w:rsidR="00A043FC" w:rsidRPr="00EE1A6E" w14:paraId="5B5BECD6" w14:textId="77777777" w:rsidTr="00D37AE1">
        <w:trPr>
          <w:cantSplit/>
          <w:trHeight w:val="1899"/>
        </w:trPr>
        <w:tc>
          <w:tcPr>
            <w:tcW w:w="391" w:type="dxa"/>
          </w:tcPr>
          <w:p w14:paraId="338C3AA8" w14:textId="77777777" w:rsidR="00A043FC" w:rsidRPr="00EE1A6E" w:rsidRDefault="00A043FC" w:rsidP="006972C5">
            <w:pPr>
              <w:spacing w:line="312" w:lineRule="auto"/>
              <w:jc w:val="center"/>
              <w:rPr>
                <w:rFonts w:ascii="Arial" w:hAnsi="Arial" w:cs="Arial"/>
                <w:b/>
                <w:sz w:val="18"/>
                <w:szCs w:val="18"/>
              </w:rPr>
            </w:pPr>
            <w:r w:rsidRPr="00EE1A6E">
              <w:rPr>
                <w:rFonts w:ascii="Arial" w:hAnsi="Arial" w:cs="Arial"/>
                <w:b/>
                <w:sz w:val="18"/>
                <w:szCs w:val="18"/>
              </w:rPr>
              <w:t>3</w:t>
            </w:r>
          </w:p>
        </w:tc>
        <w:tc>
          <w:tcPr>
            <w:tcW w:w="5372" w:type="dxa"/>
            <w:shd w:val="clear" w:color="auto" w:fill="auto"/>
          </w:tcPr>
          <w:p w14:paraId="25B3041E"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EROSION / LOSS OF SOIL</w:t>
            </w:r>
          </w:p>
          <w:p w14:paraId="5FB1B881" w14:textId="77777777" w:rsidR="00A043FC" w:rsidRPr="00EE1A6E" w:rsidRDefault="00A043FC" w:rsidP="00F54D9B">
            <w:pPr>
              <w:spacing w:line="312" w:lineRule="auto"/>
              <w:jc w:val="both"/>
              <w:rPr>
                <w:rFonts w:ascii="Arial" w:hAnsi="Arial" w:cs="Arial"/>
                <w:sz w:val="18"/>
                <w:szCs w:val="18"/>
              </w:rPr>
            </w:pPr>
            <w:r w:rsidRPr="00EE1A6E">
              <w:rPr>
                <w:rFonts w:ascii="Arial" w:hAnsi="Arial" w:cs="Arial"/>
                <w:sz w:val="18"/>
                <w:szCs w:val="18"/>
              </w:rPr>
              <w:t>Should following decommissioning and removal of structures from the site be completed, exposed soils surfaces wil</w:t>
            </w:r>
            <w:r w:rsidR="00F54D9B" w:rsidRPr="00EE1A6E">
              <w:rPr>
                <w:rFonts w:ascii="Arial" w:hAnsi="Arial" w:cs="Arial"/>
                <w:sz w:val="18"/>
                <w:szCs w:val="18"/>
              </w:rPr>
              <w:t>l be exposed to erosive forces.</w:t>
            </w:r>
          </w:p>
          <w:p w14:paraId="40002340" w14:textId="77777777" w:rsidR="00F54D9B" w:rsidRPr="00EE1A6E" w:rsidRDefault="00F54D9B" w:rsidP="00F54D9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0056A1E1" w14:textId="77777777" w:rsidTr="00B76BF3">
              <w:trPr>
                <w:trHeight w:val="225"/>
              </w:trPr>
              <w:tc>
                <w:tcPr>
                  <w:tcW w:w="608" w:type="dxa"/>
                  <w:shd w:val="clear" w:color="auto" w:fill="CCCCCC"/>
                  <w:vAlign w:val="center"/>
                </w:tcPr>
                <w:p w14:paraId="605527CA"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3DE44C8C"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A595A5E"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0ECBB3D"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4D7ED00"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AABEAAD"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271172BC"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68CDC9A"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CBB3" w14:textId="77777777" w:rsidR="00B76BF3" w:rsidRPr="00EE1A6E" w:rsidRDefault="00F54D9B"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6C60" w14:textId="77777777" w:rsidR="00B76BF3" w:rsidRPr="00EE1A6E" w:rsidRDefault="00F54D9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5C77" w14:textId="77777777" w:rsidR="00B76BF3" w:rsidRPr="00EE1A6E" w:rsidRDefault="00F54D9B"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26E9" w14:textId="77777777" w:rsidR="00B76BF3" w:rsidRPr="00EE1A6E" w:rsidRDefault="00F54D9B"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2C97EC8" w14:textId="77777777" w:rsidR="00B76BF3" w:rsidRPr="00EE1A6E" w:rsidRDefault="00F54D9B" w:rsidP="00B76BF3">
                  <w:pPr>
                    <w:pStyle w:val="Table"/>
                    <w:spacing w:beforeAutospacing="1"/>
                    <w:ind w:right="-340"/>
                    <w:jc w:val="left"/>
                    <w:rPr>
                      <w:sz w:val="16"/>
                      <w:szCs w:val="16"/>
                    </w:rPr>
                  </w:pPr>
                  <w:r w:rsidRPr="00EE1A6E">
                    <w:rPr>
                      <w:sz w:val="16"/>
                      <w:szCs w:val="16"/>
                    </w:rPr>
                    <w:t>48</w:t>
                  </w:r>
                </w:p>
              </w:tc>
            </w:tr>
            <w:tr w:rsidR="00B76BF3" w:rsidRPr="00EE1A6E" w14:paraId="3A5AD979"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36B52FD"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92B2" w14:textId="77777777" w:rsidR="00B76BF3" w:rsidRPr="00EE1A6E" w:rsidRDefault="00F54D9B"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87E2"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E568"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ADCF" w14:textId="77777777" w:rsidR="00B76BF3" w:rsidRPr="00EE1A6E" w:rsidRDefault="00F54D9B" w:rsidP="00B76BF3">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6595AEAC" w14:textId="77777777" w:rsidR="00B76BF3" w:rsidRPr="00EE1A6E" w:rsidRDefault="00F54D9B" w:rsidP="00B76BF3">
                  <w:pPr>
                    <w:pStyle w:val="Table"/>
                    <w:spacing w:beforeAutospacing="1"/>
                    <w:ind w:right="-340"/>
                    <w:jc w:val="left"/>
                    <w:rPr>
                      <w:sz w:val="16"/>
                      <w:szCs w:val="16"/>
                    </w:rPr>
                  </w:pPr>
                  <w:r w:rsidRPr="00EE1A6E">
                    <w:rPr>
                      <w:sz w:val="16"/>
                      <w:szCs w:val="16"/>
                    </w:rPr>
                    <w:t>6</w:t>
                  </w:r>
                </w:p>
              </w:tc>
            </w:tr>
          </w:tbl>
          <w:p w14:paraId="4A55BA64" w14:textId="77777777" w:rsidR="00B76BF3" w:rsidRPr="00EE1A6E" w:rsidRDefault="00B76BF3" w:rsidP="00B76BF3">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shd w:val="clear" w:color="auto" w:fill="FFC000"/>
            <w:textDirection w:val="btLr"/>
          </w:tcPr>
          <w:p w14:paraId="55DC7A73" w14:textId="77777777" w:rsidR="00A043FC" w:rsidRPr="00EE1A6E" w:rsidRDefault="00A043FC" w:rsidP="00F54D9B">
            <w:pPr>
              <w:tabs>
                <w:tab w:val="left" w:pos="407"/>
                <w:tab w:val="left" w:pos="1701"/>
                <w:tab w:val="right" w:pos="9214"/>
              </w:tabs>
              <w:spacing w:before="100" w:beforeAutospacing="1" w:line="360" w:lineRule="auto"/>
              <w:ind w:left="113" w:right="-340"/>
              <w:jc w:val="center"/>
              <w:rPr>
                <w:rFonts w:ascii="Arial" w:hAnsi="Arial" w:cs="Arial"/>
                <w:b/>
                <w:sz w:val="18"/>
                <w:szCs w:val="18"/>
              </w:rPr>
            </w:pPr>
            <w:r w:rsidRPr="00EE1A6E">
              <w:rPr>
                <w:rFonts w:ascii="Arial" w:hAnsi="Arial" w:cs="Arial"/>
                <w:b/>
                <w:sz w:val="18"/>
                <w:szCs w:val="18"/>
              </w:rPr>
              <w:t>MODERATE (4</w:t>
            </w:r>
            <w:r w:rsidR="00F54D9B" w:rsidRPr="00EE1A6E">
              <w:rPr>
                <w:rFonts w:ascii="Arial" w:hAnsi="Arial" w:cs="Arial"/>
                <w:b/>
                <w:sz w:val="18"/>
                <w:szCs w:val="18"/>
              </w:rPr>
              <w:t>8</w:t>
            </w:r>
            <w:r w:rsidRPr="00EE1A6E">
              <w:rPr>
                <w:rFonts w:ascii="Arial" w:hAnsi="Arial" w:cs="Arial"/>
                <w:b/>
                <w:sz w:val="18"/>
                <w:szCs w:val="18"/>
              </w:rPr>
              <w:t>)</w:t>
            </w:r>
          </w:p>
        </w:tc>
        <w:tc>
          <w:tcPr>
            <w:tcW w:w="7213" w:type="dxa"/>
            <w:shd w:val="clear" w:color="auto" w:fill="auto"/>
          </w:tcPr>
          <w:p w14:paraId="06526BBE"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Storm water must be managed on the site during the decommissioning phase.</w:t>
            </w:r>
          </w:p>
          <w:p w14:paraId="22FC02F6"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Natural vegetation which is indigenous to the area must be encouraged to grow on exposed soil surfaces as soon as possible during the decommissioning phase. </w:t>
            </w:r>
          </w:p>
        </w:tc>
        <w:tc>
          <w:tcPr>
            <w:tcW w:w="860" w:type="dxa"/>
            <w:shd w:val="clear" w:color="auto" w:fill="B6DDE8" w:themeFill="accent5" w:themeFillTint="66"/>
            <w:textDirection w:val="btLr"/>
          </w:tcPr>
          <w:p w14:paraId="390A4DEA" w14:textId="77777777" w:rsidR="00A043FC" w:rsidRPr="00EE1A6E" w:rsidRDefault="00A043FC" w:rsidP="00F54D9B">
            <w:pPr>
              <w:tabs>
                <w:tab w:val="left" w:pos="407"/>
                <w:tab w:val="left" w:pos="1701"/>
                <w:tab w:val="right" w:pos="9214"/>
              </w:tabs>
              <w:spacing w:before="100" w:beforeAutospacing="1" w:line="360" w:lineRule="auto"/>
              <w:ind w:left="113" w:right="-340"/>
              <w:jc w:val="center"/>
              <w:rPr>
                <w:rFonts w:ascii="Arial" w:hAnsi="Arial" w:cs="Arial"/>
                <w:b/>
                <w:sz w:val="18"/>
                <w:szCs w:val="18"/>
              </w:rPr>
            </w:pPr>
            <w:r w:rsidRPr="00EE1A6E">
              <w:rPr>
                <w:rFonts w:ascii="Arial" w:hAnsi="Arial" w:cs="Arial"/>
                <w:b/>
                <w:sz w:val="18"/>
                <w:szCs w:val="18"/>
              </w:rPr>
              <w:t>NEGLIGIBL</w:t>
            </w:r>
            <w:r w:rsidR="00F54D9B" w:rsidRPr="00EE1A6E">
              <w:rPr>
                <w:rFonts w:ascii="Arial" w:hAnsi="Arial" w:cs="Arial"/>
                <w:b/>
                <w:sz w:val="18"/>
                <w:szCs w:val="18"/>
              </w:rPr>
              <w:t>E (6</w:t>
            </w:r>
            <w:r w:rsidRPr="00EE1A6E">
              <w:rPr>
                <w:rFonts w:ascii="Arial" w:hAnsi="Arial" w:cs="Arial"/>
                <w:b/>
                <w:sz w:val="18"/>
                <w:szCs w:val="18"/>
              </w:rPr>
              <w:t>)</w:t>
            </w:r>
          </w:p>
        </w:tc>
      </w:tr>
      <w:tr w:rsidR="00A043FC" w:rsidRPr="00EE1A6E" w14:paraId="65B7C362" w14:textId="77777777" w:rsidTr="00D37AE1">
        <w:trPr>
          <w:cantSplit/>
          <w:trHeight w:val="1785"/>
        </w:trPr>
        <w:tc>
          <w:tcPr>
            <w:tcW w:w="391" w:type="dxa"/>
          </w:tcPr>
          <w:p w14:paraId="7099BDFB" w14:textId="77777777" w:rsidR="00A043FC" w:rsidRPr="00EE1A6E" w:rsidRDefault="00A043FC" w:rsidP="006972C5">
            <w:pPr>
              <w:spacing w:line="312" w:lineRule="auto"/>
              <w:jc w:val="center"/>
              <w:rPr>
                <w:rFonts w:ascii="Arial" w:hAnsi="Arial" w:cs="Arial"/>
                <w:b/>
                <w:sz w:val="18"/>
                <w:szCs w:val="18"/>
              </w:rPr>
            </w:pPr>
            <w:r w:rsidRPr="00EE1A6E">
              <w:rPr>
                <w:rFonts w:ascii="Arial" w:hAnsi="Arial" w:cs="Arial"/>
                <w:b/>
                <w:sz w:val="18"/>
                <w:szCs w:val="18"/>
              </w:rPr>
              <w:t>4</w:t>
            </w:r>
          </w:p>
        </w:tc>
        <w:tc>
          <w:tcPr>
            <w:tcW w:w="5372" w:type="dxa"/>
            <w:shd w:val="clear" w:color="auto" w:fill="auto"/>
          </w:tcPr>
          <w:p w14:paraId="551A4A22" w14:textId="77777777" w:rsidR="00A043FC" w:rsidRDefault="00A043FC" w:rsidP="00F54D9B">
            <w:pPr>
              <w:spacing w:line="312" w:lineRule="auto"/>
              <w:jc w:val="both"/>
              <w:rPr>
                <w:rFonts w:ascii="Arial" w:hAnsi="Arial" w:cs="Arial"/>
                <w:b/>
                <w:sz w:val="18"/>
                <w:szCs w:val="18"/>
              </w:rPr>
            </w:pPr>
            <w:r w:rsidRPr="00EE1A6E">
              <w:rPr>
                <w:rFonts w:ascii="Arial" w:hAnsi="Arial" w:cs="Arial"/>
                <w:b/>
                <w:sz w:val="18"/>
                <w:szCs w:val="18"/>
              </w:rPr>
              <w:t>SOCIO-ECONOMIC</w:t>
            </w:r>
            <w:r w:rsidR="000D7C2E" w:rsidRPr="00EE1A6E">
              <w:rPr>
                <w:rFonts w:ascii="Arial" w:hAnsi="Arial" w:cs="Arial"/>
                <w:b/>
                <w:sz w:val="18"/>
                <w:szCs w:val="18"/>
              </w:rPr>
              <w:t xml:space="preserve"> JOB CREATION &amp; EMPLOYMENT OPPORTUNITIES</w:t>
            </w:r>
          </w:p>
          <w:p w14:paraId="45BEEDB3" w14:textId="77777777" w:rsidR="00BE2339" w:rsidRDefault="00BE2339" w:rsidP="00BE2339">
            <w:pPr>
              <w:spacing w:line="312" w:lineRule="auto"/>
              <w:jc w:val="both"/>
              <w:rPr>
                <w:rFonts w:ascii="Arial" w:hAnsi="Arial" w:cs="Arial"/>
                <w:sz w:val="18"/>
                <w:szCs w:val="18"/>
              </w:rPr>
            </w:pPr>
            <w:r w:rsidRPr="00FD0C0D">
              <w:rPr>
                <w:rFonts w:ascii="Arial" w:hAnsi="Arial" w:cs="Arial"/>
                <w:sz w:val="18"/>
                <w:szCs w:val="18"/>
              </w:rPr>
              <w:t xml:space="preserve">During the decommissioning phase, labour from the local community or local contractors and re-cycling companies </w:t>
            </w:r>
            <w:r>
              <w:rPr>
                <w:rFonts w:ascii="Arial" w:hAnsi="Arial" w:cs="Arial"/>
                <w:sz w:val="18"/>
                <w:szCs w:val="18"/>
              </w:rPr>
              <w:t>should</w:t>
            </w:r>
            <w:r w:rsidRPr="00FD0C0D">
              <w:rPr>
                <w:rFonts w:ascii="Arial" w:hAnsi="Arial" w:cs="Arial"/>
                <w:sz w:val="18"/>
                <w:szCs w:val="18"/>
              </w:rPr>
              <w:t xml:space="preserve"> be employed during the decommissioning phase.</w:t>
            </w:r>
          </w:p>
          <w:p w14:paraId="6C9ACF3E" w14:textId="77777777" w:rsidR="00F54D9B" w:rsidRPr="00EE1A6E" w:rsidRDefault="00F54D9B" w:rsidP="00F54D9B">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21941F81" w14:textId="77777777" w:rsidTr="00B76BF3">
              <w:trPr>
                <w:trHeight w:val="225"/>
              </w:trPr>
              <w:tc>
                <w:tcPr>
                  <w:tcW w:w="608" w:type="dxa"/>
                  <w:shd w:val="clear" w:color="auto" w:fill="CCCCCC"/>
                  <w:vAlign w:val="center"/>
                </w:tcPr>
                <w:p w14:paraId="0A0D7603"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41750790"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1AFFB2D"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743BB5A"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C77228C"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17506D7"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20519E8E"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A895095"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513A"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E387"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9A7F"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B58E"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9E2E400" w14:textId="77777777" w:rsidR="00B76BF3" w:rsidRPr="00EE1A6E" w:rsidRDefault="00F54D9B" w:rsidP="00B76BF3">
                  <w:pPr>
                    <w:pStyle w:val="Table"/>
                    <w:spacing w:beforeAutospacing="1"/>
                    <w:ind w:right="-340"/>
                    <w:jc w:val="left"/>
                    <w:rPr>
                      <w:sz w:val="16"/>
                      <w:szCs w:val="16"/>
                    </w:rPr>
                  </w:pPr>
                  <w:r w:rsidRPr="00EE1A6E">
                    <w:rPr>
                      <w:sz w:val="16"/>
                      <w:szCs w:val="16"/>
                    </w:rPr>
                    <w:t>16</w:t>
                  </w:r>
                </w:p>
              </w:tc>
            </w:tr>
            <w:tr w:rsidR="00B76BF3" w:rsidRPr="00EE1A6E" w14:paraId="495E4C65"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63C7D28"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A63FE"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AF84"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BFCD2" w14:textId="77777777" w:rsidR="00B76BF3" w:rsidRPr="00EE1A6E" w:rsidRDefault="00F54D9B"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EE207" w14:textId="77777777" w:rsidR="00B76BF3" w:rsidRPr="00EE1A6E" w:rsidRDefault="00F54D9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481F9F0" w14:textId="77777777" w:rsidR="00B76BF3" w:rsidRPr="00EE1A6E" w:rsidRDefault="00F54D9B" w:rsidP="00B76BF3">
                  <w:pPr>
                    <w:pStyle w:val="Table"/>
                    <w:spacing w:beforeAutospacing="1"/>
                    <w:ind w:right="-340"/>
                    <w:jc w:val="left"/>
                    <w:rPr>
                      <w:sz w:val="16"/>
                      <w:szCs w:val="16"/>
                    </w:rPr>
                  </w:pPr>
                  <w:r w:rsidRPr="00EE1A6E">
                    <w:rPr>
                      <w:sz w:val="16"/>
                      <w:szCs w:val="16"/>
                    </w:rPr>
                    <w:t>60</w:t>
                  </w:r>
                </w:p>
              </w:tc>
            </w:tr>
          </w:tbl>
          <w:p w14:paraId="41A5A139" w14:textId="77777777" w:rsidR="00B76BF3" w:rsidRPr="00EE1A6E" w:rsidRDefault="00B76BF3" w:rsidP="00B76BF3">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shd w:val="clear" w:color="auto" w:fill="B6DDE8" w:themeFill="accent5" w:themeFillTint="66"/>
            <w:textDirection w:val="btLr"/>
          </w:tcPr>
          <w:p w14:paraId="0A26DC14" w14:textId="77777777" w:rsidR="00A043FC" w:rsidRPr="00EE1A6E" w:rsidRDefault="00F54D9B" w:rsidP="00F54D9B">
            <w:pPr>
              <w:tabs>
                <w:tab w:val="left" w:pos="407"/>
                <w:tab w:val="left" w:pos="1701"/>
                <w:tab w:val="right" w:pos="9214"/>
              </w:tabs>
              <w:spacing w:line="360" w:lineRule="auto"/>
              <w:ind w:right="-340"/>
              <w:jc w:val="center"/>
              <w:rPr>
                <w:rFonts w:ascii="Arial" w:hAnsi="Arial" w:cs="Arial"/>
                <w:b/>
                <w:sz w:val="18"/>
                <w:szCs w:val="18"/>
              </w:rPr>
            </w:pPr>
            <w:r w:rsidRPr="00EE1A6E">
              <w:rPr>
                <w:rFonts w:ascii="Arial" w:hAnsi="Arial" w:cs="Arial"/>
                <w:b/>
                <w:sz w:val="18"/>
                <w:szCs w:val="18"/>
              </w:rPr>
              <w:t>NEGLIGIBLE (16</w:t>
            </w:r>
            <w:r w:rsidR="00A043FC" w:rsidRPr="00EE1A6E">
              <w:rPr>
                <w:rFonts w:ascii="Arial" w:hAnsi="Arial" w:cs="Arial"/>
                <w:b/>
                <w:sz w:val="18"/>
                <w:szCs w:val="18"/>
              </w:rPr>
              <w:t>)</w:t>
            </w:r>
          </w:p>
          <w:p w14:paraId="0FD5B2FA" w14:textId="77777777" w:rsidR="00F54D9B" w:rsidRPr="00EE1A6E" w:rsidRDefault="00F54D9B" w:rsidP="00F54D9B">
            <w:pPr>
              <w:tabs>
                <w:tab w:val="left" w:pos="407"/>
                <w:tab w:val="left" w:pos="1701"/>
                <w:tab w:val="right" w:pos="9214"/>
              </w:tabs>
              <w:spacing w:line="360" w:lineRule="auto"/>
              <w:ind w:right="-340"/>
              <w:jc w:val="center"/>
              <w:rPr>
                <w:rFonts w:ascii="Arial" w:hAnsi="Arial" w:cs="Arial"/>
                <w:b/>
                <w:sz w:val="16"/>
                <w:szCs w:val="16"/>
              </w:rPr>
            </w:pPr>
            <w:r w:rsidRPr="00EE1A6E">
              <w:rPr>
                <w:rFonts w:ascii="Arial" w:hAnsi="Arial" w:cs="Arial"/>
                <w:b/>
                <w:sz w:val="18"/>
                <w:szCs w:val="18"/>
              </w:rPr>
              <w:t>(POSITIVE)</w:t>
            </w:r>
          </w:p>
        </w:tc>
        <w:tc>
          <w:tcPr>
            <w:tcW w:w="7213" w:type="dxa"/>
            <w:shd w:val="clear" w:color="auto" w:fill="auto"/>
          </w:tcPr>
          <w:p w14:paraId="143FCDC8" w14:textId="77777777" w:rsidR="000D7C2E" w:rsidRPr="00EE1A6E" w:rsidRDefault="001D2F67" w:rsidP="000D7C2E">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w:t>
            </w:r>
            <w:r w:rsidR="000D7C2E" w:rsidRPr="00EE1A6E">
              <w:rPr>
                <w:rFonts w:ascii="Arial" w:hAnsi="Arial" w:cs="Arial"/>
                <w:sz w:val="18"/>
                <w:szCs w:val="18"/>
              </w:rPr>
              <w:t xml:space="preserve">abour from the local community or local contractors and re-cycling companies </w:t>
            </w:r>
            <w:r w:rsidRPr="00EE1A6E">
              <w:rPr>
                <w:rFonts w:ascii="Arial" w:hAnsi="Arial" w:cs="Arial"/>
                <w:sz w:val="18"/>
                <w:szCs w:val="18"/>
              </w:rPr>
              <w:t>should</w:t>
            </w:r>
            <w:r w:rsidR="000D7C2E" w:rsidRPr="00EE1A6E">
              <w:rPr>
                <w:rFonts w:ascii="Arial" w:hAnsi="Arial" w:cs="Arial"/>
                <w:sz w:val="18"/>
                <w:szCs w:val="18"/>
              </w:rPr>
              <w:t xml:space="preserve"> be employed during the decommissioning phase.</w:t>
            </w:r>
          </w:p>
          <w:p w14:paraId="6EC62488" w14:textId="77777777" w:rsidR="00A043FC" w:rsidRPr="00EE1A6E" w:rsidRDefault="00A043FC" w:rsidP="000D7C2E">
            <w:pPr>
              <w:spacing w:line="312" w:lineRule="auto"/>
              <w:ind w:left="142"/>
              <w:jc w:val="both"/>
              <w:rPr>
                <w:rFonts w:ascii="Arial" w:hAnsi="Arial" w:cs="Arial"/>
                <w:sz w:val="18"/>
                <w:szCs w:val="18"/>
              </w:rPr>
            </w:pPr>
          </w:p>
        </w:tc>
        <w:tc>
          <w:tcPr>
            <w:tcW w:w="860" w:type="dxa"/>
            <w:shd w:val="clear" w:color="auto" w:fill="C0504D" w:themeFill="accent2"/>
            <w:textDirection w:val="btLr"/>
          </w:tcPr>
          <w:p w14:paraId="42745C0F" w14:textId="77777777" w:rsidR="00A043FC" w:rsidRPr="00EE1A6E" w:rsidRDefault="00122F36" w:rsidP="00F54D9B">
            <w:pPr>
              <w:tabs>
                <w:tab w:val="left" w:pos="407"/>
                <w:tab w:val="left" w:pos="1701"/>
                <w:tab w:val="right" w:pos="9214"/>
              </w:tabs>
              <w:spacing w:line="360" w:lineRule="auto"/>
              <w:ind w:right="-340"/>
              <w:jc w:val="center"/>
              <w:rPr>
                <w:rFonts w:ascii="Arial" w:hAnsi="Arial" w:cs="Arial"/>
                <w:b/>
                <w:sz w:val="18"/>
                <w:szCs w:val="18"/>
              </w:rPr>
            </w:pPr>
            <w:r w:rsidRPr="00EE1A6E">
              <w:rPr>
                <w:rFonts w:ascii="Arial" w:hAnsi="Arial" w:cs="Arial"/>
                <w:b/>
                <w:sz w:val="18"/>
                <w:szCs w:val="18"/>
              </w:rPr>
              <w:t>HIGH</w:t>
            </w:r>
            <w:r w:rsidR="00A043FC" w:rsidRPr="00EE1A6E">
              <w:rPr>
                <w:rFonts w:ascii="Arial" w:hAnsi="Arial" w:cs="Arial"/>
                <w:b/>
                <w:sz w:val="18"/>
                <w:szCs w:val="18"/>
              </w:rPr>
              <w:t xml:space="preserve"> (60)</w:t>
            </w:r>
          </w:p>
          <w:p w14:paraId="04FC7F99" w14:textId="77777777" w:rsidR="00F54D9B" w:rsidRPr="00EE1A6E" w:rsidRDefault="00F54D9B" w:rsidP="00F54D9B">
            <w:pPr>
              <w:tabs>
                <w:tab w:val="left" w:pos="407"/>
                <w:tab w:val="left" w:pos="1701"/>
                <w:tab w:val="right" w:pos="9214"/>
              </w:tabs>
              <w:spacing w:line="360" w:lineRule="auto"/>
              <w:ind w:right="-340"/>
              <w:jc w:val="center"/>
              <w:rPr>
                <w:rFonts w:ascii="Arial" w:hAnsi="Arial" w:cs="Arial"/>
                <w:b/>
                <w:sz w:val="16"/>
                <w:szCs w:val="16"/>
              </w:rPr>
            </w:pPr>
            <w:r w:rsidRPr="00EE1A6E">
              <w:rPr>
                <w:rFonts w:ascii="Arial" w:hAnsi="Arial" w:cs="Arial"/>
                <w:b/>
                <w:sz w:val="18"/>
                <w:szCs w:val="18"/>
              </w:rPr>
              <w:t>(POSITIVE)</w:t>
            </w:r>
          </w:p>
        </w:tc>
      </w:tr>
      <w:tr w:rsidR="00A043FC" w:rsidRPr="00EE1A6E" w14:paraId="129DF612" w14:textId="77777777" w:rsidTr="00D37AE1">
        <w:trPr>
          <w:cantSplit/>
          <w:trHeight w:val="386"/>
        </w:trPr>
        <w:tc>
          <w:tcPr>
            <w:tcW w:w="391" w:type="dxa"/>
            <w:shd w:val="clear" w:color="auto" w:fill="D9D9D9" w:themeFill="background1" w:themeFillShade="D9"/>
          </w:tcPr>
          <w:p w14:paraId="55CF6649" w14:textId="77777777" w:rsidR="00A043FC" w:rsidRPr="00EE1A6E" w:rsidRDefault="00A043FC" w:rsidP="006972C5">
            <w:pPr>
              <w:tabs>
                <w:tab w:val="left" w:pos="407"/>
                <w:tab w:val="left" w:pos="1701"/>
                <w:tab w:val="right" w:pos="9214"/>
              </w:tabs>
              <w:spacing w:before="100" w:beforeAutospacing="1" w:line="360" w:lineRule="auto"/>
              <w:ind w:right="-340"/>
              <w:jc w:val="center"/>
              <w:rPr>
                <w:rFonts w:ascii="Arial" w:hAnsi="Arial" w:cs="Arial"/>
                <w:b/>
                <w:sz w:val="18"/>
                <w:szCs w:val="18"/>
              </w:rPr>
            </w:pPr>
          </w:p>
        </w:tc>
        <w:tc>
          <w:tcPr>
            <w:tcW w:w="14305" w:type="dxa"/>
            <w:gridSpan w:val="4"/>
            <w:shd w:val="clear" w:color="auto" w:fill="D9D9D9" w:themeFill="background1" w:themeFillShade="D9"/>
            <w:vAlign w:val="center"/>
          </w:tcPr>
          <w:p w14:paraId="1093D6A3" w14:textId="77777777" w:rsidR="00A043FC" w:rsidRPr="00EE1A6E" w:rsidRDefault="00A043FC" w:rsidP="00FD0C0D">
            <w:pPr>
              <w:tabs>
                <w:tab w:val="left" w:pos="407"/>
                <w:tab w:val="left" w:pos="1701"/>
                <w:tab w:val="right" w:pos="9214"/>
              </w:tabs>
              <w:spacing w:before="100" w:beforeAutospacing="1" w:line="360" w:lineRule="auto"/>
              <w:ind w:right="-340"/>
              <w:rPr>
                <w:rFonts w:ascii="Arial" w:hAnsi="Arial" w:cs="Arial"/>
                <w:b/>
                <w:sz w:val="18"/>
                <w:szCs w:val="18"/>
              </w:rPr>
            </w:pPr>
            <w:r w:rsidRPr="00EE1A6E">
              <w:rPr>
                <w:rFonts w:ascii="Arial" w:hAnsi="Arial" w:cs="Arial"/>
                <w:b/>
                <w:sz w:val="18"/>
                <w:szCs w:val="18"/>
              </w:rPr>
              <w:t>Indirect Impacts</w:t>
            </w:r>
          </w:p>
        </w:tc>
      </w:tr>
      <w:tr w:rsidR="00A043FC" w:rsidRPr="00EE1A6E" w14:paraId="04DF4006" w14:textId="77777777" w:rsidTr="00D37AE1">
        <w:trPr>
          <w:cantSplit/>
          <w:trHeight w:val="594"/>
        </w:trPr>
        <w:tc>
          <w:tcPr>
            <w:tcW w:w="391" w:type="dxa"/>
          </w:tcPr>
          <w:p w14:paraId="50F5D59F" w14:textId="77777777" w:rsidR="00A043FC" w:rsidRPr="00EE1A6E" w:rsidRDefault="00A043FC" w:rsidP="006972C5">
            <w:pPr>
              <w:tabs>
                <w:tab w:val="left" w:pos="-221"/>
                <w:tab w:val="left" w:pos="204"/>
                <w:tab w:val="left" w:pos="1134"/>
                <w:tab w:val="left" w:pos="1701"/>
                <w:tab w:val="right" w:pos="9214"/>
              </w:tabs>
              <w:spacing w:before="100" w:beforeAutospacing="1"/>
              <w:ind w:left="176" w:right="431"/>
              <w:jc w:val="center"/>
              <w:rPr>
                <w:rFonts w:ascii="Arial" w:hAnsi="Arial" w:cs="Arial"/>
                <w:sz w:val="18"/>
                <w:szCs w:val="18"/>
              </w:rPr>
            </w:pPr>
          </w:p>
        </w:tc>
        <w:tc>
          <w:tcPr>
            <w:tcW w:w="5372" w:type="dxa"/>
            <w:shd w:val="clear" w:color="auto" w:fill="auto"/>
          </w:tcPr>
          <w:p w14:paraId="021120BD" w14:textId="77777777" w:rsidR="00A043FC" w:rsidRPr="00EE1A6E" w:rsidRDefault="00A043FC" w:rsidP="00B378C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r w:rsidRPr="00EE1A6E">
              <w:rPr>
                <w:rFonts w:ascii="Arial" w:hAnsi="Arial" w:cs="Arial"/>
                <w:sz w:val="18"/>
                <w:szCs w:val="18"/>
              </w:rPr>
              <w:t>NONE</w:t>
            </w:r>
          </w:p>
        </w:tc>
        <w:tc>
          <w:tcPr>
            <w:tcW w:w="860" w:type="dxa"/>
            <w:tcBorders>
              <w:bottom w:val="single" w:sz="4" w:space="0" w:color="000000"/>
            </w:tcBorders>
            <w:shd w:val="clear" w:color="auto" w:fill="auto"/>
            <w:textDirection w:val="btLr"/>
          </w:tcPr>
          <w:p w14:paraId="66219C51" w14:textId="77777777" w:rsidR="00A043FC" w:rsidRPr="00EE1A6E" w:rsidRDefault="00A043FC" w:rsidP="00B378CD">
            <w:pPr>
              <w:pStyle w:val="ListParagraph"/>
              <w:tabs>
                <w:tab w:val="left" w:pos="407"/>
                <w:tab w:val="left" w:pos="1701"/>
                <w:tab w:val="right" w:pos="9214"/>
              </w:tabs>
              <w:spacing w:beforeAutospacing="1" w:line="360" w:lineRule="auto"/>
              <w:ind w:left="1157" w:right="-340"/>
              <w:jc w:val="center"/>
              <w:rPr>
                <w:rFonts w:ascii="Arial" w:hAnsi="Arial" w:cs="Arial"/>
                <w:sz w:val="18"/>
                <w:szCs w:val="18"/>
              </w:rPr>
            </w:pPr>
          </w:p>
        </w:tc>
        <w:tc>
          <w:tcPr>
            <w:tcW w:w="7213" w:type="dxa"/>
            <w:shd w:val="clear" w:color="auto" w:fill="auto"/>
          </w:tcPr>
          <w:p w14:paraId="3276CF55" w14:textId="77777777" w:rsidR="00A043FC" w:rsidRPr="00EE1A6E" w:rsidRDefault="00A043FC" w:rsidP="00AC277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auto"/>
            <w:textDirection w:val="btLr"/>
          </w:tcPr>
          <w:p w14:paraId="12FCBCAF" w14:textId="77777777" w:rsidR="00A043FC" w:rsidRPr="00EE1A6E" w:rsidRDefault="00A043FC" w:rsidP="00B378CD">
            <w:pPr>
              <w:pStyle w:val="ListParagraph"/>
              <w:tabs>
                <w:tab w:val="left" w:pos="407"/>
                <w:tab w:val="left" w:pos="1701"/>
                <w:tab w:val="right" w:pos="9214"/>
              </w:tabs>
              <w:spacing w:before="100" w:beforeAutospacing="1" w:line="360" w:lineRule="auto"/>
              <w:ind w:left="1157" w:right="-340"/>
              <w:jc w:val="center"/>
              <w:rPr>
                <w:rFonts w:ascii="Arial" w:hAnsi="Arial" w:cs="Arial"/>
                <w:sz w:val="18"/>
                <w:szCs w:val="18"/>
              </w:rPr>
            </w:pPr>
          </w:p>
        </w:tc>
      </w:tr>
      <w:tr w:rsidR="00A043FC" w:rsidRPr="00EE1A6E" w14:paraId="278BA3B7" w14:textId="77777777" w:rsidTr="00D37AE1">
        <w:trPr>
          <w:cantSplit/>
          <w:trHeight w:val="515"/>
        </w:trPr>
        <w:tc>
          <w:tcPr>
            <w:tcW w:w="391" w:type="dxa"/>
            <w:shd w:val="clear" w:color="auto" w:fill="D9D9D9" w:themeFill="background1" w:themeFillShade="D9"/>
          </w:tcPr>
          <w:p w14:paraId="03A7CD5F" w14:textId="77777777" w:rsidR="00A043FC" w:rsidRPr="00EE1A6E" w:rsidRDefault="00A043FC" w:rsidP="006972C5">
            <w:pPr>
              <w:tabs>
                <w:tab w:val="left" w:pos="407"/>
                <w:tab w:val="left" w:pos="1701"/>
                <w:tab w:val="right" w:pos="9214"/>
              </w:tabs>
              <w:spacing w:before="100" w:beforeAutospacing="1" w:line="360" w:lineRule="auto"/>
              <w:ind w:right="-340"/>
              <w:jc w:val="center"/>
              <w:rPr>
                <w:rFonts w:ascii="Arial" w:hAnsi="Arial" w:cs="Arial"/>
                <w:b/>
                <w:sz w:val="18"/>
                <w:szCs w:val="18"/>
              </w:rPr>
            </w:pPr>
          </w:p>
        </w:tc>
        <w:tc>
          <w:tcPr>
            <w:tcW w:w="14305" w:type="dxa"/>
            <w:gridSpan w:val="4"/>
            <w:shd w:val="clear" w:color="auto" w:fill="D9D9D9" w:themeFill="background1" w:themeFillShade="D9"/>
            <w:vAlign w:val="center"/>
          </w:tcPr>
          <w:p w14:paraId="577E68E9" w14:textId="77777777" w:rsidR="00A043FC" w:rsidRPr="00EE1A6E" w:rsidRDefault="00A043FC" w:rsidP="00FD0C0D">
            <w:pPr>
              <w:tabs>
                <w:tab w:val="left" w:pos="407"/>
                <w:tab w:val="left" w:pos="1701"/>
                <w:tab w:val="right" w:pos="9214"/>
              </w:tabs>
              <w:spacing w:before="100" w:beforeAutospacing="1" w:line="360" w:lineRule="auto"/>
              <w:ind w:right="-340"/>
              <w:rPr>
                <w:rFonts w:ascii="Arial" w:hAnsi="Arial" w:cs="Arial"/>
                <w:b/>
                <w:sz w:val="18"/>
                <w:szCs w:val="18"/>
              </w:rPr>
            </w:pPr>
            <w:r w:rsidRPr="00EE1A6E">
              <w:rPr>
                <w:rFonts w:ascii="Arial" w:hAnsi="Arial" w:cs="Arial"/>
                <w:b/>
                <w:sz w:val="18"/>
                <w:szCs w:val="18"/>
              </w:rPr>
              <w:t>Cumulative Impacts</w:t>
            </w:r>
          </w:p>
        </w:tc>
      </w:tr>
      <w:tr w:rsidR="00A043FC" w:rsidRPr="00EE1A6E" w14:paraId="1924F6F5" w14:textId="77777777" w:rsidTr="00D37AE1">
        <w:trPr>
          <w:cantSplit/>
          <w:trHeight w:val="2004"/>
        </w:trPr>
        <w:tc>
          <w:tcPr>
            <w:tcW w:w="391" w:type="dxa"/>
          </w:tcPr>
          <w:p w14:paraId="33145AA1" w14:textId="77777777" w:rsidR="00A043FC" w:rsidRPr="00EE1A6E" w:rsidRDefault="00B00C11" w:rsidP="006972C5">
            <w:pPr>
              <w:spacing w:line="312" w:lineRule="auto"/>
              <w:jc w:val="center"/>
              <w:rPr>
                <w:rFonts w:ascii="Arial" w:hAnsi="Arial" w:cs="Arial"/>
                <w:b/>
                <w:sz w:val="18"/>
                <w:szCs w:val="18"/>
              </w:rPr>
            </w:pPr>
            <w:r w:rsidRPr="00EE1A6E">
              <w:rPr>
                <w:rFonts w:ascii="Arial" w:hAnsi="Arial" w:cs="Arial"/>
                <w:b/>
                <w:sz w:val="18"/>
                <w:szCs w:val="18"/>
              </w:rPr>
              <w:t>1</w:t>
            </w:r>
          </w:p>
        </w:tc>
        <w:tc>
          <w:tcPr>
            <w:tcW w:w="5372" w:type="dxa"/>
            <w:shd w:val="clear" w:color="auto" w:fill="auto"/>
          </w:tcPr>
          <w:p w14:paraId="2EE5A057" w14:textId="77777777" w:rsidR="00A043FC" w:rsidRPr="00EE1A6E" w:rsidRDefault="00A043FC" w:rsidP="00FD0C0D">
            <w:pPr>
              <w:spacing w:line="312" w:lineRule="auto"/>
              <w:jc w:val="both"/>
              <w:rPr>
                <w:rFonts w:ascii="Arial" w:hAnsi="Arial" w:cs="Arial"/>
                <w:b/>
                <w:sz w:val="18"/>
                <w:szCs w:val="18"/>
              </w:rPr>
            </w:pPr>
            <w:r w:rsidRPr="00EE1A6E">
              <w:rPr>
                <w:rFonts w:ascii="Arial" w:hAnsi="Arial" w:cs="Arial"/>
                <w:b/>
                <w:sz w:val="18"/>
                <w:szCs w:val="18"/>
              </w:rPr>
              <w:t>LOSS OF BIODIVERSITY</w:t>
            </w:r>
          </w:p>
          <w:p w14:paraId="3A44F8E1" w14:textId="77777777" w:rsidR="00A043FC" w:rsidRPr="00EE1A6E" w:rsidRDefault="00A043FC" w:rsidP="00F54D9B">
            <w:pPr>
              <w:spacing w:line="312" w:lineRule="auto"/>
              <w:jc w:val="both"/>
              <w:rPr>
                <w:rFonts w:ascii="Arial" w:hAnsi="Arial" w:cs="Arial"/>
                <w:sz w:val="18"/>
                <w:szCs w:val="18"/>
              </w:rPr>
            </w:pPr>
            <w:r w:rsidRPr="00EE1A6E">
              <w:rPr>
                <w:rFonts w:ascii="Arial" w:hAnsi="Arial" w:cs="Arial"/>
                <w:sz w:val="18"/>
                <w:szCs w:val="18"/>
              </w:rPr>
              <w:t>Increased volumes of waste going to landfill, together with waste from other activities results in the need for more landfill space, and new areas need to be cleared of vegetation for new</w:t>
            </w:r>
            <w:r w:rsidR="00F54D9B" w:rsidRPr="00EE1A6E">
              <w:rPr>
                <w:rFonts w:ascii="Arial" w:hAnsi="Arial" w:cs="Arial"/>
                <w:sz w:val="18"/>
                <w:szCs w:val="18"/>
              </w:rPr>
              <w:t xml:space="preserve"> waste disposal landfill sites.</w:t>
            </w:r>
          </w:p>
          <w:p w14:paraId="030CB053" w14:textId="77777777" w:rsidR="00731F11" w:rsidRPr="00EE1A6E" w:rsidRDefault="00731F11" w:rsidP="00F54D9B">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76BF3" w:rsidRPr="00EE1A6E" w14:paraId="56B3D3E8" w14:textId="77777777" w:rsidTr="00B76BF3">
              <w:trPr>
                <w:trHeight w:val="225"/>
              </w:trPr>
              <w:tc>
                <w:tcPr>
                  <w:tcW w:w="608" w:type="dxa"/>
                  <w:shd w:val="clear" w:color="auto" w:fill="CCCCCC"/>
                  <w:vAlign w:val="center"/>
                </w:tcPr>
                <w:p w14:paraId="18D518CD" w14:textId="77777777" w:rsidR="00B76BF3" w:rsidRPr="00EE1A6E" w:rsidRDefault="00B76BF3" w:rsidP="00B76BF3">
                  <w:pPr>
                    <w:pStyle w:val="Table"/>
                    <w:spacing w:beforeAutospacing="1"/>
                    <w:ind w:right="-340"/>
                    <w:jc w:val="left"/>
                    <w:rPr>
                      <w:sz w:val="16"/>
                      <w:szCs w:val="16"/>
                    </w:rPr>
                  </w:pPr>
                </w:p>
              </w:tc>
              <w:tc>
                <w:tcPr>
                  <w:tcW w:w="360" w:type="dxa"/>
                  <w:shd w:val="clear" w:color="auto" w:fill="CCCCCC"/>
                  <w:vAlign w:val="center"/>
                </w:tcPr>
                <w:p w14:paraId="4225303D" w14:textId="77777777" w:rsidR="00B76BF3" w:rsidRPr="00EE1A6E" w:rsidRDefault="00B76BF3" w:rsidP="00B76BF3">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7B874BF" w14:textId="77777777" w:rsidR="00B76BF3" w:rsidRPr="00EE1A6E" w:rsidRDefault="00B76BF3" w:rsidP="00B76BF3">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A637C08" w14:textId="77777777" w:rsidR="00B76BF3" w:rsidRPr="00EE1A6E" w:rsidRDefault="00B76BF3" w:rsidP="00B76BF3">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59A250A" w14:textId="77777777" w:rsidR="00B76BF3" w:rsidRPr="00EE1A6E" w:rsidRDefault="00B76BF3" w:rsidP="00B76BF3">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58B93DA" w14:textId="77777777" w:rsidR="00B76BF3" w:rsidRPr="00EE1A6E" w:rsidRDefault="00B76BF3" w:rsidP="00B76BF3">
                  <w:pPr>
                    <w:pStyle w:val="Table"/>
                    <w:spacing w:beforeAutospacing="1"/>
                    <w:ind w:right="-340"/>
                    <w:jc w:val="left"/>
                    <w:rPr>
                      <w:sz w:val="16"/>
                      <w:szCs w:val="16"/>
                    </w:rPr>
                  </w:pPr>
                  <w:r w:rsidRPr="00EE1A6E">
                    <w:rPr>
                      <w:sz w:val="16"/>
                      <w:szCs w:val="16"/>
                    </w:rPr>
                    <w:t>S</w:t>
                  </w:r>
                </w:p>
              </w:tc>
            </w:tr>
            <w:tr w:rsidR="00B76BF3" w:rsidRPr="00EE1A6E" w14:paraId="0851CFE9" w14:textId="77777777" w:rsidTr="00B76BF3">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BD55095" w14:textId="77777777" w:rsidR="00B76BF3" w:rsidRPr="00EE1A6E" w:rsidRDefault="00B76BF3" w:rsidP="00B76BF3">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5425"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5FE7C" w14:textId="77777777" w:rsidR="00B76BF3" w:rsidRPr="00EE1A6E" w:rsidRDefault="00F54D9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0BC3A" w14:textId="77777777" w:rsidR="00B76BF3" w:rsidRPr="00EE1A6E" w:rsidRDefault="00F54D9B" w:rsidP="00B76BF3">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ED76" w14:textId="77777777" w:rsidR="00B76BF3" w:rsidRPr="00EE1A6E" w:rsidRDefault="00F54D9B" w:rsidP="00B76BF3">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FBFB363" w14:textId="77777777" w:rsidR="00B76BF3" w:rsidRPr="00EE1A6E" w:rsidRDefault="00F54D9B" w:rsidP="00B76BF3">
                  <w:pPr>
                    <w:pStyle w:val="Table"/>
                    <w:spacing w:beforeAutospacing="1"/>
                    <w:ind w:right="-340"/>
                    <w:jc w:val="left"/>
                    <w:rPr>
                      <w:sz w:val="16"/>
                      <w:szCs w:val="16"/>
                    </w:rPr>
                  </w:pPr>
                  <w:r w:rsidRPr="00EE1A6E">
                    <w:rPr>
                      <w:sz w:val="16"/>
                      <w:szCs w:val="16"/>
                    </w:rPr>
                    <w:t>56</w:t>
                  </w:r>
                </w:p>
              </w:tc>
            </w:tr>
            <w:tr w:rsidR="00B76BF3" w:rsidRPr="00EE1A6E" w14:paraId="3B1DDB53" w14:textId="77777777" w:rsidTr="00B76BF3">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5A1C32F" w14:textId="77777777" w:rsidR="00B76BF3" w:rsidRPr="00EE1A6E" w:rsidRDefault="00B76BF3" w:rsidP="00B76BF3">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BBFC" w14:textId="77777777" w:rsidR="00B76BF3" w:rsidRPr="00EE1A6E" w:rsidRDefault="00F54D9B" w:rsidP="00B76BF3">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B18C" w14:textId="77777777" w:rsidR="00B76BF3" w:rsidRPr="00EE1A6E" w:rsidRDefault="00F54D9B" w:rsidP="00B76BF3">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437F"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70786" w14:textId="77777777" w:rsidR="00B76BF3" w:rsidRPr="00EE1A6E" w:rsidRDefault="00F54D9B" w:rsidP="00B76BF3">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18875DA" w14:textId="77777777" w:rsidR="00B76BF3" w:rsidRPr="00EE1A6E" w:rsidRDefault="00F54D9B" w:rsidP="00B76BF3">
                  <w:pPr>
                    <w:pStyle w:val="Table"/>
                    <w:spacing w:beforeAutospacing="1"/>
                    <w:ind w:right="-340"/>
                    <w:jc w:val="left"/>
                    <w:rPr>
                      <w:sz w:val="16"/>
                      <w:szCs w:val="16"/>
                    </w:rPr>
                  </w:pPr>
                  <w:r w:rsidRPr="00EE1A6E">
                    <w:rPr>
                      <w:sz w:val="16"/>
                      <w:szCs w:val="16"/>
                    </w:rPr>
                    <w:t>20</w:t>
                  </w:r>
                </w:p>
              </w:tc>
            </w:tr>
          </w:tbl>
          <w:p w14:paraId="0373E2A9" w14:textId="77777777" w:rsidR="00B76BF3" w:rsidRPr="00EE1A6E" w:rsidRDefault="00B76BF3" w:rsidP="00B76BF3">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0FCB2944" w14:textId="77777777" w:rsidR="00A043FC" w:rsidRPr="00EE1A6E" w:rsidRDefault="00A043FC" w:rsidP="00F54D9B">
            <w:pPr>
              <w:tabs>
                <w:tab w:val="left" w:pos="407"/>
                <w:tab w:val="left" w:pos="1701"/>
                <w:tab w:val="right" w:pos="9214"/>
              </w:tabs>
              <w:spacing w:before="100" w:beforeAutospacing="1" w:line="360" w:lineRule="auto"/>
              <w:ind w:left="113" w:right="-340"/>
              <w:jc w:val="center"/>
              <w:rPr>
                <w:rFonts w:ascii="Arial" w:hAnsi="Arial" w:cs="Arial"/>
                <w:b/>
                <w:sz w:val="16"/>
                <w:szCs w:val="16"/>
              </w:rPr>
            </w:pPr>
            <w:r w:rsidRPr="00EE1A6E">
              <w:rPr>
                <w:rFonts w:ascii="Arial" w:hAnsi="Arial" w:cs="Arial"/>
                <w:b/>
                <w:sz w:val="18"/>
                <w:szCs w:val="18"/>
              </w:rPr>
              <w:t>MODERATE (56)</w:t>
            </w:r>
          </w:p>
        </w:tc>
        <w:tc>
          <w:tcPr>
            <w:tcW w:w="7213" w:type="dxa"/>
            <w:shd w:val="clear" w:color="auto" w:fill="auto"/>
          </w:tcPr>
          <w:p w14:paraId="7FFACE32"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As much waste as possible must be recycled and re-used.</w:t>
            </w:r>
          </w:p>
          <w:p w14:paraId="53C552B8" w14:textId="77777777" w:rsidR="00A043FC" w:rsidRPr="00EE1A6E" w:rsidRDefault="00A043FC" w:rsidP="00B378C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Steel, solar panels and concrete can all be re-cycled or re-used.</w:t>
            </w:r>
          </w:p>
        </w:tc>
        <w:tc>
          <w:tcPr>
            <w:tcW w:w="860" w:type="dxa"/>
            <w:tcBorders>
              <w:bottom w:val="single" w:sz="4" w:space="0" w:color="000000"/>
            </w:tcBorders>
            <w:shd w:val="clear" w:color="auto" w:fill="92D050"/>
            <w:textDirection w:val="btLr"/>
          </w:tcPr>
          <w:p w14:paraId="54032EBD" w14:textId="77777777" w:rsidR="00A043FC" w:rsidRPr="00EE1A6E" w:rsidRDefault="00F54D9B" w:rsidP="00F54D9B">
            <w:pPr>
              <w:tabs>
                <w:tab w:val="left" w:pos="407"/>
                <w:tab w:val="left" w:pos="1701"/>
                <w:tab w:val="right" w:pos="9214"/>
              </w:tabs>
              <w:spacing w:before="100" w:beforeAutospacing="1" w:line="360" w:lineRule="auto"/>
              <w:ind w:left="113" w:right="-340"/>
              <w:jc w:val="center"/>
              <w:rPr>
                <w:rFonts w:ascii="Arial" w:hAnsi="Arial" w:cs="Arial"/>
                <w:b/>
                <w:sz w:val="16"/>
                <w:szCs w:val="16"/>
              </w:rPr>
            </w:pPr>
            <w:r w:rsidRPr="00EE1A6E">
              <w:rPr>
                <w:rFonts w:ascii="Arial" w:hAnsi="Arial" w:cs="Arial"/>
                <w:b/>
                <w:sz w:val="18"/>
                <w:szCs w:val="18"/>
              </w:rPr>
              <w:t>LOW (20</w:t>
            </w:r>
            <w:r w:rsidR="00A043FC" w:rsidRPr="00EE1A6E">
              <w:rPr>
                <w:rFonts w:ascii="Arial" w:hAnsi="Arial" w:cs="Arial"/>
                <w:b/>
                <w:sz w:val="18"/>
                <w:szCs w:val="18"/>
              </w:rPr>
              <w:t>)</w:t>
            </w:r>
          </w:p>
        </w:tc>
      </w:tr>
    </w:tbl>
    <w:p w14:paraId="3A22D6DE" w14:textId="77777777" w:rsidR="00F9151E" w:rsidRPr="00EE1A6E" w:rsidRDefault="00F9151E">
      <w:pPr>
        <w:rPr>
          <w:rFonts w:ascii="Arial" w:hAnsi="Arial" w:cs="Arial"/>
        </w:rPr>
      </w:pPr>
    </w:p>
    <w:p w14:paraId="62E4FEF6" w14:textId="120BAFDC" w:rsidR="00AB6D8A" w:rsidRPr="00EE1A6E" w:rsidRDefault="00AB6D8A" w:rsidP="00AB6D8A">
      <w:pPr>
        <w:pStyle w:val="BodyText"/>
        <w:jc w:val="center"/>
        <w:rPr>
          <w:rFonts w:cs="Arial"/>
          <w:b/>
          <w:sz w:val="20"/>
          <w:szCs w:val="20"/>
          <w:u w:val="single"/>
          <w:lang w:val="en-US"/>
        </w:rPr>
      </w:pPr>
      <w:r w:rsidRPr="00EE1A6E">
        <w:rPr>
          <w:rFonts w:cs="Arial"/>
          <w:b/>
          <w:sz w:val="20"/>
          <w:szCs w:val="20"/>
          <w:u w:val="single"/>
          <w:lang w:val="en-US"/>
        </w:rPr>
        <w:t>ALTERNATIVE S2 (</w:t>
      </w:r>
      <w:r w:rsidR="007C34D5">
        <w:rPr>
          <w:rFonts w:cs="Arial"/>
          <w:b/>
          <w:sz w:val="20"/>
          <w:szCs w:val="20"/>
          <w:u w:val="single"/>
          <w:lang w:val="en-US"/>
        </w:rPr>
        <w:t xml:space="preserve">Layout design </w:t>
      </w:r>
      <w:r w:rsidRPr="00EE1A6E">
        <w:rPr>
          <w:rFonts w:cs="Arial"/>
          <w:b/>
          <w:sz w:val="20"/>
          <w:szCs w:val="20"/>
          <w:u w:val="single"/>
          <w:lang w:val="en-US"/>
        </w:rPr>
        <w:t>Alternative)</w:t>
      </w:r>
    </w:p>
    <w:p w14:paraId="061610EB" w14:textId="77777777" w:rsidR="00AB6D8A" w:rsidRPr="00EE1A6E" w:rsidRDefault="00AB6D8A" w:rsidP="00AB6D8A">
      <w:pPr>
        <w:pStyle w:val="BodyText"/>
        <w:jc w:val="center"/>
        <w:rPr>
          <w:rFonts w:cs="Arial"/>
          <w:b/>
          <w:sz w:val="20"/>
          <w:szCs w:val="20"/>
          <w:u w:val="single"/>
          <w:lang w:val="en-US"/>
        </w:rPr>
      </w:pPr>
    </w:p>
    <w:p w14:paraId="1793A9EA" w14:textId="5D3F4165" w:rsidR="00AB6D8A" w:rsidRPr="00EE1A6E" w:rsidRDefault="00D37AE1" w:rsidP="00AB6D8A">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8</w:t>
      </w:r>
      <w:r w:rsidRPr="00EE1A6E">
        <w:rPr>
          <w:rFonts w:cs="Arial"/>
          <w:b/>
          <w:sz w:val="20"/>
          <w:szCs w:val="20"/>
        </w:rPr>
        <w:fldChar w:fldCharType="end"/>
      </w:r>
      <w:r w:rsidRPr="00EE1A6E">
        <w:rPr>
          <w:rFonts w:cs="Arial"/>
          <w:b/>
          <w:sz w:val="20"/>
          <w:szCs w:val="20"/>
        </w:rPr>
        <w:t xml:space="preserve">: </w:t>
      </w:r>
      <w:r w:rsidR="00AB6D8A" w:rsidRPr="00EE1A6E">
        <w:rPr>
          <w:rFonts w:cs="Arial"/>
          <w:b/>
          <w:sz w:val="20"/>
          <w:szCs w:val="20"/>
          <w:lang w:val="en-US"/>
        </w:rPr>
        <w:t>IMPACTS ANTICIPATED DURING THE PLANNING AND DESIGN PHASE OF THE PROPOSED ACTIVITY (</w:t>
      </w:r>
      <w:r w:rsidR="007C34D5">
        <w:rPr>
          <w:rFonts w:cs="Arial"/>
          <w:b/>
          <w:sz w:val="20"/>
          <w:szCs w:val="20"/>
          <w:lang w:val="en-US"/>
        </w:rPr>
        <w:t>LAYOUT DESIGN</w:t>
      </w:r>
      <w:r w:rsidR="003A3D9C" w:rsidRPr="00EE1A6E">
        <w:rPr>
          <w:rFonts w:cs="Arial"/>
          <w:b/>
          <w:sz w:val="20"/>
          <w:szCs w:val="20"/>
          <w:lang w:val="en-US"/>
        </w:rPr>
        <w:t xml:space="preserve"> </w:t>
      </w:r>
      <w:r w:rsidR="00AB6D8A" w:rsidRPr="00EE1A6E">
        <w:rPr>
          <w:rFonts w:cs="Arial"/>
          <w:b/>
          <w:sz w:val="20"/>
          <w:szCs w:val="20"/>
          <w:lang w:val="en-US"/>
        </w:rPr>
        <w:t>ALTERNATIVE)</w:t>
      </w:r>
    </w:p>
    <w:p w14:paraId="16EA45BC" w14:textId="77777777" w:rsidR="00AB6D8A" w:rsidRPr="00EE1A6E" w:rsidRDefault="00AB6D8A" w:rsidP="00AB6D8A">
      <w:pPr>
        <w:tabs>
          <w:tab w:val="left" w:pos="1500"/>
        </w:tabs>
        <w:jc w:val="both"/>
        <w:rPr>
          <w:rFonts w:ascii="Arial" w:hAnsi="Arial" w:cs="Arial"/>
        </w:rPr>
      </w:pPr>
    </w:p>
    <w:tbl>
      <w:tblPr>
        <w:tblW w:w="14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2"/>
        <w:gridCol w:w="5245"/>
        <w:gridCol w:w="850"/>
        <w:gridCol w:w="7230"/>
        <w:gridCol w:w="850"/>
      </w:tblGrid>
      <w:tr w:rsidR="00AB6D8A" w:rsidRPr="00EE1A6E" w14:paraId="37A7397A" w14:textId="77777777" w:rsidTr="00983587">
        <w:trPr>
          <w:cantSplit/>
          <w:trHeight w:val="1511"/>
        </w:trPr>
        <w:tc>
          <w:tcPr>
            <w:tcW w:w="392" w:type="dxa"/>
            <w:shd w:val="clear" w:color="auto" w:fill="BFBFBF"/>
          </w:tcPr>
          <w:p w14:paraId="3481FAF7" w14:textId="77777777" w:rsidR="00AB6D8A" w:rsidRPr="00EE1A6E" w:rsidRDefault="00AB6D8A" w:rsidP="00983587">
            <w:pPr>
              <w:spacing w:beforeAutospacing="1"/>
              <w:ind w:right="430"/>
              <w:jc w:val="center"/>
              <w:rPr>
                <w:rFonts w:ascii="Arial" w:hAnsi="Arial" w:cs="Arial"/>
                <w:b/>
                <w:sz w:val="18"/>
                <w:szCs w:val="18"/>
              </w:rPr>
            </w:pPr>
          </w:p>
        </w:tc>
        <w:tc>
          <w:tcPr>
            <w:tcW w:w="5245" w:type="dxa"/>
            <w:shd w:val="clear" w:color="auto" w:fill="BFBFBF"/>
            <w:vAlign w:val="center"/>
          </w:tcPr>
          <w:p w14:paraId="79859C03" w14:textId="77777777" w:rsidR="00AB6D8A" w:rsidRPr="00EE1A6E" w:rsidRDefault="00AB6D8A" w:rsidP="00983587">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50" w:type="dxa"/>
            <w:tcBorders>
              <w:bottom w:val="single" w:sz="4" w:space="0" w:color="000000"/>
            </w:tcBorders>
            <w:shd w:val="clear" w:color="auto" w:fill="BFBFBF"/>
            <w:textDirection w:val="btLr"/>
          </w:tcPr>
          <w:p w14:paraId="15BF0778" w14:textId="77777777" w:rsidR="00AB6D8A" w:rsidRPr="00EE1A6E" w:rsidRDefault="00AB6D8A" w:rsidP="00983587">
            <w:pPr>
              <w:spacing w:before="100"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30" w:type="dxa"/>
            <w:shd w:val="clear" w:color="auto" w:fill="BFBFBF"/>
            <w:vAlign w:val="center"/>
          </w:tcPr>
          <w:p w14:paraId="5C8E3B1E" w14:textId="77777777" w:rsidR="00AB6D8A" w:rsidRPr="00EE1A6E" w:rsidRDefault="00AB6D8A" w:rsidP="00983587">
            <w:pPr>
              <w:spacing w:before="100"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50" w:type="dxa"/>
            <w:tcBorders>
              <w:bottom w:val="single" w:sz="4" w:space="0" w:color="000000"/>
            </w:tcBorders>
            <w:shd w:val="clear" w:color="auto" w:fill="BFBFBF"/>
            <w:textDirection w:val="btLr"/>
          </w:tcPr>
          <w:p w14:paraId="577ED466" w14:textId="77777777" w:rsidR="00AB6D8A" w:rsidRPr="00EE1A6E" w:rsidRDefault="00AB6D8A" w:rsidP="00983587">
            <w:pPr>
              <w:spacing w:beforeAutospacing="1"/>
              <w:ind w:left="113" w:right="113"/>
              <w:jc w:val="right"/>
              <w:rPr>
                <w:rFonts w:ascii="Arial" w:hAnsi="Arial" w:cs="Arial"/>
                <w:b/>
                <w:sz w:val="18"/>
                <w:szCs w:val="18"/>
              </w:rPr>
            </w:pPr>
            <w:r w:rsidRPr="00EE1A6E">
              <w:rPr>
                <w:rFonts w:ascii="Arial" w:hAnsi="Arial" w:cs="Arial"/>
                <w:b/>
                <w:sz w:val="18"/>
                <w:szCs w:val="18"/>
              </w:rPr>
              <w:t>Impact Significance WM</w:t>
            </w:r>
          </w:p>
        </w:tc>
      </w:tr>
      <w:tr w:rsidR="00AB6D8A" w:rsidRPr="00EE1A6E" w14:paraId="7F80985B" w14:textId="77777777" w:rsidTr="00276B4D">
        <w:trPr>
          <w:cantSplit/>
          <w:trHeight w:val="713"/>
        </w:trPr>
        <w:tc>
          <w:tcPr>
            <w:tcW w:w="392" w:type="dxa"/>
            <w:shd w:val="clear" w:color="auto" w:fill="D9D9D9" w:themeFill="background1" w:themeFillShade="D9"/>
          </w:tcPr>
          <w:p w14:paraId="2554D0CB"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41DABC8F"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Direct Impacts:</w:t>
            </w:r>
          </w:p>
        </w:tc>
      </w:tr>
      <w:tr w:rsidR="00AB6D8A" w:rsidRPr="00EE1A6E" w14:paraId="31FA37C4" w14:textId="77777777" w:rsidTr="00983587">
        <w:trPr>
          <w:cantSplit/>
          <w:trHeight w:val="101"/>
        </w:trPr>
        <w:tc>
          <w:tcPr>
            <w:tcW w:w="392" w:type="dxa"/>
          </w:tcPr>
          <w:p w14:paraId="0361D62B" w14:textId="77777777" w:rsidR="00AB6D8A" w:rsidRPr="00EE1A6E" w:rsidRDefault="00AB6D8A" w:rsidP="00983587">
            <w:pPr>
              <w:spacing w:line="312" w:lineRule="auto"/>
              <w:jc w:val="center"/>
              <w:rPr>
                <w:rFonts w:ascii="Arial" w:hAnsi="Arial" w:cs="Arial"/>
                <w:sz w:val="18"/>
                <w:szCs w:val="18"/>
              </w:rPr>
            </w:pPr>
          </w:p>
        </w:tc>
        <w:tc>
          <w:tcPr>
            <w:tcW w:w="5245" w:type="dxa"/>
            <w:shd w:val="clear" w:color="auto" w:fill="auto"/>
            <w:vAlign w:val="center"/>
          </w:tcPr>
          <w:p w14:paraId="5B61F3E1" w14:textId="77777777" w:rsidR="00AB6D8A" w:rsidRPr="00EE1A6E" w:rsidRDefault="00AB6D8A" w:rsidP="00983587">
            <w:pPr>
              <w:spacing w:line="312" w:lineRule="auto"/>
              <w:rPr>
                <w:rFonts w:ascii="Arial" w:hAnsi="Arial" w:cs="Arial"/>
                <w:sz w:val="18"/>
                <w:szCs w:val="18"/>
              </w:rPr>
            </w:pPr>
            <w:r w:rsidRPr="00EE1A6E">
              <w:rPr>
                <w:rFonts w:ascii="Arial" w:hAnsi="Arial" w:cs="Arial"/>
                <w:sz w:val="18"/>
                <w:szCs w:val="18"/>
              </w:rPr>
              <w:t>No direct impacts are anticipated.</w:t>
            </w:r>
          </w:p>
        </w:tc>
        <w:tc>
          <w:tcPr>
            <w:tcW w:w="850" w:type="dxa"/>
            <w:shd w:val="clear" w:color="auto" w:fill="auto"/>
            <w:textDirection w:val="btLr"/>
          </w:tcPr>
          <w:p w14:paraId="57D5EAC9"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30" w:type="dxa"/>
            <w:shd w:val="clear" w:color="auto" w:fill="auto"/>
          </w:tcPr>
          <w:p w14:paraId="449CF803"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auto"/>
            <w:textDirection w:val="btLr"/>
          </w:tcPr>
          <w:p w14:paraId="54E36082"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B6D8A" w:rsidRPr="00EE1A6E" w14:paraId="4943D43B" w14:textId="77777777" w:rsidTr="00983587">
        <w:trPr>
          <w:cantSplit/>
          <w:trHeight w:val="567"/>
        </w:trPr>
        <w:tc>
          <w:tcPr>
            <w:tcW w:w="392" w:type="dxa"/>
            <w:shd w:val="clear" w:color="auto" w:fill="D9D9D9" w:themeFill="background1" w:themeFillShade="D9"/>
          </w:tcPr>
          <w:p w14:paraId="673A1A31"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3B0BA849"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Indirect Impacts:</w:t>
            </w:r>
          </w:p>
        </w:tc>
      </w:tr>
      <w:tr w:rsidR="00AB6D8A" w:rsidRPr="00EE1A6E" w14:paraId="7B7680FB" w14:textId="77777777" w:rsidTr="00983587">
        <w:trPr>
          <w:cantSplit/>
          <w:trHeight w:val="20"/>
        </w:trPr>
        <w:tc>
          <w:tcPr>
            <w:tcW w:w="392" w:type="dxa"/>
          </w:tcPr>
          <w:p w14:paraId="4A31C1DC" w14:textId="77777777" w:rsidR="00AB6D8A" w:rsidRPr="00EE1A6E" w:rsidRDefault="00AB6D8A" w:rsidP="00983587">
            <w:pPr>
              <w:spacing w:line="312" w:lineRule="auto"/>
              <w:jc w:val="center"/>
              <w:rPr>
                <w:rFonts w:ascii="Arial" w:hAnsi="Arial" w:cs="Arial"/>
                <w:sz w:val="18"/>
                <w:szCs w:val="18"/>
              </w:rPr>
            </w:pPr>
          </w:p>
        </w:tc>
        <w:tc>
          <w:tcPr>
            <w:tcW w:w="5245" w:type="dxa"/>
            <w:shd w:val="clear" w:color="auto" w:fill="auto"/>
            <w:vAlign w:val="center"/>
          </w:tcPr>
          <w:p w14:paraId="71E6FA5F" w14:textId="77777777" w:rsidR="00AB6D8A" w:rsidRPr="00EE1A6E" w:rsidRDefault="00AB6D8A" w:rsidP="00983587">
            <w:pPr>
              <w:spacing w:line="312" w:lineRule="auto"/>
              <w:rPr>
                <w:rFonts w:ascii="Arial" w:hAnsi="Arial" w:cs="Arial"/>
                <w:sz w:val="18"/>
                <w:szCs w:val="18"/>
              </w:rPr>
            </w:pPr>
            <w:r w:rsidRPr="00EE1A6E">
              <w:rPr>
                <w:rFonts w:ascii="Arial" w:hAnsi="Arial" w:cs="Arial"/>
                <w:sz w:val="18"/>
                <w:szCs w:val="18"/>
              </w:rPr>
              <w:t>No indirect impacts are anticipated.</w:t>
            </w:r>
          </w:p>
        </w:tc>
        <w:tc>
          <w:tcPr>
            <w:tcW w:w="850" w:type="dxa"/>
            <w:shd w:val="clear" w:color="auto" w:fill="auto"/>
            <w:textDirection w:val="btLr"/>
          </w:tcPr>
          <w:p w14:paraId="45200C77"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30" w:type="dxa"/>
            <w:shd w:val="clear" w:color="auto" w:fill="auto"/>
          </w:tcPr>
          <w:p w14:paraId="798B181B"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auto"/>
            <w:textDirection w:val="btLr"/>
          </w:tcPr>
          <w:p w14:paraId="6828ACB5"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B6D8A" w:rsidRPr="00EE1A6E" w14:paraId="4CF9A621" w14:textId="77777777" w:rsidTr="00983587">
        <w:trPr>
          <w:cantSplit/>
          <w:trHeight w:val="567"/>
        </w:trPr>
        <w:tc>
          <w:tcPr>
            <w:tcW w:w="392" w:type="dxa"/>
            <w:shd w:val="clear" w:color="auto" w:fill="D9D9D9" w:themeFill="background1" w:themeFillShade="D9"/>
          </w:tcPr>
          <w:p w14:paraId="0C3F063D"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68DEF8BF"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Cumulative Impacts:</w:t>
            </w:r>
          </w:p>
        </w:tc>
      </w:tr>
      <w:tr w:rsidR="00AB6D8A" w:rsidRPr="00EE1A6E" w14:paraId="2CEA30F2" w14:textId="77777777" w:rsidTr="00983587">
        <w:trPr>
          <w:cantSplit/>
          <w:trHeight w:val="567"/>
        </w:trPr>
        <w:tc>
          <w:tcPr>
            <w:tcW w:w="392" w:type="dxa"/>
          </w:tcPr>
          <w:p w14:paraId="20672BAA"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1</w:t>
            </w:r>
          </w:p>
        </w:tc>
        <w:tc>
          <w:tcPr>
            <w:tcW w:w="5245" w:type="dxa"/>
            <w:shd w:val="clear" w:color="auto" w:fill="auto"/>
          </w:tcPr>
          <w:p w14:paraId="3102CCE9"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WATER RESOURCE DEPLETION:</w:t>
            </w:r>
          </w:p>
          <w:p w14:paraId="537BCA4E"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Water is used to grow trees from which paper is used, therefore wasting paper results in an increase in water consumption.</w:t>
            </w:r>
          </w:p>
          <w:p w14:paraId="4F0CED00"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5810BE1F" w14:textId="77777777" w:rsidTr="00983587">
              <w:trPr>
                <w:trHeight w:val="225"/>
              </w:trPr>
              <w:tc>
                <w:tcPr>
                  <w:tcW w:w="608" w:type="dxa"/>
                  <w:shd w:val="clear" w:color="auto" w:fill="CCCCCC"/>
                  <w:vAlign w:val="center"/>
                </w:tcPr>
                <w:p w14:paraId="3DECEA99"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44F0C201"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34F72B5"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9F07B7E"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9BE86A3"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D3FEA6A"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4A611ACF"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55A8E65"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7815"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8ABB"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FE3F"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C0AE"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F1CAE8D" w14:textId="77777777" w:rsidR="00AB6D8A" w:rsidRPr="00EE1A6E" w:rsidRDefault="00AB6D8A" w:rsidP="00983587">
                  <w:pPr>
                    <w:pStyle w:val="Table"/>
                    <w:spacing w:beforeAutospacing="1"/>
                    <w:ind w:right="-340"/>
                    <w:jc w:val="left"/>
                    <w:rPr>
                      <w:sz w:val="16"/>
                      <w:szCs w:val="16"/>
                    </w:rPr>
                  </w:pPr>
                  <w:r w:rsidRPr="00EE1A6E">
                    <w:rPr>
                      <w:sz w:val="16"/>
                      <w:szCs w:val="16"/>
                    </w:rPr>
                    <w:t>32</w:t>
                  </w:r>
                </w:p>
              </w:tc>
            </w:tr>
            <w:tr w:rsidR="00AB6D8A" w:rsidRPr="00EE1A6E" w14:paraId="782F957F"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A4E4AE6"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08E8"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4B2"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F03E"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617B"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7B14EFA" w14:textId="77777777" w:rsidR="00AB6D8A" w:rsidRPr="00EE1A6E" w:rsidRDefault="00AB6D8A" w:rsidP="00983587">
                  <w:pPr>
                    <w:pStyle w:val="Table"/>
                    <w:spacing w:beforeAutospacing="1"/>
                    <w:ind w:right="-340"/>
                    <w:jc w:val="left"/>
                    <w:rPr>
                      <w:sz w:val="16"/>
                      <w:szCs w:val="16"/>
                    </w:rPr>
                  </w:pPr>
                  <w:r w:rsidRPr="00EE1A6E">
                    <w:rPr>
                      <w:sz w:val="16"/>
                      <w:szCs w:val="16"/>
                    </w:rPr>
                    <w:t>16</w:t>
                  </w:r>
                </w:p>
              </w:tc>
            </w:tr>
          </w:tbl>
          <w:p w14:paraId="548730AE" w14:textId="77777777" w:rsidR="00AB6D8A" w:rsidRPr="00EE1A6E" w:rsidRDefault="00AB6D8A"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92D050"/>
            <w:textDirection w:val="btLr"/>
          </w:tcPr>
          <w:p w14:paraId="616373AD" w14:textId="77777777" w:rsidR="00AB6D8A" w:rsidRPr="00EE1A6E" w:rsidRDefault="00AB6D8A" w:rsidP="00983587">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(32)</w:t>
            </w:r>
          </w:p>
        </w:tc>
        <w:tc>
          <w:tcPr>
            <w:tcW w:w="7230" w:type="dxa"/>
            <w:shd w:val="clear" w:color="auto" w:fill="auto"/>
          </w:tcPr>
          <w:p w14:paraId="3F59A657"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Plans and drawings must rather be communicated electronically prior to finalisation of the design plans/ drawings in order to ensure all details are correct prior to printing, this will ensure that no re-prints are required and will save paper.</w:t>
            </w:r>
          </w:p>
          <w:p w14:paraId="6D4F200F"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waste paper should be recycled.</w:t>
            </w:r>
          </w:p>
          <w:p w14:paraId="0F8DD218" w14:textId="77777777" w:rsidR="00AB6D8A" w:rsidRPr="00EE1A6E" w:rsidRDefault="00AB6D8A" w:rsidP="00983587">
            <w:pPr>
              <w:spacing w:line="312" w:lineRule="auto"/>
              <w:ind w:left="142"/>
              <w:jc w:val="both"/>
              <w:rPr>
                <w:rFonts w:ascii="Arial" w:hAnsi="Arial" w:cs="Arial"/>
                <w:sz w:val="18"/>
                <w:szCs w:val="18"/>
              </w:rPr>
            </w:pPr>
          </w:p>
          <w:p w14:paraId="5A25EE57" w14:textId="77777777" w:rsidR="00AB6D8A"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p w14:paraId="4EC192E6" w14:textId="77777777" w:rsidR="00282BB1" w:rsidRPr="00EE1A6E" w:rsidRDefault="00282BB1"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B6DDE8" w:themeFill="accent5" w:themeFillTint="66"/>
            <w:textDirection w:val="btLr"/>
          </w:tcPr>
          <w:p w14:paraId="732D5386" w14:textId="77777777" w:rsidR="00AB6D8A" w:rsidRPr="00EE1A6E" w:rsidRDefault="00AB6D8A" w:rsidP="00983587">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NEGLIGBLE (16)</w:t>
            </w:r>
          </w:p>
        </w:tc>
      </w:tr>
      <w:tr w:rsidR="00AB6D8A" w:rsidRPr="00EE1A6E" w14:paraId="055256FE" w14:textId="77777777" w:rsidTr="00122F36">
        <w:trPr>
          <w:cantSplit/>
          <w:trHeight w:val="567"/>
        </w:trPr>
        <w:tc>
          <w:tcPr>
            <w:tcW w:w="392" w:type="dxa"/>
          </w:tcPr>
          <w:p w14:paraId="2F6471BB"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2</w:t>
            </w:r>
          </w:p>
        </w:tc>
        <w:tc>
          <w:tcPr>
            <w:tcW w:w="5245" w:type="dxa"/>
            <w:shd w:val="clear" w:color="auto" w:fill="auto"/>
          </w:tcPr>
          <w:p w14:paraId="3B6BE727"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HABITAT/ BIODIVERSITY</w:t>
            </w:r>
          </w:p>
          <w:p w14:paraId="358FA34D"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Materials used in the planning and design phase, especially paper used for the printing of drawings and design plans might be used wastefully, resulting in an increased volume of waste going to landfill, thereby increasing the area of land needed for landfill space</w:t>
            </w:r>
            <w:r w:rsidR="005C0448" w:rsidRPr="00EE1A6E">
              <w:rPr>
                <w:rFonts w:ascii="Arial" w:hAnsi="Arial" w:cs="Arial"/>
                <w:sz w:val="18"/>
                <w:szCs w:val="18"/>
              </w:rPr>
              <w:t>.</w:t>
            </w:r>
          </w:p>
          <w:p w14:paraId="62789C89" w14:textId="77777777" w:rsidR="005C0448" w:rsidRPr="00EE1A6E" w:rsidRDefault="005C0448" w:rsidP="00983587">
            <w:pPr>
              <w:spacing w:line="312" w:lineRule="auto"/>
              <w:jc w:val="both"/>
              <w:rPr>
                <w:rFonts w:ascii="Arial" w:hAnsi="Arial" w:cs="Arial"/>
                <w:sz w:val="18"/>
                <w:szCs w:val="18"/>
              </w:rPr>
            </w:pPr>
          </w:p>
          <w:p w14:paraId="481A0C42"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Natural resources used for the development could result in loss of habitats (e.g. mining for minerals).</w:t>
            </w:r>
          </w:p>
          <w:p w14:paraId="2A552DAC" w14:textId="77777777" w:rsidR="00AB6D8A" w:rsidRPr="00EE1A6E" w:rsidRDefault="00AB6D8A" w:rsidP="00983587">
            <w:pPr>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2A9CCB2D" w14:textId="77777777" w:rsidTr="00983587">
              <w:trPr>
                <w:trHeight w:val="225"/>
              </w:trPr>
              <w:tc>
                <w:tcPr>
                  <w:tcW w:w="608" w:type="dxa"/>
                  <w:shd w:val="clear" w:color="auto" w:fill="CCCCCC"/>
                  <w:vAlign w:val="center"/>
                </w:tcPr>
                <w:p w14:paraId="20C5F654"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6587BBF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3440A6B"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4506A1D"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C0399B4"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12C4696"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01963787"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C2B394A"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1B1B7"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B6730"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6EA2"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2C1E"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2787110" w14:textId="77777777" w:rsidR="00AB6D8A" w:rsidRPr="00EE1A6E" w:rsidRDefault="00AB6D8A" w:rsidP="00983587">
                  <w:pPr>
                    <w:pStyle w:val="Table"/>
                    <w:spacing w:beforeAutospacing="1"/>
                    <w:ind w:right="-340"/>
                    <w:jc w:val="left"/>
                    <w:rPr>
                      <w:sz w:val="16"/>
                      <w:szCs w:val="16"/>
                    </w:rPr>
                  </w:pPr>
                  <w:r w:rsidRPr="00EE1A6E">
                    <w:rPr>
                      <w:sz w:val="16"/>
                      <w:szCs w:val="16"/>
                    </w:rPr>
                    <w:t>40</w:t>
                  </w:r>
                </w:p>
              </w:tc>
            </w:tr>
            <w:tr w:rsidR="00AB6D8A" w:rsidRPr="00EE1A6E" w14:paraId="4389E9FC"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ADCD8CE"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61D5"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3E54C"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061F0"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F90C"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2E4186D" w14:textId="77777777" w:rsidR="00AB6D8A" w:rsidRPr="00EE1A6E" w:rsidRDefault="00AB6D8A" w:rsidP="00983587">
                  <w:pPr>
                    <w:pStyle w:val="Table"/>
                    <w:spacing w:beforeAutospacing="1"/>
                    <w:ind w:right="-340"/>
                    <w:jc w:val="left"/>
                    <w:rPr>
                      <w:sz w:val="16"/>
                      <w:szCs w:val="16"/>
                    </w:rPr>
                  </w:pPr>
                  <w:r w:rsidRPr="00EE1A6E">
                    <w:rPr>
                      <w:sz w:val="16"/>
                      <w:szCs w:val="16"/>
                    </w:rPr>
                    <w:t>20</w:t>
                  </w:r>
                </w:p>
              </w:tc>
            </w:tr>
          </w:tbl>
          <w:p w14:paraId="1CE240F7" w14:textId="77777777" w:rsidR="00AB6D8A" w:rsidRPr="00EE1A6E" w:rsidRDefault="00AB6D8A"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FFC000"/>
            <w:textDirection w:val="btLr"/>
          </w:tcPr>
          <w:p w14:paraId="2EE30418" w14:textId="77777777" w:rsidR="00AB6D8A" w:rsidRPr="00EE1A6E" w:rsidRDefault="00122F36"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 xml:space="preserve">MODERATE </w:t>
            </w:r>
            <w:r w:rsidR="00AB6D8A" w:rsidRPr="00EE1A6E">
              <w:rPr>
                <w:rFonts w:ascii="Arial" w:hAnsi="Arial" w:cs="Arial"/>
                <w:b/>
                <w:sz w:val="18"/>
                <w:szCs w:val="18"/>
              </w:rPr>
              <w:t xml:space="preserve"> (40)</w:t>
            </w:r>
          </w:p>
        </w:tc>
        <w:tc>
          <w:tcPr>
            <w:tcW w:w="7230" w:type="dxa"/>
            <w:shd w:val="clear" w:color="auto" w:fill="auto"/>
          </w:tcPr>
          <w:p w14:paraId="5620E7AE"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Plans and drawings must rather be communicated electronically prior to finalisation of the design plans/ drawings in order to ensure all details are correct prior to printing, this will ensure that no re-prints are required and will save paper.</w:t>
            </w:r>
          </w:p>
          <w:p w14:paraId="4764EBAE"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waste paper should be recycled.</w:t>
            </w:r>
          </w:p>
          <w:p w14:paraId="05B25A84"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Identify environmentally friendly technologies, processes and materials in the design of the development.</w:t>
            </w:r>
          </w:p>
          <w:p w14:paraId="26472770"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50" w:type="dxa"/>
            <w:shd w:val="clear" w:color="auto" w:fill="92D050"/>
            <w:textDirection w:val="btLr"/>
          </w:tcPr>
          <w:p w14:paraId="12C0B0FB"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(20)</w:t>
            </w:r>
          </w:p>
        </w:tc>
      </w:tr>
      <w:tr w:rsidR="00AB6D8A" w:rsidRPr="00EE1A6E" w14:paraId="72E9ADA1" w14:textId="77777777" w:rsidTr="00983587">
        <w:trPr>
          <w:cantSplit/>
          <w:trHeight w:val="567"/>
        </w:trPr>
        <w:tc>
          <w:tcPr>
            <w:tcW w:w="392" w:type="dxa"/>
          </w:tcPr>
          <w:p w14:paraId="42DFFE87"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3</w:t>
            </w:r>
          </w:p>
        </w:tc>
        <w:tc>
          <w:tcPr>
            <w:tcW w:w="5245" w:type="dxa"/>
            <w:shd w:val="clear" w:color="auto" w:fill="auto"/>
          </w:tcPr>
          <w:p w14:paraId="263459FC"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GLOBAL WARMING</w:t>
            </w:r>
          </w:p>
          <w:p w14:paraId="416CE353"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Means of travel for meetings results in carbon emissions, thus contributing towards global warming.</w:t>
            </w:r>
          </w:p>
          <w:p w14:paraId="0959CBA3"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0ED69916" w14:textId="77777777" w:rsidTr="00983587">
              <w:trPr>
                <w:trHeight w:val="225"/>
              </w:trPr>
              <w:tc>
                <w:tcPr>
                  <w:tcW w:w="608" w:type="dxa"/>
                  <w:shd w:val="clear" w:color="auto" w:fill="CCCCCC"/>
                  <w:vAlign w:val="center"/>
                </w:tcPr>
                <w:p w14:paraId="54E5CF94"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0F5956C8"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162ED5A"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B388676"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28B44F1"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3E0B6ED"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38992B2E"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9BBA58D"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AF3C8"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062B"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502E"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9CCC"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DB01EC5" w14:textId="77777777" w:rsidR="00AB6D8A" w:rsidRPr="00EE1A6E" w:rsidRDefault="00AB6D8A" w:rsidP="00983587">
                  <w:pPr>
                    <w:pStyle w:val="Table"/>
                    <w:spacing w:beforeAutospacing="1"/>
                    <w:ind w:right="-340"/>
                    <w:jc w:val="left"/>
                    <w:rPr>
                      <w:sz w:val="16"/>
                      <w:szCs w:val="16"/>
                    </w:rPr>
                  </w:pPr>
                  <w:r w:rsidRPr="00EE1A6E">
                    <w:rPr>
                      <w:sz w:val="16"/>
                      <w:szCs w:val="16"/>
                    </w:rPr>
                    <w:t>36</w:t>
                  </w:r>
                </w:p>
              </w:tc>
            </w:tr>
            <w:tr w:rsidR="00AB6D8A" w:rsidRPr="00EE1A6E" w14:paraId="0E182C56"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71A65B7"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0DCB"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2FAA"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5D9C"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DCC5"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0656D20" w14:textId="77777777" w:rsidR="00AB6D8A" w:rsidRPr="00EE1A6E" w:rsidRDefault="00AB6D8A" w:rsidP="00983587">
                  <w:pPr>
                    <w:pStyle w:val="Table"/>
                    <w:spacing w:beforeAutospacing="1"/>
                    <w:ind w:right="-340"/>
                    <w:jc w:val="left"/>
                    <w:rPr>
                      <w:sz w:val="16"/>
                      <w:szCs w:val="16"/>
                    </w:rPr>
                  </w:pPr>
                  <w:r w:rsidRPr="00EE1A6E">
                    <w:rPr>
                      <w:sz w:val="16"/>
                      <w:szCs w:val="16"/>
                    </w:rPr>
                    <w:t>18</w:t>
                  </w:r>
                </w:p>
              </w:tc>
            </w:tr>
          </w:tbl>
          <w:p w14:paraId="50698C33"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jc w:val="both"/>
              <w:rPr>
                <w:rFonts w:ascii="Arial" w:hAnsi="Arial" w:cs="Arial"/>
                <w:sz w:val="18"/>
                <w:szCs w:val="18"/>
              </w:rPr>
            </w:pPr>
          </w:p>
        </w:tc>
        <w:tc>
          <w:tcPr>
            <w:tcW w:w="850" w:type="dxa"/>
            <w:shd w:val="clear" w:color="auto" w:fill="92D050"/>
            <w:textDirection w:val="btLr"/>
          </w:tcPr>
          <w:p w14:paraId="7C3459C3" w14:textId="77777777" w:rsidR="00AB6D8A" w:rsidRPr="00EE1A6E" w:rsidRDefault="00AB6D8A" w:rsidP="00983587">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(36)</w:t>
            </w:r>
          </w:p>
        </w:tc>
        <w:tc>
          <w:tcPr>
            <w:tcW w:w="7230" w:type="dxa"/>
            <w:shd w:val="clear" w:color="auto" w:fill="auto"/>
          </w:tcPr>
          <w:p w14:paraId="7F649ADA"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Travel for meetings should be limited as far as possible. Communication via telephone and email should be encouraged over physical meetings.</w:t>
            </w:r>
          </w:p>
        </w:tc>
        <w:tc>
          <w:tcPr>
            <w:tcW w:w="850" w:type="dxa"/>
            <w:shd w:val="clear" w:color="auto" w:fill="B6DDE8" w:themeFill="accent5" w:themeFillTint="66"/>
            <w:textDirection w:val="btLr"/>
          </w:tcPr>
          <w:p w14:paraId="519597B4" w14:textId="77777777" w:rsidR="00AB6D8A" w:rsidRPr="00EE1A6E" w:rsidRDefault="00AB6D8A" w:rsidP="00983587">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NEGLIGIBLE (18)</w:t>
            </w:r>
          </w:p>
        </w:tc>
      </w:tr>
      <w:tr w:rsidR="00AB6D8A" w:rsidRPr="00EE1A6E" w14:paraId="1A5BB83F" w14:textId="77777777" w:rsidTr="001D2F67">
        <w:trPr>
          <w:cantSplit/>
          <w:trHeight w:val="567"/>
        </w:trPr>
        <w:tc>
          <w:tcPr>
            <w:tcW w:w="392" w:type="dxa"/>
          </w:tcPr>
          <w:p w14:paraId="09B6E025"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4</w:t>
            </w:r>
          </w:p>
        </w:tc>
        <w:tc>
          <w:tcPr>
            <w:tcW w:w="5245" w:type="dxa"/>
            <w:shd w:val="clear" w:color="auto" w:fill="auto"/>
          </w:tcPr>
          <w:p w14:paraId="47C19939"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JOB CREATION (POSITIVE IMPACT)</w:t>
            </w:r>
          </w:p>
          <w:p w14:paraId="691FF8DF"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The development has the potential to provide new job opportunities and this opportunity should be maximised as far as possible.</w:t>
            </w:r>
          </w:p>
          <w:p w14:paraId="0A9B62B3" w14:textId="77777777" w:rsidR="00AB6D8A" w:rsidRPr="00EE1A6E" w:rsidRDefault="00AB6D8A" w:rsidP="00983587">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66B561B2" w14:textId="77777777" w:rsidTr="00983587">
              <w:trPr>
                <w:trHeight w:val="225"/>
              </w:trPr>
              <w:tc>
                <w:tcPr>
                  <w:tcW w:w="608" w:type="dxa"/>
                  <w:shd w:val="clear" w:color="auto" w:fill="CCCCCC"/>
                  <w:vAlign w:val="center"/>
                </w:tcPr>
                <w:p w14:paraId="06261EC9"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7F77A982"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CAECBAD"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8C8719B"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CBB2545"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291995D"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34870261"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771CC7E"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EE04"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ED0B"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6D74"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C64C"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FDE0C33" w14:textId="77777777" w:rsidR="00AB6D8A" w:rsidRPr="00EE1A6E" w:rsidRDefault="00AB6D8A" w:rsidP="00983587">
                  <w:pPr>
                    <w:pStyle w:val="Table"/>
                    <w:spacing w:beforeAutospacing="1"/>
                    <w:ind w:right="-340"/>
                    <w:jc w:val="left"/>
                    <w:rPr>
                      <w:sz w:val="16"/>
                      <w:szCs w:val="16"/>
                    </w:rPr>
                  </w:pPr>
                  <w:r w:rsidRPr="00EE1A6E">
                    <w:rPr>
                      <w:sz w:val="16"/>
                      <w:szCs w:val="16"/>
                    </w:rPr>
                    <w:t>16</w:t>
                  </w:r>
                </w:p>
              </w:tc>
            </w:tr>
            <w:tr w:rsidR="00AB6D8A" w:rsidRPr="00EE1A6E" w14:paraId="1476DE6A"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A7314D6"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2829"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A59A"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5F6C2"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86D4E"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D363AB4" w14:textId="77777777" w:rsidR="00AB6D8A" w:rsidRPr="00EE1A6E" w:rsidRDefault="00AB6D8A" w:rsidP="00983587">
                  <w:pPr>
                    <w:pStyle w:val="Table"/>
                    <w:spacing w:beforeAutospacing="1"/>
                    <w:ind w:right="-340"/>
                    <w:jc w:val="left"/>
                    <w:rPr>
                      <w:sz w:val="16"/>
                      <w:szCs w:val="16"/>
                    </w:rPr>
                  </w:pPr>
                  <w:r w:rsidRPr="00EE1A6E">
                    <w:rPr>
                      <w:sz w:val="16"/>
                      <w:szCs w:val="16"/>
                    </w:rPr>
                    <w:t>48</w:t>
                  </w:r>
                </w:p>
              </w:tc>
            </w:tr>
          </w:tbl>
          <w:p w14:paraId="2F3F45E0" w14:textId="77777777" w:rsidR="00AB6D8A" w:rsidRPr="00EE1A6E" w:rsidRDefault="00AB6D8A" w:rsidP="00983587">
            <w:pPr>
              <w:spacing w:line="312" w:lineRule="auto"/>
              <w:jc w:val="both"/>
              <w:rPr>
                <w:rFonts w:ascii="Arial" w:hAnsi="Arial" w:cs="Arial"/>
                <w:b/>
                <w:sz w:val="18"/>
                <w:szCs w:val="18"/>
              </w:rPr>
            </w:pPr>
          </w:p>
        </w:tc>
        <w:tc>
          <w:tcPr>
            <w:tcW w:w="850" w:type="dxa"/>
            <w:shd w:val="clear" w:color="auto" w:fill="B6DDE8" w:themeFill="accent5" w:themeFillTint="66"/>
            <w:textDirection w:val="btLr"/>
          </w:tcPr>
          <w:p w14:paraId="28CE9865" w14:textId="77777777" w:rsidR="00AB6D8A" w:rsidRDefault="001D2F67" w:rsidP="00282BB1">
            <w:pPr>
              <w:tabs>
                <w:tab w:val="left" w:pos="1134"/>
                <w:tab w:val="left" w:pos="1701"/>
                <w:tab w:val="right" w:pos="9214"/>
              </w:tabs>
              <w:ind w:left="113" w:right="-340"/>
              <w:jc w:val="center"/>
              <w:rPr>
                <w:rFonts w:ascii="Arial" w:hAnsi="Arial" w:cs="Arial"/>
                <w:b/>
                <w:sz w:val="18"/>
                <w:szCs w:val="18"/>
              </w:rPr>
            </w:pPr>
            <w:r w:rsidRPr="00EE1A6E">
              <w:rPr>
                <w:rFonts w:ascii="Arial" w:hAnsi="Arial" w:cs="Arial"/>
                <w:b/>
                <w:sz w:val="18"/>
                <w:szCs w:val="18"/>
              </w:rPr>
              <w:t>NEGLIGIBLE</w:t>
            </w:r>
            <w:r w:rsidR="00AB6D8A" w:rsidRPr="00EE1A6E">
              <w:rPr>
                <w:rFonts w:ascii="Arial" w:hAnsi="Arial" w:cs="Arial"/>
                <w:b/>
                <w:sz w:val="18"/>
                <w:szCs w:val="18"/>
              </w:rPr>
              <w:t xml:space="preserve"> (16)</w:t>
            </w:r>
          </w:p>
          <w:p w14:paraId="29687326" w14:textId="18B91B35" w:rsidR="00282BB1" w:rsidRPr="00EE1A6E" w:rsidRDefault="00282BB1" w:rsidP="00282BB1">
            <w:pPr>
              <w:tabs>
                <w:tab w:val="left" w:pos="1134"/>
                <w:tab w:val="left" w:pos="1701"/>
                <w:tab w:val="right" w:pos="9214"/>
              </w:tabs>
              <w:ind w:left="113" w:right="-340"/>
              <w:jc w:val="center"/>
              <w:rPr>
                <w:rFonts w:ascii="Arial" w:hAnsi="Arial" w:cs="Arial"/>
                <w:b/>
                <w:sz w:val="18"/>
                <w:szCs w:val="18"/>
              </w:rPr>
            </w:pPr>
            <w:r w:rsidRPr="00EE1A6E">
              <w:rPr>
                <w:rFonts w:ascii="Arial" w:hAnsi="Arial" w:cs="Arial"/>
                <w:b/>
                <w:sz w:val="18"/>
                <w:szCs w:val="18"/>
              </w:rPr>
              <w:t>(POSITIVE)</w:t>
            </w:r>
          </w:p>
        </w:tc>
        <w:tc>
          <w:tcPr>
            <w:tcW w:w="7230" w:type="dxa"/>
            <w:shd w:val="clear" w:color="auto" w:fill="auto"/>
          </w:tcPr>
          <w:p w14:paraId="27164B4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Identify and employ local contractors, suppliers and services as far as reasonably possible.</w:t>
            </w:r>
          </w:p>
          <w:p w14:paraId="1D53A24A"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Ensure that employees are recruited from the local communities as far as possible</w:t>
            </w:r>
            <w:r w:rsidR="001D2F67" w:rsidRPr="00EE1A6E">
              <w:rPr>
                <w:rFonts w:ascii="Arial" w:hAnsi="Arial" w:cs="Arial"/>
                <w:sz w:val="18"/>
                <w:szCs w:val="18"/>
              </w:rPr>
              <w:t>.</w:t>
            </w:r>
          </w:p>
        </w:tc>
        <w:tc>
          <w:tcPr>
            <w:tcW w:w="850" w:type="dxa"/>
            <w:shd w:val="clear" w:color="auto" w:fill="FFC000"/>
            <w:textDirection w:val="btLr"/>
          </w:tcPr>
          <w:p w14:paraId="2C85B824" w14:textId="77777777" w:rsidR="00AB6D8A" w:rsidRPr="00EE1A6E" w:rsidRDefault="00AB6D8A" w:rsidP="00DA10C9">
            <w:pPr>
              <w:tabs>
                <w:tab w:val="left" w:pos="1134"/>
                <w:tab w:val="left" w:pos="1701"/>
                <w:tab w:val="right" w:pos="9214"/>
              </w:tabs>
              <w:ind w:left="113" w:right="-340"/>
              <w:jc w:val="center"/>
              <w:rPr>
                <w:rFonts w:ascii="Arial" w:hAnsi="Arial" w:cs="Arial"/>
                <w:b/>
                <w:sz w:val="18"/>
                <w:szCs w:val="18"/>
              </w:rPr>
            </w:pPr>
            <w:r w:rsidRPr="00EE1A6E">
              <w:rPr>
                <w:rFonts w:ascii="Arial" w:hAnsi="Arial" w:cs="Arial"/>
                <w:b/>
                <w:sz w:val="18"/>
                <w:szCs w:val="18"/>
              </w:rPr>
              <w:t>MODERATE (48)</w:t>
            </w:r>
          </w:p>
          <w:p w14:paraId="20F60CF4" w14:textId="77777777" w:rsidR="00DA10C9" w:rsidRPr="00EE1A6E" w:rsidRDefault="00DA10C9" w:rsidP="00DA10C9">
            <w:pPr>
              <w:tabs>
                <w:tab w:val="left" w:pos="1134"/>
                <w:tab w:val="left" w:pos="1701"/>
                <w:tab w:val="right" w:pos="9214"/>
              </w:tabs>
              <w:ind w:left="113" w:right="-340"/>
              <w:jc w:val="center"/>
              <w:rPr>
                <w:rFonts w:ascii="Arial" w:hAnsi="Arial" w:cs="Arial"/>
                <w:b/>
                <w:sz w:val="18"/>
                <w:szCs w:val="18"/>
              </w:rPr>
            </w:pPr>
            <w:r w:rsidRPr="00EE1A6E">
              <w:rPr>
                <w:rFonts w:ascii="Arial" w:hAnsi="Arial" w:cs="Arial"/>
                <w:b/>
                <w:sz w:val="18"/>
                <w:szCs w:val="18"/>
              </w:rPr>
              <w:t>(POSITIVE)</w:t>
            </w:r>
          </w:p>
        </w:tc>
      </w:tr>
    </w:tbl>
    <w:p w14:paraId="4BB806ED" w14:textId="77777777" w:rsidR="00AB6D8A" w:rsidRPr="00EE1A6E" w:rsidRDefault="00AB6D8A" w:rsidP="00AB6D8A">
      <w:pPr>
        <w:pStyle w:val="BodyText"/>
        <w:rPr>
          <w:rFonts w:cs="Arial"/>
          <w:b/>
          <w:sz w:val="20"/>
          <w:szCs w:val="20"/>
          <w:lang w:val="en-US"/>
        </w:rPr>
      </w:pPr>
    </w:p>
    <w:p w14:paraId="6DEE9B38" w14:textId="77777777" w:rsidR="00AB6D8A" w:rsidRPr="00EE1A6E" w:rsidRDefault="00AB6D8A" w:rsidP="00AB6D8A">
      <w:pPr>
        <w:spacing w:after="200" w:line="276" w:lineRule="auto"/>
        <w:rPr>
          <w:rFonts w:ascii="Arial" w:hAnsi="Arial" w:cs="Arial"/>
          <w:b/>
          <w:sz w:val="20"/>
          <w:szCs w:val="20"/>
          <w:lang w:val="en-US"/>
        </w:rPr>
      </w:pPr>
    </w:p>
    <w:p w14:paraId="75C5AD79" w14:textId="77777777" w:rsidR="00AB6D8A" w:rsidRPr="00EE1A6E" w:rsidRDefault="00AB6D8A" w:rsidP="00AB6D8A">
      <w:pPr>
        <w:spacing w:after="200" w:line="276" w:lineRule="auto"/>
        <w:rPr>
          <w:rFonts w:ascii="Arial" w:hAnsi="Arial" w:cs="Arial"/>
          <w:b/>
          <w:sz w:val="20"/>
          <w:szCs w:val="20"/>
          <w:lang w:val="en-US"/>
        </w:rPr>
      </w:pPr>
      <w:r w:rsidRPr="00EE1A6E">
        <w:rPr>
          <w:rFonts w:ascii="Arial" w:hAnsi="Arial" w:cs="Arial"/>
          <w:b/>
          <w:sz w:val="20"/>
          <w:szCs w:val="20"/>
          <w:lang w:val="en-US"/>
        </w:rPr>
        <w:br w:type="page"/>
      </w:r>
    </w:p>
    <w:p w14:paraId="3B9CFE28" w14:textId="3EFD6B78" w:rsidR="00AB6D8A" w:rsidRPr="00EE1A6E" w:rsidRDefault="00D37AE1" w:rsidP="00AB6D8A">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9</w:t>
      </w:r>
      <w:r w:rsidRPr="00EE1A6E">
        <w:rPr>
          <w:rFonts w:cs="Arial"/>
          <w:b/>
          <w:sz w:val="20"/>
          <w:szCs w:val="20"/>
        </w:rPr>
        <w:fldChar w:fldCharType="end"/>
      </w:r>
      <w:r w:rsidRPr="00EE1A6E">
        <w:rPr>
          <w:rFonts w:cs="Arial"/>
          <w:b/>
          <w:sz w:val="20"/>
          <w:szCs w:val="20"/>
        </w:rPr>
        <w:t xml:space="preserve">: </w:t>
      </w:r>
      <w:r w:rsidR="00AB6D8A" w:rsidRPr="00EE1A6E">
        <w:rPr>
          <w:rFonts w:cs="Arial"/>
          <w:b/>
          <w:sz w:val="20"/>
          <w:szCs w:val="20"/>
          <w:lang w:val="en-US"/>
        </w:rPr>
        <w:t>IMPACTS ANTICIPATED DURING THE CONSTRUCTION PHASE OF THE PROPOSED ACTIVITY (</w:t>
      </w:r>
      <w:r w:rsidR="00C636EC">
        <w:rPr>
          <w:rFonts w:cs="Arial"/>
          <w:b/>
          <w:sz w:val="20"/>
          <w:szCs w:val="20"/>
          <w:lang w:val="en-US"/>
        </w:rPr>
        <w:t xml:space="preserve">LAYOUT </w:t>
      </w:r>
      <w:r w:rsidR="00BE2339">
        <w:rPr>
          <w:rFonts w:cs="Arial"/>
          <w:b/>
          <w:sz w:val="20"/>
          <w:szCs w:val="20"/>
          <w:lang w:val="en-US"/>
        </w:rPr>
        <w:t xml:space="preserve">DESIGN </w:t>
      </w:r>
      <w:r w:rsidR="00AB6D8A" w:rsidRPr="00EE1A6E">
        <w:rPr>
          <w:rFonts w:cs="Arial"/>
          <w:b/>
          <w:sz w:val="20"/>
          <w:szCs w:val="20"/>
          <w:lang w:val="en-US"/>
        </w:rPr>
        <w:t>ALTERNATIVE)</w:t>
      </w:r>
    </w:p>
    <w:p w14:paraId="10CF2079" w14:textId="77777777" w:rsidR="00AB6D8A" w:rsidRPr="00EE1A6E" w:rsidRDefault="00AB6D8A" w:rsidP="00AB6D8A">
      <w:pPr>
        <w:tabs>
          <w:tab w:val="left" w:pos="1500"/>
        </w:tabs>
        <w:jc w:val="both"/>
        <w:rPr>
          <w:rFonts w:ascii="Arial" w:hAnsi="Arial" w:cs="Arial"/>
        </w:rPr>
      </w:pPr>
      <w:r w:rsidRPr="00EE1A6E">
        <w:rPr>
          <w:rFonts w:ascii="Arial" w:hAnsi="Arial" w:cs="Arial"/>
        </w:rPr>
        <w:tab/>
      </w:r>
    </w:p>
    <w:tbl>
      <w:tblPr>
        <w:tblW w:w="14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18"/>
        <w:gridCol w:w="5353"/>
        <w:gridCol w:w="860"/>
        <w:gridCol w:w="7216"/>
        <w:gridCol w:w="860"/>
      </w:tblGrid>
      <w:tr w:rsidR="00AB6D8A" w:rsidRPr="00EE1A6E" w14:paraId="0DA6840E" w14:textId="77777777" w:rsidTr="00D37AE1">
        <w:trPr>
          <w:cantSplit/>
          <w:trHeight w:val="1330"/>
        </w:trPr>
        <w:tc>
          <w:tcPr>
            <w:tcW w:w="418" w:type="dxa"/>
            <w:shd w:val="clear" w:color="auto" w:fill="BFBFBF"/>
          </w:tcPr>
          <w:p w14:paraId="751D708F" w14:textId="77777777" w:rsidR="00AB6D8A" w:rsidRPr="00EE1A6E" w:rsidRDefault="00AB6D8A" w:rsidP="00983587">
            <w:pPr>
              <w:spacing w:beforeAutospacing="1"/>
              <w:ind w:right="430"/>
              <w:jc w:val="center"/>
              <w:rPr>
                <w:rFonts w:ascii="Arial" w:hAnsi="Arial" w:cs="Arial"/>
                <w:b/>
                <w:sz w:val="18"/>
                <w:szCs w:val="18"/>
              </w:rPr>
            </w:pPr>
          </w:p>
        </w:tc>
        <w:tc>
          <w:tcPr>
            <w:tcW w:w="5353" w:type="dxa"/>
            <w:shd w:val="clear" w:color="auto" w:fill="BFBFBF"/>
            <w:vAlign w:val="center"/>
          </w:tcPr>
          <w:p w14:paraId="05741D68" w14:textId="77777777" w:rsidR="00AB6D8A" w:rsidRPr="00EE1A6E" w:rsidRDefault="00AB6D8A" w:rsidP="00983587">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60" w:type="dxa"/>
            <w:tcBorders>
              <w:bottom w:val="single" w:sz="4" w:space="0" w:color="000000"/>
            </w:tcBorders>
            <w:shd w:val="clear" w:color="auto" w:fill="BFBFBF"/>
            <w:textDirection w:val="btLr"/>
          </w:tcPr>
          <w:p w14:paraId="5298D135" w14:textId="77777777" w:rsidR="00AB6D8A" w:rsidRPr="00EE1A6E" w:rsidRDefault="00AB6D8A" w:rsidP="00983587">
            <w:pPr>
              <w:spacing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16" w:type="dxa"/>
            <w:shd w:val="clear" w:color="auto" w:fill="BFBFBF"/>
            <w:vAlign w:val="center"/>
          </w:tcPr>
          <w:p w14:paraId="4B9EC175" w14:textId="77777777" w:rsidR="00AB6D8A" w:rsidRPr="00EE1A6E" w:rsidRDefault="00AB6D8A" w:rsidP="00983587">
            <w:pPr>
              <w:spacing w:before="100"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60" w:type="dxa"/>
            <w:tcBorders>
              <w:bottom w:val="single" w:sz="4" w:space="0" w:color="000000"/>
            </w:tcBorders>
            <w:shd w:val="clear" w:color="auto" w:fill="BFBFBF"/>
            <w:textDirection w:val="btLr"/>
          </w:tcPr>
          <w:p w14:paraId="2470923A" w14:textId="77777777" w:rsidR="00AB6D8A" w:rsidRPr="00EE1A6E" w:rsidRDefault="00AB6D8A" w:rsidP="00983587">
            <w:pPr>
              <w:spacing w:beforeAutospacing="1"/>
              <w:ind w:left="113" w:right="113"/>
              <w:jc w:val="right"/>
              <w:rPr>
                <w:rFonts w:ascii="Arial" w:hAnsi="Arial" w:cs="Arial"/>
                <w:b/>
                <w:sz w:val="18"/>
                <w:szCs w:val="18"/>
              </w:rPr>
            </w:pPr>
            <w:r w:rsidRPr="00EE1A6E">
              <w:rPr>
                <w:rFonts w:ascii="Arial" w:hAnsi="Arial" w:cs="Arial"/>
                <w:b/>
                <w:sz w:val="18"/>
                <w:szCs w:val="18"/>
              </w:rPr>
              <w:t>Impact Significance WM</w:t>
            </w:r>
          </w:p>
        </w:tc>
      </w:tr>
      <w:tr w:rsidR="00AB6D8A" w:rsidRPr="00EE1A6E" w14:paraId="00BCAE88" w14:textId="77777777" w:rsidTr="002A2E29">
        <w:trPr>
          <w:cantSplit/>
          <w:trHeight w:val="208"/>
        </w:trPr>
        <w:tc>
          <w:tcPr>
            <w:tcW w:w="418" w:type="dxa"/>
            <w:shd w:val="clear" w:color="auto" w:fill="D9D9D9" w:themeFill="background1" w:themeFillShade="D9"/>
          </w:tcPr>
          <w:p w14:paraId="4824BD6A"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289" w:type="dxa"/>
            <w:gridSpan w:val="4"/>
            <w:shd w:val="clear" w:color="auto" w:fill="D9D9D9" w:themeFill="background1" w:themeFillShade="D9"/>
            <w:vAlign w:val="center"/>
          </w:tcPr>
          <w:p w14:paraId="44836B6B" w14:textId="77777777" w:rsidR="00AB6D8A" w:rsidRPr="00EE1A6E" w:rsidRDefault="00AB6D8A" w:rsidP="00983587">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Direct Impacts:</w:t>
            </w:r>
          </w:p>
        </w:tc>
      </w:tr>
      <w:tr w:rsidR="00BF1791" w:rsidRPr="00EE1A6E" w14:paraId="4EC024FD" w14:textId="77777777" w:rsidTr="00D37AE1">
        <w:trPr>
          <w:cantSplit/>
          <w:trHeight w:val="6827"/>
        </w:trPr>
        <w:tc>
          <w:tcPr>
            <w:tcW w:w="418" w:type="dxa"/>
          </w:tcPr>
          <w:p w14:paraId="618055E5" w14:textId="77777777" w:rsidR="00BF1791" w:rsidRPr="00EE1A6E" w:rsidRDefault="00BF1791" w:rsidP="00DA10C9">
            <w:pPr>
              <w:spacing w:line="312" w:lineRule="auto"/>
              <w:jc w:val="center"/>
              <w:rPr>
                <w:rFonts w:ascii="Arial" w:hAnsi="Arial" w:cs="Arial"/>
                <w:b/>
                <w:sz w:val="18"/>
                <w:szCs w:val="18"/>
              </w:rPr>
            </w:pPr>
            <w:r w:rsidRPr="00EE1A6E">
              <w:rPr>
                <w:rFonts w:ascii="Arial" w:hAnsi="Arial" w:cs="Arial"/>
                <w:b/>
                <w:sz w:val="18"/>
                <w:szCs w:val="18"/>
              </w:rPr>
              <w:t>1</w:t>
            </w:r>
          </w:p>
        </w:tc>
        <w:tc>
          <w:tcPr>
            <w:tcW w:w="5353" w:type="dxa"/>
            <w:shd w:val="clear" w:color="auto" w:fill="auto"/>
          </w:tcPr>
          <w:p w14:paraId="136C1EC4" w14:textId="77777777" w:rsidR="00BF1791" w:rsidRPr="00EE1A6E" w:rsidRDefault="00BF1791" w:rsidP="00DA10C9">
            <w:pPr>
              <w:spacing w:line="312" w:lineRule="auto"/>
              <w:jc w:val="both"/>
              <w:rPr>
                <w:rFonts w:ascii="Arial" w:hAnsi="Arial" w:cs="Arial"/>
                <w:b/>
                <w:sz w:val="18"/>
                <w:szCs w:val="18"/>
              </w:rPr>
            </w:pPr>
            <w:r w:rsidRPr="00EE1A6E">
              <w:rPr>
                <w:rFonts w:ascii="Arial" w:hAnsi="Arial" w:cs="Arial"/>
                <w:b/>
                <w:sz w:val="18"/>
                <w:szCs w:val="18"/>
              </w:rPr>
              <w:t>LOSS OF FLORA BIODIVERSITY &amp; HABITAT DESTRUCTION OR MODIFICATION</w:t>
            </w:r>
          </w:p>
          <w:p w14:paraId="35E50BB6" w14:textId="77777777" w:rsidR="00BF1791" w:rsidRPr="00EE1A6E" w:rsidRDefault="00BF1791" w:rsidP="00DA10C9">
            <w:pPr>
              <w:spacing w:line="312" w:lineRule="auto"/>
              <w:jc w:val="both"/>
              <w:rPr>
                <w:rFonts w:ascii="Arial" w:hAnsi="Arial" w:cs="Arial"/>
                <w:sz w:val="18"/>
                <w:szCs w:val="18"/>
              </w:rPr>
            </w:pPr>
            <w:r w:rsidRPr="00EE1A6E">
              <w:rPr>
                <w:rFonts w:ascii="Arial" w:hAnsi="Arial" w:cs="Arial"/>
                <w:sz w:val="18"/>
                <w:szCs w:val="18"/>
              </w:rPr>
              <w:t>This impact is rated as low to negligible due to degraded/ modified state of the natural environment. Three vegetation units were identified on the site by the specialist:</w:t>
            </w:r>
          </w:p>
          <w:p w14:paraId="2EFF1C09" w14:textId="77777777" w:rsidR="00BF1791" w:rsidRPr="00EE1A6E" w:rsidRDefault="00BF1791" w:rsidP="00731F11">
            <w:pPr>
              <w:pStyle w:val="ListParagraph"/>
              <w:numPr>
                <w:ilvl w:val="0"/>
                <w:numId w:val="43"/>
              </w:numPr>
              <w:spacing w:line="312" w:lineRule="auto"/>
              <w:ind w:left="575" w:hanging="284"/>
              <w:jc w:val="both"/>
              <w:rPr>
                <w:rFonts w:ascii="Arial" w:hAnsi="Arial" w:cs="Arial"/>
                <w:sz w:val="18"/>
                <w:szCs w:val="18"/>
              </w:rPr>
            </w:pPr>
            <w:r w:rsidRPr="00EE1A6E">
              <w:rPr>
                <w:rFonts w:ascii="Arial" w:hAnsi="Arial" w:cs="Arial"/>
                <w:sz w:val="18"/>
                <w:szCs w:val="18"/>
              </w:rPr>
              <w:t>Cultivated land with zero sensitivity and only a few pioneer grasses and exotic weeds;</w:t>
            </w:r>
          </w:p>
          <w:p w14:paraId="0BE353B9" w14:textId="77777777" w:rsidR="00BF1791" w:rsidRPr="00EE1A6E" w:rsidRDefault="00BF1791" w:rsidP="00731F11">
            <w:pPr>
              <w:pStyle w:val="ListParagraph"/>
              <w:numPr>
                <w:ilvl w:val="0"/>
                <w:numId w:val="43"/>
              </w:numPr>
              <w:spacing w:line="312" w:lineRule="auto"/>
              <w:ind w:left="575" w:hanging="284"/>
              <w:jc w:val="both"/>
              <w:rPr>
                <w:rFonts w:ascii="Arial" w:hAnsi="Arial" w:cs="Arial"/>
                <w:sz w:val="18"/>
                <w:szCs w:val="18"/>
              </w:rPr>
            </w:pPr>
            <w:r w:rsidRPr="00EE1A6E">
              <w:rPr>
                <w:rFonts w:ascii="Arial" w:hAnsi="Arial" w:cs="Arial"/>
                <w:sz w:val="18"/>
                <w:szCs w:val="18"/>
              </w:rPr>
              <w:t>Degraded grassland with a low sensitivity;</w:t>
            </w:r>
          </w:p>
          <w:p w14:paraId="2B0F9A81" w14:textId="77777777" w:rsidR="00BF1791" w:rsidRPr="00EE1A6E" w:rsidRDefault="00BF1791" w:rsidP="00731F11">
            <w:pPr>
              <w:pStyle w:val="ListParagraph"/>
              <w:numPr>
                <w:ilvl w:val="0"/>
                <w:numId w:val="43"/>
              </w:numPr>
              <w:spacing w:line="312" w:lineRule="auto"/>
              <w:ind w:left="575" w:hanging="284"/>
              <w:jc w:val="both"/>
              <w:rPr>
                <w:rFonts w:ascii="Arial" w:hAnsi="Arial" w:cs="Arial"/>
                <w:sz w:val="18"/>
                <w:szCs w:val="18"/>
              </w:rPr>
            </w:pPr>
            <w:r w:rsidRPr="00EE1A6E">
              <w:rPr>
                <w:rFonts w:ascii="Arial" w:hAnsi="Arial" w:cs="Arial"/>
                <w:sz w:val="18"/>
                <w:szCs w:val="18"/>
              </w:rPr>
              <w:t xml:space="preserve">The artificial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canals representing degraded areas with a medium to low sensitivity with limited ecosystem and hydrological functionalities.</w:t>
            </w:r>
          </w:p>
          <w:p w14:paraId="10A7067B" w14:textId="77777777" w:rsidR="00BF1791" w:rsidRPr="00EE1A6E" w:rsidRDefault="00BF1791" w:rsidP="00DA10C9">
            <w:pPr>
              <w:spacing w:line="312" w:lineRule="auto"/>
              <w:jc w:val="both"/>
              <w:rPr>
                <w:rFonts w:ascii="Arial" w:hAnsi="Arial" w:cs="Arial"/>
                <w:sz w:val="18"/>
                <w:szCs w:val="18"/>
              </w:rPr>
            </w:pPr>
            <w:r w:rsidRPr="00EE1A6E">
              <w:rPr>
                <w:rFonts w:ascii="Arial" w:hAnsi="Arial" w:cs="Arial"/>
                <w:sz w:val="18"/>
                <w:szCs w:val="18"/>
              </w:rPr>
              <w:t>This impact assesses the impact on flora species on site as a result of a loss of biodiversity and habitat through clearing of natural vegetation for the site and servitudes.</w:t>
            </w:r>
          </w:p>
          <w:p w14:paraId="72B05853" w14:textId="77777777" w:rsidR="00DA10C9" w:rsidRPr="00EE1A6E" w:rsidRDefault="00DA10C9" w:rsidP="00DA10C9">
            <w:pPr>
              <w:spacing w:line="312" w:lineRule="auto"/>
              <w:jc w:val="both"/>
              <w:rPr>
                <w:rFonts w:ascii="Arial" w:hAnsi="Arial" w:cs="Arial"/>
                <w:sz w:val="18"/>
                <w:szCs w:val="18"/>
              </w:rPr>
            </w:pPr>
          </w:p>
          <w:p w14:paraId="72395878" w14:textId="1AE15980" w:rsidR="00BF1791" w:rsidRPr="00EE1A6E" w:rsidRDefault="00DA10C9" w:rsidP="00DA10C9">
            <w:pPr>
              <w:spacing w:line="312" w:lineRule="auto"/>
              <w:jc w:val="both"/>
              <w:rPr>
                <w:rFonts w:ascii="Arial" w:hAnsi="Arial" w:cs="Arial"/>
                <w:sz w:val="18"/>
                <w:szCs w:val="18"/>
              </w:rPr>
            </w:pPr>
            <w:r w:rsidRPr="00EE1A6E">
              <w:rPr>
                <w:rFonts w:ascii="Arial" w:hAnsi="Arial" w:cs="Arial"/>
                <w:sz w:val="18"/>
                <w:szCs w:val="18"/>
              </w:rPr>
              <w:t>This impact will be higher for the alternative as th</w:t>
            </w:r>
            <w:r w:rsidR="00217D68" w:rsidRPr="00EE1A6E">
              <w:rPr>
                <w:rFonts w:ascii="Arial" w:hAnsi="Arial" w:cs="Arial"/>
                <w:sz w:val="18"/>
                <w:szCs w:val="18"/>
              </w:rPr>
              <w:t xml:space="preserve">is </w:t>
            </w:r>
            <w:r w:rsidR="007C34D5">
              <w:rPr>
                <w:rFonts w:ascii="Arial" w:hAnsi="Arial" w:cs="Arial"/>
                <w:sz w:val="18"/>
                <w:szCs w:val="18"/>
              </w:rPr>
              <w:t>layout design</w:t>
            </w:r>
            <w:r w:rsidR="00217D68" w:rsidRPr="00EE1A6E">
              <w:rPr>
                <w:rFonts w:ascii="Arial" w:hAnsi="Arial" w:cs="Arial"/>
                <w:sz w:val="18"/>
                <w:szCs w:val="18"/>
              </w:rPr>
              <w:t xml:space="preserve"> does not include a</w:t>
            </w:r>
            <w:r w:rsidRPr="00EE1A6E">
              <w:rPr>
                <w:rFonts w:ascii="Arial" w:hAnsi="Arial" w:cs="Arial"/>
                <w:sz w:val="18"/>
                <w:szCs w:val="18"/>
              </w:rPr>
              <w:t xml:space="preserve"> buffer area between the site footprint and the</w:t>
            </w:r>
            <w:r w:rsidR="00D61E38" w:rsidRPr="00EE1A6E">
              <w:rPr>
                <w:rFonts w:ascii="Arial" w:hAnsi="Arial" w:cs="Arial"/>
                <w:sz w:val="18"/>
                <w:szCs w:val="18"/>
              </w:rPr>
              <w:t xml:space="preserve"> drainage line</w:t>
            </w:r>
            <w:r w:rsidRPr="00EE1A6E">
              <w:rPr>
                <w:rFonts w:ascii="Arial" w:hAnsi="Arial" w:cs="Arial"/>
                <w:sz w:val="18"/>
                <w:szCs w:val="18"/>
              </w:rPr>
              <w:t xml:space="preserve"> </w:t>
            </w:r>
            <w:r w:rsidR="00D61E38" w:rsidRPr="00EE1A6E">
              <w:rPr>
                <w:rFonts w:ascii="Arial" w:hAnsi="Arial" w:cs="Arial"/>
                <w:sz w:val="18"/>
                <w:szCs w:val="18"/>
              </w:rPr>
              <w:t>(</w:t>
            </w:r>
            <w:r w:rsidRPr="00EE1A6E">
              <w:rPr>
                <w:rFonts w:ascii="Arial" w:hAnsi="Arial" w:cs="Arial"/>
                <w:sz w:val="18"/>
                <w:szCs w:val="18"/>
              </w:rPr>
              <w:t xml:space="preserve">artificial </w:t>
            </w:r>
            <w:r w:rsidR="00217D68" w:rsidRPr="00EE1A6E">
              <w:rPr>
                <w:rFonts w:ascii="Arial" w:hAnsi="Arial" w:cs="Arial"/>
                <w:sz w:val="18"/>
                <w:szCs w:val="18"/>
              </w:rPr>
              <w:t>temporary wetland</w:t>
            </w:r>
            <w:r w:rsidR="00D61E38" w:rsidRPr="00EE1A6E">
              <w:rPr>
                <w:rFonts w:ascii="Arial" w:hAnsi="Arial" w:cs="Arial"/>
                <w:sz w:val="18"/>
                <w:szCs w:val="18"/>
              </w:rPr>
              <w:t>)</w:t>
            </w:r>
            <w:r w:rsidR="007647D4">
              <w:rPr>
                <w:rFonts w:ascii="Arial" w:hAnsi="Arial" w:cs="Arial"/>
                <w:sz w:val="18"/>
                <w:szCs w:val="18"/>
              </w:rPr>
              <w:t xml:space="preserve">. The rating would also be higher </w:t>
            </w:r>
            <w:r w:rsidR="007647D4" w:rsidRPr="00FA0636">
              <w:rPr>
                <w:rFonts w:ascii="Arial" w:hAnsi="Arial" w:cs="Arial"/>
                <w:sz w:val="18"/>
                <w:szCs w:val="18"/>
              </w:rPr>
              <w:t>due to the pylons for the overhead power line</w:t>
            </w:r>
            <w:r w:rsidR="007647D4">
              <w:rPr>
                <w:rFonts w:ascii="Arial" w:hAnsi="Arial" w:cs="Arial"/>
                <w:sz w:val="18"/>
                <w:szCs w:val="18"/>
              </w:rPr>
              <w:t xml:space="preserve">, one of which </w:t>
            </w:r>
            <w:r w:rsidR="007647D4" w:rsidRPr="00FA0636">
              <w:rPr>
                <w:rFonts w:ascii="Arial" w:hAnsi="Arial" w:cs="Arial"/>
                <w:sz w:val="18"/>
                <w:szCs w:val="18"/>
              </w:rPr>
              <w:t>will</w:t>
            </w:r>
            <w:r w:rsidR="00E97DFB">
              <w:rPr>
                <w:rFonts w:ascii="Arial" w:hAnsi="Arial" w:cs="Arial"/>
                <w:sz w:val="18"/>
                <w:szCs w:val="18"/>
              </w:rPr>
              <w:t xml:space="preserve"> be located in the wetland zone and also due to the road which would’ve been constructed over the artificial wetland.</w:t>
            </w:r>
          </w:p>
          <w:p w14:paraId="1D03D83A" w14:textId="77777777" w:rsidR="00DA10C9" w:rsidRPr="00EE1A6E" w:rsidRDefault="00DA10C9" w:rsidP="00DA10C9">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F1791" w:rsidRPr="00EE1A6E" w14:paraId="1A0B4D98" w14:textId="77777777" w:rsidTr="00DA10C9">
              <w:trPr>
                <w:trHeight w:val="225"/>
              </w:trPr>
              <w:tc>
                <w:tcPr>
                  <w:tcW w:w="608" w:type="dxa"/>
                  <w:shd w:val="clear" w:color="auto" w:fill="CCCCCC"/>
                  <w:vAlign w:val="center"/>
                </w:tcPr>
                <w:p w14:paraId="378ADA73" w14:textId="77777777" w:rsidR="00BF1791" w:rsidRPr="00EE1A6E" w:rsidRDefault="00BF1791" w:rsidP="00DA10C9">
                  <w:pPr>
                    <w:pStyle w:val="Table"/>
                    <w:spacing w:beforeAutospacing="1"/>
                    <w:ind w:right="-340"/>
                    <w:jc w:val="left"/>
                    <w:rPr>
                      <w:sz w:val="16"/>
                      <w:szCs w:val="16"/>
                    </w:rPr>
                  </w:pPr>
                </w:p>
              </w:tc>
              <w:tc>
                <w:tcPr>
                  <w:tcW w:w="360" w:type="dxa"/>
                  <w:shd w:val="clear" w:color="auto" w:fill="CCCCCC"/>
                  <w:vAlign w:val="center"/>
                </w:tcPr>
                <w:p w14:paraId="64EB3C27" w14:textId="77777777" w:rsidR="00BF1791" w:rsidRPr="00EE1A6E" w:rsidRDefault="00BF1791" w:rsidP="00DA10C9">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F6F7DDC" w14:textId="77777777" w:rsidR="00BF1791" w:rsidRPr="00EE1A6E" w:rsidRDefault="00BF1791" w:rsidP="00DA10C9">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33C24A8" w14:textId="77777777" w:rsidR="00BF1791" w:rsidRPr="00EE1A6E" w:rsidRDefault="00BF1791" w:rsidP="00DA10C9">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55722AA" w14:textId="77777777" w:rsidR="00BF1791" w:rsidRPr="00EE1A6E" w:rsidRDefault="00BF1791" w:rsidP="00DA10C9">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AD9A13C" w14:textId="77777777" w:rsidR="00BF1791" w:rsidRPr="00EE1A6E" w:rsidRDefault="00BF1791" w:rsidP="00DA10C9">
                  <w:pPr>
                    <w:pStyle w:val="Table"/>
                    <w:spacing w:beforeAutospacing="1"/>
                    <w:ind w:right="-340"/>
                    <w:jc w:val="left"/>
                    <w:rPr>
                      <w:sz w:val="16"/>
                      <w:szCs w:val="16"/>
                    </w:rPr>
                  </w:pPr>
                  <w:r w:rsidRPr="00EE1A6E">
                    <w:rPr>
                      <w:sz w:val="16"/>
                      <w:szCs w:val="16"/>
                    </w:rPr>
                    <w:t>S</w:t>
                  </w:r>
                </w:p>
              </w:tc>
            </w:tr>
            <w:tr w:rsidR="00BF1791" w:rsidRPr="00EE1A6E" w14:paraId="5F538D69" w14:textId="77777777" w:rsidTr="00DA10C9">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EAC8F0B" w14:textId="77777777" w:rsidR="00BF1791" w:rsidRPr="00EE1A6E" w:rsidRDefault="00BF1791" w:rsidP="00DA10C9">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87621" w14:textId="77777777" w:rsidR="00BF1791" w:rsidRPr="00EE1A6E" w:rsidRDefault="00BF1791" w:rsidP="00DA10C9">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C7B9" w14:textId="77777777" w:rsidR="00BF1791" w:rsidRPr="00EE1A6E" w:rsidRDefault="00BF1791" w:rsidP="00DA10C9">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2E83D" w14:textId="77777777" w:rsidR="00BF1791" w:rsidRPr="00EE1A6E" w:rsidRDefault="00DA10C9" w:rsidP="00DA10C9">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3272" w14:textId="77777777" w:rsidR="00BF1791" w:rsidRPr="00EE1A6E" w:rsidRDefault="00BF1791" w:rsidP="00DA10C9">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350016C" w14:textId="77777777" w:rsidR="00BF1791" w:rsidRPr="00EE1A6E" w:rsidRDefault="00DA10C9" w:rsidP="00DA10C9">
                  <w:pPr>
                    <w:pStyle w:val="Table"/>
                    <w:spacing w:beforeAutospacing="1"/>
                    <w:ind w:right="-340"/>
                    <w:jc w:val="left"/>
                    <w:rPr>
                      <w:sz w:val="16"/>
                      <w:szCs w:val="16"/>
                    </w:rPr>
                  </w:pPr>
                  <w:r w:rsidRPr="00EE1A6E">
                    <w:rPr>
                      <w:sz w:val="16"/>
                      <w:szCs w:val="16"/>
                    </w:rPr>
                    <w:t>52</w:t>
                  </w:r>
                </w:p>
              </w:tc>
            </w:tr>
            <w:tr w:rsidR="00BF1791" w:rsidRPr="00EE1A6E" w14:paraId="6F395ACB" w14:textId="77777777" w:rsidTr="00DA10C9">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364D4AE" w14:textId="77777777" w:rsidR="00BF1791" w:rsidRPr="00EE1A6E" w:rsidRDefault="00BF1791" w:rsidP="00DA10C9">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E163" w14:textId="77777777" w:rsidR="00BF1791" w:rsidRPr="00EE1A6E" w:rsidRDefault="00BF1791" w:rsidP="00DA10C9">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8C6D" w14:textId="77777777" w:rsidR="00BF1791" w:rsidRPr="00EE1A6E" w:rsidRDefault="00BF1791" w:rsidP="00DA10C9">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F602" w14:textId="77777777" w:rsidR="00BF1791" w:rsidRPr="00EE1A6E" w:rsidRDefault="00DA10C9" w:rsidP="00DA10C9">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7E5A" w14:textId="77777777" w:rsidR="00BF1791" w:rsidRPr="00EE1A6E" w:rsidRDefault="00BF1791" w:rsidP="00DA10C9">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19AEB15" w14:textId="77777777" w:rsidR="00BF1791" w:rsidRPr="00EE1A6E" w:rsidRDefault="00DA10C9" w:rsidP="00DA10C9">
                  <w:pPr>
                    <w:pStyle w:val="Table"/>
                    <w:spacing w:beforeAutospacing="1"/>
                    <w:ind w:right="-340"/>
                    <w:jc w:val="left"/>
                    <w:rPr>
                      <w:sz w:val="16"/>
                      <w:szCs w:val="16"/>
                    </w:rPr>
                  </w:pPr>
                  <w:r w:rsidRPr="00EE1A6E">
                    <w:rPr>
                      <w:sz w:val="16"/>
                      <w:szCs w:val="16"/>
                    </w:rPr>
                    <w:t>26</w:t>
                  </w:r>
                </w:p>
              </w:tc>
            </w:tr>
          </w:tbl>
          <w:p w14:paraId="065D199B" w14:textId="77777777" w:rsidR="00BF1791" w:rsidRPr="00EE1A6E" w:rsidRDefault="00BF1791" w:rsidP="00DA10C9">
            <w:pPr>
              <w:tabs>
                <w:tab w:val="left" w:pos="-221"/>
                <w:tab w:val="left" w:pos="204"/>
                <w:tab w:val="left" w:pos="1134"/>
                <w:tab w:val="left" w:pos="1701"/>
                <w:tab w:val="right" w:pos="9214"/>
              </w:tabs>
              <w:spacing w:before="100" w:beforeAutospacing="1"/>
              <w:ind w:right="430"/>
              <w:jc w:val="both"/>
              <w:rPr>
                <w:rFonts w:ascii="Arial" w:hAnsi="Arial" w:cs="Arial"/>
                <w:sz w:val="18"/>
                <w:szCs w:val="18"/>
              </w:rPr>
            </w:pPr>
          </w:p>
        </w:tc>
        <w:tc>
          <w:tcPr>
            <w:tcW w:w="860" w:type="dxa"/>
            <w:tcBorders>
              <w:bottom w:val="single" w:sz="4" w:space="0" w:color="000000"/>
            </w:tcBorders>
            <w:shd w:val="clear" w:color="auto" w:fill="FFC000"/>
            <w:textDirection w:val="btLr"/>
          </w:tcPr>
          <w:p w14:paraId="3CAC0C87" w14:textId="77777777" w:rsidR="00BF1791" w:rsidRPr="00EE1A6E" w:rsidRDefault="00DA10C9" w:rsidP="00DA10C9">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(52)</w:t>
            </w:r>
          </w:p>
        </w:tc>
        <w:tc>
          <w:tcPr>
            <w:tcW w:w="7216" w:type="dxa"/>
            <w:shd w:val="clear" w:color="auto" w:fill="auto"/>
          </w:tcPr>
          <w:p w14:paraId="2F6959E1"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An important aspect relating to the proposed development should be to protect and manage the biodiversity (structure and species composition) of the Central Sandy Bushveld vegetation type which are represented in the project area. The following general management measures and guidelines should be implemented: </w:t>
            </w:r>
          </w:p>
          <w:p w14:paraId="77A9E779"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development activities should be restricted to specific recommended areas and should be approved by the ECO.</w:t>
            </w:r>
          </w:p>
          <w:p w14:paraId="4C220BE3" w14:textId="5F38B6FA"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Vegetation removal should be kept to a minimum; the construction footprint</w:t>
            </w:r>
            <w:r w:rsidR="00D61E38" w:rsidRPr="00EE1A6E">
              <w:rPr>
                <w:rFonts w:ascii="Arial" w:hAnsi="Arial" w:cs="Arial"/>
                <w:sz w:val="18"/>
                <w:szCs w:val="18"/>
              </w:rPr>
              <w:t xml:space="preserve"> and</w:t>
            </w:r>
            <w:r w:rsidRPr="00EE1A6E">
              <w:rPr>
                <w:rFonts w:ascii="Arial" w:hAnsi="Arial" w:cs="Arial"/>
                <w:sz w:val="18"/>
                <w:szCs w:val="18"/>
              </w:rPr>
              <w:t xml:space="preserve"> laydown </w:t>
            </w:r>
            <w:r w:rsidR="00D61E38" w:rsidRPr="00EE1A6E">
              <w:rPr>
                <w:rFonts w:ascii="Arial" w:hAnsi="Arial" w:cs="Arial"/>
                <w:sz w:val="18"/>
                <w:szCs w:val="18"/>
              </w:rPr>
              <w:t xml:space="preserve">areas </w:t>
            </w:r>
            <w:r w:rsidRPr="00EE1A6E">
              <w:rPr>
                <w:rFonts w:ascii="Arial" w:hAnsi="Arial" w:cs="Arial"/>
                <w:sz w:val="18"/>
                <w:szCs w:val="18"/>
              </w:rPr>
              <w:t>must be clearly demarcated prior to the commencement of de-bushing in order to avoid unnecessary damage to vegetation.</w:t>
            </w:r>
          </w:p>
          <w:p w14:paraId="512ED1EA"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few taller than 3m indigenous trees along the proposed powerline servitude provide resting/perching sites for larger birds like vultures, birds of prey, arboreal reptiles and mammals that might occur/pass through the area and should preferably be preserved. These larger trees should be protected as far as possible and be incorporated as part of the landscaping of</w:t>
            </w:r>
            <w:r w:rsidR="005C0448" w:rsidRPr="00EE1A6E">
              <w:rPr>
                <w:rFonts w:ascii="Arial" w:hAnsi="Arial" w:cs="Arial"/>
                <w:sz w:val="18"/>
                <w:szCs w:val="18"/>
              </w:rPr>
              <w:t xml:space="preserve"> future development in the area.</w:t>
            </w:r>
          </w:p>
          <w:p w14:paraId="566605BC"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and plant must not be allowed to operate outside of the site boundary and designated access routes.</w:t>
            </w:r>
          </w:p>
          <w:p w14:paraId="22F6DF4E"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must be restricted to using existing roads and access routes as far as practically possible in order to reduce the impact on natural vegetation.</w:t>
            </w:r>
          </w:p>
          <w:p w14:paraId="73E17D4A"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collection of firewood or plants for medicinal purposes is prohibited, unless they have specifically been earmarked for removal for construction purposes. </w:t>
            </w:r>
          </w:p>
          <w:p w14:paraId="2C906470"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Training must be given to all employees of contractors, sub-contractors and service providers who will be operating on site in order to ensure that all employees know their roles and responsibilities in managing the environmental impact.</w:t>
            </w:r>
          </w:p>
          <w:p w14:paraId="3A69ED89" w14:textId="77777777" w:rsidR="00BF1791" w:rsidRPr="00EE1A6E" w:rsidRDefault="00BF1791" w:rsidP="00DA10C9">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rehabilitation plan should be developed and implemented as part of the solar plant and power line developments.</w:t>
            </w:r>
          </w:p>
        </w:tc>
        <w:tc>
          <w:tcPr>
            <w:tcW w:w="860" w:type="dxa"/>
            <w:shd w:val="clear" w:color="auto" w:fill="92D050"/>
            <w:textDirection w:val="btLr"/>
          </w:tcPr>
          <w:p w14:paraId="0CCA7A3D" w14:textId="77777777" w:rsidR="00BF1791" w:rsidRPr="00EE1A6E" w:rsidRDefault="00DA10C9" w:rsidP="00DA10C9">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r>
      <w:tr w:rsidR="00AB6D8A" w:rsidRPr="00EE1A6E" w14:paraId="18424AFF" w14:textId="77777777" w:rsidTr="00D37AE1">
        <w:trPr>
          <w:cantSplit/>
          <w:trHeight w:val="567"/>
        </w:trPr>
        <w:tc>
          <w:tcPr>
            <w:tcW w:w="418" w:type="dxa"/>
          </w:tcPr>
          <w:p w14:paraId="3C57EBE8"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2</w:t>
            </w:r>
          </w:p>
        </w:tc>
        <w:tc>
          <w:tcPr>
            <w:tcW w:w="5353" w:type="dxa"/>
            <w:shd w:val="clear" w:color="auto" w:fill="auto"/>
          </w:tcPr>
          <w:p w14:paraId="1401EFA3"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 xml:space="preserve">LOSS OF FAUNA BIODIVERSITY &amp; HABITAT </w:t>
            </w:r>
          </w:p>
          <w:p w14:paraId="2952F737"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Negative impact on fauna species on site as a result of a loss of habitat through clearing of natural vegetation for the development and through irrespon</w:t>
            </w:r>
            <w:r w:rsidR="00CB3232" w:rsidRPr="00EE1A6E">
              <w:rPr>
                <w:rFonts w:ascii="Arial" w:hAnsi="Arial" w:cs="Arial"/>
                <w:sz w:val="18"/>
                <w:szCs w:val="18"/>
              </w:rPr>
              <w:t>sible behaviour of individuals.</w:t>
            </w:r>
          </w:p>
          <w:p w14:paraId="6EE2B8E4"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096A8F3E" w14:textId="77777777" w:rsidTr="00983587">
              <w:trPr>
                <w:trHeight w:val="225"/>
              </w:trPr>
              <w:tc>
                <w:tcPr>
                  <w:tcW w:w="608" w:type="dxa"/>
                  <w:shd w:val="clear" w:color="auto" w:fill="CCCCCC"/>
                  <w:vAlign w:val="center"/>
                </w:tcPr>
                <w:p w14:paraId="0ADC00B6"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3513FF97"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B41038B"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831D478"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AB0EBCA"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0528950"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5C87B250"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805F472"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98B8"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CD7"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5A00"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A29E" w14:textId="77777777" w:rsidR="00AB6D8A" w:rsidRPr="00EE1A6E" w:rsidRDefault="00FA32AC"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6816189" w14:textId="77777777" w:rsidR="00AB6D8A" w:rsidRPr="00EE1A6E" w:rsidRDefault="00FA32AC" w:rsidP="00FA32AC">
                  <w:pPr>
                    <w:pStyle w:val="Table"/>
                    <w:spacing w:beforeAutospacing="1"/>
                    <w:ind w:right="-340"/>
                    <w:jc w:val="left"/>
                    <w:rPr>
                      <w:sz w:val="16"/>
                      <w:szCs w:val="16"/>
                    </w:rPr>
                  </w:pPr>
                  <w:r w:rsidRPr="00EE1A6E">
                    <w:rPr>
                      <w:sz w:val="16"/>
                      <w:szCs w:val="16"/>
                    </w:rPr>
                    <w:t>52</w:t>
                  </w:r>
                </w:p>
              </w:tc>
            </w:tr>
            <w:tr w:rsidR="00AB6D8A" w:rsidRPr="00EE1A6E" w14:paraId="28467B70"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CD0967B"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CA58"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6DC1"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282" w14:textId="77777777" w:rsidR="00AB6D8A" w:rsidRPr="00EE1A6E" w:rsidRDefault="00FA32AC"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C68E" w14:textId="77777777" w:rsidR="00AB6D8A" w:rsidRPr="00EE1A6E" w:rsidRDefault="00FA32AC"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01A33EB" w14:textId="77777777" w:rsidR="00AB6D8A" w:rsidRPr="00EE1A6E" w:rsidRDefault="00FA32AC" w:rsidP="00983587">
                  <w:pPr>
                    <w:pStyle w:val="Table"/>
                    <w:spacing w:beforeAutospacing="1"/>
                    <w:ind w:right="-340"/>
                    <w:jc w:val="left"/>
                    <w:rPr>
                      <w:sz w:val="16"/>
                      <w:szCs w:val="16"/>
                    </w:rPr>
                  </w:pPr>
                  <w:r w:rsidRPr="00EE1A6E">
                    <w:rPr>
                      <w:sz w:val="16"/>
                      <w:szCs w:val="16"/>
                    </w:rPr>
                    <w:t>36</w:t>
                  </w:r>
                </w:p>
              </w:tc>
            </w:tr>
          </w:tbl>
          <w:p w14:paraId="32FA52F4"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484D1742" w14:textId="77777777" w:rsidR="00AB6D8A" w:rsidRPr="00EE1A6E" w:rsidRDefault="00FA32AC"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(52</w:t>
            </w:r>
            <w:r w:rsidR="00AB6D8A" w:rsidRPr="00EE1A6E">
              <w:rPr>
                <w:rFonts w:ascii="Arial" w:hAnsi="Arial" w:cs="Arial"/>
                <w:b/>
                <w:sz w:val="18"/>
                <w:szCs w:val="18"/>
              </w:rPr>
              <w:t>)</w:t>
            </w:r>
          </w:p>
        </w:tc>
        <w:tc>
          <w:tcPr>
            <w:tcW w:w="7216" w:type="dxa"/>
            <w:shd w:val="clear" w:color="auto" w:fill="auto"/>
          </w:tcPr>
          <w:p w14:paraId="508216CB" w14:textId="364A13CB"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w:t>
            </w:r>
            <w:r w:rsidR="00D61E38" w:rsidRPr="00EE1A6E">
              <w:rPr>
                <w:rFonts w:ascii="Arial" w:hAnsi="Arial" w:cs="Arial"/>
                <w:sz w:val="18"/>
                <w:szCs w:val="18"/>
              </w:rPr>
              <w:t>he construction footprint and</w:t>
            </w:r>
            <w:r w:rsidRPr="00EE1A6E">
              <w:rPr>
                <w:rFonts w:ascii="Arial" w:hAnsi="Arial" w:cs="Arial"/>
                <w:sz w:val="18"/>
                <w:szCs w:val="18"/>
              </w:rPr>
              <w:t xml:space="preserve"> laydown areas must be clearly demarcated prior to the commencement of de-bushing in order to avoid unnecessary damage to vegetation.</w:t>
            </w:r>
          </w:p>
          <w:p w14:paraId="29B13F17"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few taller than 3m indigenous trees along the proposed powerline servitude provide resting/perching sites for larger birds like vultures, birds of prey, arboreal reptiles and mammals that might occur/pass through the area and should preferably be preserved. These larger trees should be protected as far as possible and be incorporated as part of the landscaping of future development in the area.</w:t>
            </w:r>
          </w:p>
          <w:p w14:paraId="0FCE2AE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Limit pesticide use to non-persistent, immobile pesticides and apply in accordance with label and application permit directions and stipulations for terrestrial and aquatic applications.</w:t>
            </w:r>
          </w:p>
          <w:p w14:paraId="73518A34"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and plant must not be allowed to operate outside of the site boundary and designated access routes.</w:t>
            </w:r>
          </w:p>
          <w:p w14:paraId="1A2FF15E"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must be restricted to using existing roads and access routes as far as practically possible in order to reduce the impact on natural vegetation and possible disturbances to fauna.</w:t>
            </w:r>
          </w:p>
          <w:p w14:paraId="3C4B5C05"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animal species found on the site must be relocated to an area of safety and released into natural habitat.</w:t>
            </w:r>
          </w:p>
          <w:p w14:paraId="3216007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animals may be injured or killed purposefully or through negligence.</w:t>
            </w:r>
          </w:p>
          <w:p w14:paraId="111D78A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animals may be trapped or kept as pets.</w:t>
            </w:r>
          </w:p>
          <w:p w14:paraId="32A97B53"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Hunting of animals is prohibited.</w:t>
            </w:r>
          </w:p>
          <w:p w14:paraId="2AECF9E4"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Should any sensitive faunal species be observed which might be impacted on, the ECO must be informed immediately in order to deal with it </w:t>
            </w:r>
            <w:proofErr w:type="gramStart"/>
            <w:r w:rsidRPr="00EE1A6E">
              <w:rPr>
                <w:rFonts w:ascii="Arial" w:hAnsi="Arial" w:cs="Arial"/>
                <w:sz w:val="18"/>
                <w:szCs w:val="18"/>
              </w:rPr>
              <w:t>timeously.</w:t>
            </w:r>
            <w:proofErr w:type="gramEnd"/>
          </w:p>
          <w:p w14:paraId="603B7864"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Training must be given to all employees of contractors, sub-contractors and service providers who will be operating on site in order to ensure that all employees know their roles and responsibilities in managing the environmental impact.</w:t>
            </w:r>
          </w:p>
        </w:tc>
        <w:tc>
          <w:tcPr>
            <w:tcW w:w="860" w:type="dxa"/>
            <w:shd w:val="clear" w:color="auto" w:fill="92D050"/>
            <w:textDirection w:val="btLr"/>
          </w:tcPr>
          <w:p w14:paraId="648688FD" w14:textId="77777777" w:rsidR="00AB6D8A" w:rsidRPr="00EE1A6E" w:rsidRDefault="00FA32AC" w:rsidP="00FA32AC">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w:t>
            </w:r>
            <w:r w:rsidR="00AB6D8A" w:rsidRPr="00EE1A6E">
              <w:rPr>
                <w:rFonts w:ascii="Arial" w:hAnsi="Arial" w:cs="Arial"/>
                <w:b/>
                <w:sz w:val="18"/>
                <w:szCs w:val="18"/>
              </w:rPr>
              <w:t xml:space="preserve"> (</w:t>
            </w:r>
            <w:r w:rsidRPr="00EE1A6E">
              <w:rPr>
                <w:rFonts w:ascii="Arial" w:hAnsi="Arial" w:cs="Arial"/>
                <w:b/>
                <w:sz w:val="18"/>
                <w:szCs w:val="18"/>
              </w:rPr>
              <w:t>36</w:t>
            </w:r>
            <w:r w:rsidR="00AB6D8A" w:rsidRPr="00EE1A6E">
              <w:rPr>
                <w:rFonts w:ascii="Arial" w:hAnsi="Arial" w:cs="Arial"/>
                <w:b/>
                <w:sz w:val="18"/>
                <w:szCs w:val="18"/>
              </w:rPr>
              <w:t>)</w:t>
            </w:r>
          </w:p>
        </w:tc>
      </w:tr>
      <w:tr w:rsidR="00AB6D8A" w:rsidRPr="00EE1A6E" w14:paraId="6C202B47" w14:textId="77777777" w:rsidTr="00D37AE1">
        <w:trPr>
          <w:cantSplit/>
          <w:trHeight w:val="2346"/>
        </w:trPr>
        <w:tc>
          <w:tcPr>
            <w:tcW w:w="418" w:type="dxa"/>
          </w:tcPr>
          <w:p w14:paraId="4243E07E"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3</w:t>
            </w:r>
          </w:p>
        </w:tc>
        <w:tc>
          <w:tcPr>
            <w:tcW w:w="5353" w:type="dxa"/>
            <w:shd w:val="clear" w:color="auto" w:fill="auto"/>
          </w:tcPr>
          <w:p w14:paraId="41082308"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AVIFAUNAL BIODIVERSITY</w:t>
            </w:r>
          </w:p>
          <w:p w14:paraId="7034BAE7"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Overhead power lines and associated infrastructure such as substations are known to impact significantly on various bird species, both directly through causing mortality of birds, and indirectly through disturbance of birds and destruction of habitats.</w:t>
            </w:r>
          </w:p>
          <w:p w14:paraId="31F31752" w14:textId="77777777" w:rsidR="00F7167A" w:rsidRPr="00EE1A6E" w:rsidRDefault="00F7167A" w:rsidP="00983587">
            <w:pPr>
              <w:spacing w:line="312" w:lineRule="auto"/>
              <w:jc w:val="both"/>
              <w:rPr>
                <w:rFonts w:ascii="Arial" w:hAnsi="Arial" w:cs="Arial"/>
                <w:sz w:val="18"/>
                <w:szCs w:val="18"/>
              </w:rPr>
            </w:pPr>
          </w:p>
          <w:p w14:paraId="55D271BD" w14:textId="5EA908C5" w:rsidR="00F7167A" w:rsidRPr="00EE1A6E" w:rsidRDefault="00F7167A" w:rsidP="00983587">
            <w:pPr>
              <w:spacing w:line="312" w:lineRule="auto"/>
              <w:jc w:val="both"/>
              <w:rPr>
                <w:rFonts w:ascii="Arial" w:hAnsi="Arial" w:cs="Arial"/>
                <w:sz w:val="18"/>
                <w:szCs w:val="18"/>
              </w:rPr>
            </w:pPr>
            <w:r w:rsidRPr="00EE1A6E">
              <w:rPr>
                <w:rFonts w:ascii="Arial" w:hAnsi="Arial" w:cs="Arial"/>
                <w:sz w:val="18"/>
                <w:szCs w:val="18"/>
              </w:rPr>
              <w:t xml:space="preserve">This impact is rated higher than the preferred alternative due to the </w:t>
            </w:r>
            <w:r w:rsidR="004D4F2A" w:rsidRPr="00EE1A6E">
              <w:rPr>
                <w:rFonts w:ascii="Arial" w:hAnsi="Arial" w:cs="Arial"/>
                <w:sz w:val="18"/>
                <w:szCs w:val="18"/>
              </w:rPr>
              <w:t xml:space="preserve">overhead power line </w:t>
            </w:r>
            <w:r w:rsidRPr="00EE1A6E">
              <w:rPr>
                <w:rFonts w:ascii="Arial" w:hAnsi="Arial" w:cs="Arial"/>
                <w:sz w:val="18"/>
                <w:szCs w:val="18"/>
              </w:rPr>
              <w:t>associated with the alternative</w:t>
            </w:r>
            <w:r w:rsidR="007C34D5">
              <w:rPr>
                <w:rFonts w:ascii="Arial" w:hAnsi="Arial" w:cs="Arial"/>
                <w:sz w:val="18"/>
                <w:szCs w:val="18"/>
              </w:rPr>
              <w:t xml:space="preserve"> layout design</w:t>
            </w:r>
            <w:r w:rsidR="004D4F2A" w:rsidRPr="00EE1A6E">
              <w:rPr>
                <w:rFonts w:ascii="Arial" w:hAnsi="Arial" w:cs="Arial"/>
                <w:sz w:val="18"/>
                <w:szCs w:val="18"/>
              </w:rPr>
              <w:t xml:space="preserve"> plan.</w:t>
            </w:r>
          </w:p>
          <w:p w14:paraId="05624E68"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28D2DA74" w14:textId="77777777" w:rsidTr="00983587">
              <w:trPr>
                <w:trHeight w:val="225"/>
              </w:trPr>
              <w:tc>
                <w:tcPr>
                  <w:tcW w:w="608" w:type="dxa"/>
                  <w:shd w:val="clear" w:color="auto" w:fill="CCCCCC"/>
                  <w:vAlign w:val="center"/>
                </w:tcPr>
                <w:p w14:paraId="2766B117"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29A499D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2AAFC3AC"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3F27826"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7F81B66"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44010D8"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2FD6D7F3"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C135F85"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40D1" w14:textId="77777777" w:rsidR="00AB6D8A" w:rsidRPr="00EE1A6E" w:rsidRDefault="00FA32AC"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610D"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025F"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EB766" w14:textId="77777777" w:rsidR="00AB6D8A" w:rsidRPr="00EE1A6E" w:rsidRDefault="00FA32AC"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69EA96F" w14:textId="77777777" w:rsidR="00AB6D8A" w:rsidRPr="00EE1A6E" w:rsidRDefault="00FA32AC" w:rsidP="00FA32AC">
                  <w:pPr>
                    <w:pStyle w:val="Table"/>
                    <w:spacing w:beforeAutospacing="1"/>
                    <w:ind w:right="-340"/>
                    <w:jc w:val="left"/>
                    <w:rPr>
                      <w:sz w:val="16"/>
                      <w:szCs w:val="16"/>
                    </w:rPr>
                  </w:pPr>
                  <w:r w:rsidRPr="00EE1A6E">
                    <w:rPr>
                      <w:sz w:val="16"/>
                      <w:szCs w:val="16"/>
                    </w:rPr>
                    <w:t>52</w:t>
                  </w:r>
                </w:p>
              </w:tc>
            </w:tr>
            <w:tr w:rsidR="00AB6D8A" w:rsidRPr="00EE1A6E" w14:paraId="5484864F"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02749D6"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8784C" w14:textId="77777777" w:rsidR="00AB6D8A" w:rsidRPr="00EE1A6E" w:rsidRDefault="00FA32AC"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E87C"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8D9A" w14:textId="77777777" w:rsidR="00AB6D8A" w:rsidRPr="00EE1A6E" w:rsidRDefault="00FA32AC"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1B65"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E9AD259" w14:textId="77777777" w:rsidR="00AB6D8A" w:rsidRPr="00EE1A6E" w:rsidRDefault="00FA32AC" w:rsidP="00FA32AC">
                  <w:pPr>
                    <w:pStyle w:val="Table"/>
                    <w:spacing w:beforeAutospacing="1"/>
                    <w:ind w:right="-340"/>
                    <w:jc w:val="left"/>
                    <w:rPr>
                      <w:sz w:val="16"/>
                      <w:szCs w:val="16"/>
                    </w:rPr>
                  </w:pPr>
                  <w:r w:rsidRPr="00EE1A6E">
                    <w:rPr>
                      <w:sz w:val="16"/>
                      <w:szCs w:val="16"/>
                    </w:rPr>
                    <w:t>26</w:t>
                  </w:r>
                </w:p>
              </w:tc>
            </w:tr>
          </w:tbl>
          <w:p w14:paraId="7B2166B4"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4B6DF7B5" w14:textId="77777777" w:rsidR="00AB6D8A" w:rsidRPr="00EE1A6E" w:rsidRDefault="00FA32AC" w:rsidP="00FA32AC">
            <w:pPr>
              <w:tabs>
                <w:tab w:val="left" w:pos="407"/>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MODERATE (52)</w:t>
            </w:r>
          </w:p>
        </w:tc>
        <w:tc>
          <w:tcPr>
            <w:tcW w:w="7216" w:type="dxa"/>
            <w:shd w:val="clear" w:color="auto" w:fill="auto"/>
          </w:tcPr>
          <w:p w14:paraId="1AEEEA45" w14:textId="77777777" w:rsidR="00F7167A" w:rsidRPr="00EE1A6E" w:rsidRDefault="00F7167A" w:rsidP="00F7167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w:t>
            </w:r>
            <w:r w:rsidR="00D407BB" w:rsidRPr="00EE1A6E">
              <w:rPr>
                <w:rFonts w:ascii="Arial" w:hAnsi="Arial" w:cs="Arial"/>
                <w:sz w:val="18"/>
                <w:szCs w:val="18"/>
              </w:rPr>
              <w:t xml:space="preserve"> </w:t>
            </w:r>
            <w:r w:rsidRPr="00EE1A6E">
              <w:rPr>
                <w:rFonts w:ascii="Arial" w:hAnsi="Arial" w:cs="Arial"/>
                <w:sz w:val="18"/>
                <w:szCs w:val="18"/>
              </w:rPr>
              <w:t xml:space="preserve"> taller (&gt;3m) indigenous trees within this area also provide resting/perching sites for larger birds like vultures and birds of prey might occur/pass through the area and, other than the proposed footprint area for the development, should preferably be preserved. These larger trees should be protected as far as possible and be incorporated into the proposed energy development. A monitoring programme needs to be implemented by a specialist if any rare species are confirmed on the property.</w:t>
            </w:r>
          </w:p>
          <w:p w14:paraId="5A9E2079" w14:textId="46C3FC70" w:rsidR="00F7167A" w:rsidRPr="00EE1A6E" w:rsidRDefault="00F7167A" w:rsidP="00F7167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removal of vegetation should only occur on the footprint area of the development. The clearing and damage of plant growth in these areas should be restricted to the footprint way leave area.</w:t>
            </w:r>
          </w:p>
          <w:p w14:paraId="7F509FC4" w14:textId="77777777" w:rsidR="00F7167A" w:rsidRPr="00EE1A6E" w:rsidRDefault="00F7167A" w:rsidP="00F7167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Clearly demarcate the entire development footprint prior to initial site clearance and prevent construction personnel from leaving the demarcated area.</w:t>
            </w:r>
          </w:p>
          <w:p w14:paraId="530E0BED" w14:textId="78D13049" w:rsidR="00F7167A" w:rsidRPr="00EE1A6E" w:rsidRDefault="00F7167A" w:rsidP="00F7167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Monitoring should be implemented during the construction phase of the PV Power Plant to ensure that minimal impact is caused to the fauna of the area. The impact of power line and specific placement of the poles should be restricted to the proposed li</w:t>
            </w:r>
            <w:r w:rsidR="005C0448" w:rsidRPr="00EE1A6E">
              <w:rPr>
                <w:rFonts w:ascii="Arial" w:hAnsi="Arial" w:cs="Arial"/>
                <w:sz w:val="18"/>
                <w:szCs w:val="18"/>
              </w:rPr>
              <w:t>ne</w:t>
            </w:r>
            <w:r w:rsidR="004D4F2A" w:rsidRPr="00EE1A6E">
              <w:rPr>
                <w:rFonts w:ascii="Arial" w:hAnsi="Arial" w:cs="Arial"/>
                <w:sz w:val="18"/>
                <w:szCs w:val="18"/>
              </w:rPr>
              <w:t>.</w:t>
            </w:r>
          </w:p>
          <w:p w14:paraId="5CEC6853" w14:textId="77777777" w:rsidR="00F7167A" w:rsidRPr="00EE1A6E" w:rsidRDefault="00F7167A" w:rsidP="00F7167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of the power line close to existing power lines should to a certain extent eliminate the need for new access roads and gates etc. This would reduce the</w:t>
            </w:r>
            <w:r w:rsidRPr="00EE1A6E">
              <w:rPr>
                <w:rFonts w:ascii="Arial" w:hAnsi="Arial" w:cs="Arial"/>
                <w:szCs w:val="20"/>
              </w:rPr>
              <w:t xml:space="preserve"> </w:t>
            </w:r>
            <w:r w:rsidRPr="00EE1A6E">
              <w:rPr>
                <w:rFonts w:ascii="Arial" w:hAnsi="Arial" w:cs="Arial"/>
                <w:sz w:val="18"/>
                <w:szCs w:val="18"/>
              </w:rPr>
              <w:t>level of disturbance and habitat destruction. In addition, birds in the immediate vicinity of the existing power line would already be relatively tolerant of disturbance as a result of maintenance activities o</w:t>
            </w:r>
            <w:r w:rsidR="005C0448" w:rsidRPr="00EE1A6E">
              <w:rPr>
                <w:rFonts w:ascii="Arial" w:hAnsi="Arial" w:cs="Arial"/>
                <w:sz w:val="18"/>
                <w:szCs w:val="18"/>
              </w:rPr>
              <w:t>n the already established lines.</w:t>
            </w:r>
          </w:p>
          <w:p w14:paraId="746B2133" w14:textId="77777777" w:rsidR="00F7167A" w:rsidRPr="00EE1A6E" w:rsidRDefault="00F7167A" w:rsidP="00F7167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Landscape management at the site needs to consider different objectives, including </w:t>
            </w:r>
          </w:p>
          <w:p w14:paraId="4CE594B1" w14:textId="77777777" w:rsidR="00F7167A" w:rsidRPr="00EE1A6E" w:rsidRDefault="00F7167A" w:rsidP="00994F3F">
            <w:pPr>
              <w:numPr>
                <w:ilvl w:val="0"/>
                <w:numId w:val="29"/>
              </w:numPr>
              <w:spacing w:line="312" w:lineRule="auto"/>
              <w:ind w:left="457" w:hanging="284"/>
              <w:jc w:val="both"/>
              <w:rPr>
                <w:rFonts w:ascii="Arial" w:hAnsi="Arial" w:cs="Arial"/>
                <w:sz w:val="18"/>
                <w:szCs w:val="18"/>
              </w:rPr>
            </w:pPr>
            <w:r w:rsidRPr="00EE1A6E">
              <w:rPr>
                <w:rFonts w:ascii="Arial" w:hAnsi="Arial" w:cs="Arial"/>
                <w:sz w:val="18"/>
                <w:szCs w:val="18"/>
              </w:rPr>
              <w:t>Maintaining pre-existing land uses;</w:t>
            </w:r>
          </w:p>
          <w:p w14:paraId="1E862B2F" w14:textId="77777777" w:rsidR="00F7167A" w:rsidRPr="00EE1A6E" w:rsidRDefault="00F7167A" w:rsidP="00994F3F">
            <w:pPr>
              <w:numPr>
                <w:ilvl w:val="0"/>
                <w:numId w:val="29"/>
              </w:numPr>
              <w:spacing w:line="312" w:lineRule="auto"/>
              <w:ind w:left="457" w:hanging="284"/>
              <w:jc w:val="both"/>
              <w:rPr>
                <w:rFonts w:ascii="Arial" w:hAnsi="Arial" w:cs="Arial"/>
                <w:sz w:val="18"/>
                <w:szCs w:val="18"/>
              </w:rPr>
            </w:pPr>
            <w:r w:rsidRPr="00EE1A6E">
              <w:rPr>
                <w:rFonts w:ascii="Arial" w:hAnsi="Arial" w:cs="Arial"/>
                <w:sz w:val="18"/>
                <w:szCs w:val="18"/>
              </w:rPr>
              <w:t xml:space="preserve">Conserving and restoring natural habitats; </w:t>
            </w:r>
          </w:p>
          <w:p w14:paraId="1C337E99" w14:textId="77777777" w:rsidR="00F7167A" w:rsidRPr="00EE1A6E" w:rsidRDefault="00F7167A" w:rsidP="00994F3F">
            <w:pPr>
              <w:numPr>
                <w:ilvl w:val="0"/>
                <w:numId w:val="29"/>
              </w:numPr>
              <w:spacing w:line="312" w:lineRule="auto"/>
              <w:ind w:left="457" w:hanging="284"/>
              <w:jc w:val="both"/>
              <w:rPr>
                <w:rFonts w:ascii="Arial" w:hAnsi="Arial" w:cs="Arial"/>
                <w:sz w:val="18"/>
                <w:szCs w:val="18"/>
              </w:rPr>
            </w:pPr>
            <w:r w:rsidRPr="00EE1A6E">
              <w:rPr>
                <w:rFonts w:ascii="Arial" w:hAnsi="Arial" w:cs="Arial"/>
                <w:sz w:val="18"/>
                <w:szCs w:val="18"/>
              </w:rPr>
              <w:t>Managing land for priority species;</w:t>
            </w:r>
            <w:r w:rsidR="005C0448" w:rsidRPr="00EE1A6E">
              <w:rPr>
                <w:rFonts w:ascii="Arial" w:hAnsi="Arial" w:cs="Arial"/>
                <w:sz w:val="18"/>
                <w:szCs w:val="18"/>
              </w:rPr>
              <w:t xml:space="preserve"> and</w:t>
            </w:r>
          </w:p>
          <w:p w14:paraId="7E8C62DC" w14:textId="77777777" w:rsidR="00F7167A" w:rsidRPr="00EE1A6E" w:rsidRDefault="00F7167A" w:rsidP="00994F3F">
            <w:pPr>
              <w:numPr>
                <w:ilvl w:val="0"/>
                <w:numId w:val="29"/>
              </w:numPr>
              <w:spacing w:line="312" w:lineRule="auto"/>
              <w:ind w:left="457" w:hanging="284"/>
              <w:jc w:val="both"/>
              <w:rPr>
                <w:rFonts w:ascii="Arial" w:hAnsi="Arial" w:cs="Arial"/>
                <w:sz w:val="18"/>
                <w:szCs w:val="18"/>
              </w:rPr>
            </w:pPr>
            <w:r w:rsidRPr="00EE1A6E">
              <w:rPr>
                <w:rFonts w:ascii="Arial" w:hAnsi="Arial" w:cs="Arial"/>
                <w:sz w:val="18"/>
                <w:szCs w:val="18"/>
              </w:rPr>
              <w:t xml:space="preserve">Hunting of birdlife should be prohibited on site. </w:t>
            </w:r>
          </w:p>
          <w:p w14:paraId="6AB9835C" w14:textId="59CC2B22" w:rsidR="00AB6D8A" w:rsidRPr="00EE1A6E" w:rsidRDefault="00D407BB" w:rsidP="004D4F2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Facilitating post-construction monitoring. For best results, vegetation management should be </w:t>
            </w:r>
            <w:r w:rsidR="004D4F2A" w:rsidRPr="00EE1A6E">
              <w:rPr>
                <w:rFonts w:ascii="Arial" w:hAnsi="Arial" w:cs="Arial"/>
                <w:sz w:val="18"/>
                <w:szCs w:val="18"/>
              </w:rPr>
              <w:t xml:space="preserve">carefully planned in advance </w:t>
            </w:r>
            <w:r w:rsidRPr="00EE1A6E">
              <w:rPr>
                <w:rFonts w:ascii="Arial" w:hAnsi="Arial" w:cs="Arial"/>
                <w:sz w:val="18"/>
                <w:szCs w:val="18"/>
              </w:rPr>
              <w:t>and recorded within the project’s Environmental Management</w:t>
            </w:r>
          </w:p>
        </w:tc>
        <w:tc>
          <w:tcPr>
            <w:tcW w:w="860" w:type="dxa"/>
            <w:tcBorders>
              <w:bottom w:val="single" w:sz="4" w:space="0" w:color="000000"/>
            </w:tcBorders>
            <w:shd w:val="clear" w:color="auto" w:fill="92D050"/>
            <w:textDirection w:val="btLr"/>
          </w:tcPr>
          <w:p w14:paraId="69F160EC" w14:textId="77777777" w:rsidR="00AB6D8A" w:rsidRPr="00EE1A6E" w:rsidRDefault="00FA32AC" w:rsidP="00FA32AC">
            <w:pPr>
              <w:tabs>
                <w:tab w:val="left" w:pos="407"/>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(26)</w:t>
            </w:r>
          </w:p>
        </w:tc>
      </w:tr>
      <w:tr w:rsidR="00D407BB" w:rsidRPr="00EE1A6E" w14:paraId="53FA27B1" w14:textId="77777777" w:rsidTr="00D37AE1">
        <w:trPr>
          <w:cantSplit/>
          <w:trHeight w:val="2346"/>
        </w:trPr>
        <w:tc>
          <w:tcPr>
            <w:tcW w:w="418" w:type="dxa"/>
          </w:tcPr>
          <w:p w14:paraId="29293210" w14:textId="77777777" w:rsidR="00D407BB" w:rsidRPr="00EE1A6E" w:rsidRDefault="00D407BB" w:rsidP="00DB3C3D">
            <w:pPr>
              <w:spacing w:line="312" w:lineRule="auto"/>
              <w:jc w:val="center"/>
              <w:rPr>
                <w:rFonts w:ascii="Arial" w:hAnsi="Arial" w:cs="Arial"/>
                <w:b/>
                <w:sz w:val="18"/>
                <w:szCs w:val="18"/>
              </w:rPr>
            </w:pPr>
            <w:r w:rsidRPr="00EE1A6E">
              <w:rPr>
                <w:rFonts w:ascii="Arial" w:hAnsi="Arial" w:cs="Arial"/>
                <w:b/>
                <w:sz w:val="18"/>
                <w:szCs w:val="18"/>
              </w:rPr>
              <w:t>4</w:t>
            </w:r>
          </w:p>
        </w:tc>
        <w:tc>
          <w:tcPr>
            <w:tcW w:w="5353" w:type="dxa"/>
            <w:shd w:val="clear" w:color="auto" w:fill="auto"/>
          </w:tcPr>
          <w:p w14:paraId="2C725F9D" w14:textId="77777777" w:rsidR="00D407BB" w:rsidRPr="00EE1A6E" w:rsidRDefault="00D407BB" w:rsidP="00DB3C3D">
            <w:pPr>
              <w:spacing w:line="312" w:lineRule="auto"/>
              <w:jc w:val="both"/>
              <w:rPr>
                <w:rFonts w:ascii="Arial" w:hAnsi="Arial" w:cs="Arial"/>
                <w:b/>
                <w:sz w:val="18"/>
                <w:szCs w:val="18"/>
              </w:rPr>
            </w:pPr>
            <w:r w:rsidRPr="00EE1A6E">
              <w:rPr>
                <w:rFonts w:ascii="Arial" w:hAnsi="Arial" w:cs="Arial"/>
                <w:b/>
                <w:sz w:val="18"/>
                <w:szCs w:val="18"/>
              </w:rPr>
              <w:t xml:space="preserve">IMPACT ON AVIFAUNA MOVEMENTS </w:t>
            </w:r>
          </w:p>
          <w:p w14:paraId="3ACACEAC" w14:textId="77777777" w:rsidR="00D407BB" w:rsidRPr="00EE1A6E" w:rsidRDefault="00D407BB" w:rsidP="00DB3C3D">
            <w:pPr>
              <w:spacing w:line="312" w:lineRule="auto"/>
              <w:jc w:val="both"/>
              <w:rPr>
                <w:rFonts w:ascii="Arial" w:hAnsi="Arial" w:cs="Arial"/>
                <w:b/>
                <w:sz w:val="18"/>
                <w:szCs w:val="18"/>
              </w:rPr>
            </w:pPr>
            <w:r w:rsidRPr="00EE1A6E">
              <w:rPr>
                <w:rFonts w:ascii="Arial" w:hAnsi="Arial" w:cs="Arial"/>
                <w:b/>
                <w:sz w:val="18"/>
                <w:szCs w:val="18"/>
              </w:rPr>
              <w:t>Disturbance through human activities, noise and fires</w:t>
            </w:r>
            <w:r w:rsidR="008326A3" w:rsidRPr="00EE1A6E">
              <w:rPr>
                <w:rFonts w:ascii="Arial" w:hAnsi="Arial" w:cs="Arial"/>
                <w:b/>
                <w:sz w:val="18"/>
                <w:szCs w:val="18"/>
              </w:rPr>
              <w:t>:</w:t>
            </w:r>
          </w:p>
          <w:p w14:paraId="11675EA6" w14:textId="77777777" w:rsidR="00D407BB" w:rsidRPr="00EE1A6E" w:rsidRDefault="00D407BB" w:rsidP="00DB3C3D">
            <w:pPr>
              <w:spacing w:line="312" w:lineRule="auto"/>
              <w:jc w:val="both"/>
              <w:rPr>
                <w:rFonts w:ascii="Arial" w:hAnsi="Arial" w:cs="Arial"/>
                <w:sz w:val="18"/>
                <w:szCs w:val="18"/>
              </w:rPr>
            </w:pPr>
            <w:r w:rsidRPr="00EE1A6E">
              <w:rPr>
                <w:rFonts w:ascii="Arial" w:hAnsi="Arial" w:cs="Arial"/>
                <w:sz w:val="18"/>
                <w:szCs w:val="18"/>
              </w:rPr>
              <w:t>Construction and maintenance activities impact on birds through disturbance, particularly during breeding activities. An increase in human activity on the site and surrounding areas is anticipated, especially during the construction phase of the power line. Birds will move out of the area during construction activities as a result of noise disturbance. The presence of a large number of construction workers or regular workers during the construction phase on site over a protracted period will result in a greatly increased risk of uncontrolled fires which might cause loss of bird diversity when ground-living birds are killed in the fires or their nests destroyed.</w:t>
            </w:r>
          </w:p>
          <w:p w14:paraId="45A6C8B1" w14:textId="77777777" w:rsidR="00D407BB" w:rsidRPr="00EE1A6E" w:rsidRDefault="00D407BB" w:rsidP="00DB3C3D">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49218E82" w14:textId="77777777" w:rsidTr="00DB3C3D">
              <w:trPr>
                <w:trHeight w:val="225"/>
              </w:trPr>
              <w:tc>
                <w:tcPr>
                  <w:tcW w:w="608" w:type="dxa"/>
                  <w:shd w:val="clear" w:color="auto" w:fill="CCCCCC"/>
                  <w:vAlign w:val="center"/>
                </w:tcPr>
                <w:p w14:paraId="2A6E0598" w14:textId="77777777" w:rsidR="00D407BB" w:rsidRPr="00EE1A6E" w:rsidRDefault="00D407BB" w:rsidP="00DB3C3D">
                  <w:pPr>
                    <w:pStyle w:val="Table"/>
                    <w:spacing w:beforeAutospacing="1"/>
                    <w:ind w:right="-340"/>
                    <w:jc w:val="left"/>
                    <w:rPr>
                      <w:sz w:val="16"/>
                      <w:szCs w:val="16"/>
                    </w:rPr>
                  </w:pPr>
                </w:p>
              </w:tc>
              <w:tc>
                <w:tcPr>
                  <w:tcW w:w="360" w:type="dxa"/>
                  <w:shd w:val="clear" w:color="auto" w:fill="CCCCCC"/>
                  <w:vAlign w:val="center"/>
                </w:tcPr>
                <w:p w14:paraId="59D96325" w14:textId="77777777" w:rsidR="00D407BB" w:rsidRPr="00EE1A6E" w:rsidRDefault="00D407BB" w:rsidP="00DB3C3D">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3BD74DC" w14:textId="77777777" w:rsidR="00D407BB" w:rsidRPr="00EE1A6E" w:rsidRDefault="00D407BB" w:rsidP="00DB3C3D">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638DD69" w14:textId="77777777" w:rsidR="00D407BB" w:rsidRPr="00EE1A6E" w:rsidRDefault="00D407BB" w:rsidP="00DB3C3D">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E92D58C" w14:textId="77777777" w:rsidR="00D407BB" w:rsidRPr="00EE1A6E" w:rsidRDefault="00D407BB" w:rsidP="00DB3C3D">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2170B85" w14:textId="77777777" w:rsidR="00D407BB" w:rsidRPr="00EE1A6E" w:rsidRDefault="00D407BB" w:rsidP="00DB3C3D">
                  <w:pPr>
                    <w:pStyle w:val="Table"/>
                    <w:spacing w:beforeAutospacing="1"/>
                    <w:ind w:right="-340"/>
                    <w:jc w:val="left"/>
                    <w:rPr>
                      <w:sz w:val="16"/>
                      <w:szCs w:val="16"/>
                    </w:rPr>
                  </w:pPr>
                  <w:r w:rsidRPr="00EE1A6E">
                    <w:rPr>
                      <w:sz w:val="16"/>
                      <w:szCs w:val="16"/>
                    </w:rPr>
                    <w:t>S</w:t>
                  </w:r>
                </w:p>
              </w:tc>
            </w:tr>
            <w:tr w:rsidR="00D407BB" w:rsidRPr="00EE1A6E" w14:paraId="470F41E1" w14:textId="77777777" w:rsidTr="00DB3C3D">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764FCFA" w14:textId="77777777" w:rsidR="00D407BB" w:rsidRPr="00EE1A6E" w:rsidRDefault="00D407BB" w:rsidP="00DB3C3D">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4F1" w14:textId="77777777" w:rsidR="00D407BB" w:rsidRPr="00EE1A6E" w:rsidRDefault="00D407BB"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AFE62" w14:textId="77777777" w:rsidR="00D407BB" w:rsidRPr="00EE1A6E" w:rsidRDefault="00D407BB"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F7D4" w14:textId="77777777" w:rsidR="00D407BB" w:rsidRPr="00EE1A6E" w:rsidRDefault="00D407BB" w:rsidP="00DB3C3D">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4E2B" w14:textId="77777777" w:rsidR="00D407BB" w:rsidRPr="00EE1A6E" w:rsidRDefault="00D407BB"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13588C69" w14:textId="77777777" w:rsidR="00D407BB" w:rsidRPr="00EE1A6E" w:rsidRDefault="00D407BB" w:rsidP="00DB3C3D">
                  <w:pPr>
                    <w:pStyle w:val="Table"/>
                    <w:spacing w:beforeAutospacing="1"/>
                    <w:ind w:right="-340"/>
                    <w:jc w:val="left"/>
                    <w:rPr>
                      <w:sz w:val="16"/>
                      <w:szCs w:val="16"/>
                    </w:rPr>
                  </w:pPr>
                  <w:r w:rsidRPr="00EE1A6E">
                    <w:rPr>
                      <w:sz w:val="16"/>
                      <w:szCs w:val="16"/>
                    </w:rPr>
                    <w:t>55</w:t>
                  </w:r>
                </w:p>
              </w:tc>
            </w:tr>
            <w:tr w:rsidR="00D407BB" w:rsidRPr="00EE1A6E" w14:paraId="15AA42DB" w14:textId="77777777" w:rsidTr="00DB3C3D">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F5F353F" w14:textId="77777777" w:rsidR="00D407BB" w:rsidRPr="00EE1A6E" w:rsidRDefault="00D407BB" w:rsidP="00DB3C3D">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A89ED" w14:textId="77777777" w:rsidR="00D407BB" w:rsidRPr="00EE1A6E" w:rsidRDefault="00D407BB"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3359" w14:textId="77777777" w:rsidR="00D407BB" w:rsidRPr="00EE1A6E" w:rsidRDefault="00D407BB"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0A6B1" w14:textId="77777777" w:rsidR="00D407BB" w:rsidRPr="00EE1A6E" w:rsidRDefault="00D407BB"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811B" w14:textId="77777777" w:rsidR="00D407BB" w:rsidRPr="00EE1A6E" w:rsidRDefault="00D407BB"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6360DA79" w14:textId="77777777" w:rsidR="00D407BB" w:rsidRPr="00EE1A6E" w:rsidRDefault="00D407BB" w:rsidP="00DB3C3D">
                  <w:pPr>
                    <w:pStyle w:val="Table"/>
                    <w:spacing w:beforeAutospacing="1"/>
                    <w:ind w:right="-340"/>
                    <w:jc w:val="left"/>
                    <w:rPr>
                      <w:sz w:val="16"/>
                      <w:szCs w:val="16"/>
                    </w:rPr>
                  </w:pPr>
                  <w:r w:rsidRPr="00EE1A6E">
                    <w:rPr>
                      <w:sz w:val="16"/>
                      <w:szCs w:val="16"/>
                    </w:rPr>
                    <w:t>35</w:t>
                  </w:r>
                </w:p>
              </w:tc>
            </w:tr>
          </w:tbl>
          <w:p w14:paraId="3FD37871" w14:textId="77777777" w:rsidR="00D407BB" w:rsidRPr="00EE1A6E" w:rsidRDefault="00D407BB" w:rsidP="00DB3C3D">
            <w:pPr>
              <w:spacing w:line="312" w:lineRule="auto"/>
              <w:jc w:val="both"/>
              <w:rPr>
                <w:rFonts w:ascii="Arial" w:hAnsi="Arial" w:cs="Arial"/>
                <w:sz w:val="18"/>
                <w:szCs w:val="18"/>
              </w:rPr>
            </w:pPr>
          </w:p>
        </w:tc>
        <w:tc>
          <w:tcPr>
            <w:tcW w:w="860" w:type="dxa"/>
            <w:tcBorders>
              <w:bottom w:val="single" w:sz="4" w:space="0" w:color="000000"/>
            </w:tcBorders>
            <w:shd w:val="clear" w:color="auto" w:fill="FFC000"/>
            <w:textDirection w:val="btLr"/>
          </w:tcPr>
          <w:p w14:paraId="2EC05953" w14:textId="77777777" w:rsidR="00D407BB" w:rsidRPr="00EE1A6E" w:rsidRDefault="00D407BB" w:rsidP="00DB3C3D">
            <w:pPr>
              <w:tabs>
                <w:tab w:val="left" w:pos="407"/>
                <w:tab w:val="left" w:pos="1701"/>
                <w:tab w:val="right" w:pos="9214"/>
              </w:tabs>
              <w:spacing w:beforeAutospacing="1" w:line="360" w:lineRule="auto"/>
              <w:ind w:left="833" w:right="-340"/>
              <w:jc w:val="center"/>
              <w:rPr>
                <w:rFonts w:ascii="Arial" w:hAnsi="Arial" w:cs="Arial"/>
                <w:b/>
                <w:sz w:val="18"/>
                <w:szCs w:val="18"/>
              </w:rPr>
            </w:pPr>
            <w:r w:rsidRPr="00EE1A6E">
              <w:rPr>
                <w:rFonts w:ascii="Arial" w:hAnsi="Arial" w:cs="Arial"/>
                <w:b/>
                <w:sz w:val="18"/>
                <w:szCs w:val="18"/>
              </w:rPr>
              <w:t>MODERATE (55)</w:t>
            </w:r>
          </w:p>
        </w:tc>
        <w:tc>
          <w:tcPr>
            <w:tcW w:w="7216" w:type="dxa"/>
            <w:shd w:val="clear" w:color="auto" w:fill="auto"/>
          </w:tcPr>
          <w:p w14:paraId="242F8990" w14:textId="77777777"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Care should always be taken to disturb the receiving environment as little as possible. Careful control of construction workers movements must be maintained at all times.</w:t>
            </w:r>
          </w:p>
          <w:p w14:paraId="4EBD2CEF" w14:textId="77777777"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Staff that will stay on site should be accommodated in one location of the site to ensure that the impact will be minimal on the larger area.</w:t>
            </w:r>
          </w:p>
          <w:p w14:paraId="4A719B93" w14:textId="7A30B8A0"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Construction activities must remain within defined construction areas </w:t>
            </w:r>
            <w:r w:rsidR="004D4F2A" w:rsidRPr="00EE1A6E">
              <w:rPr>
                <w:rFonts w:ascii="Arial" w:hAnsi="Arial" w:cs="Arial"/>
                <w:sz w:val="18"/>
                <w:szCs w:val="18"/>
              </w:rPr>
              <w:t>as per the layout plan</w:t>
            </w:r>
            <w:r w:rsidRPr="00EE1A6E">
              <w:rPr>
                <w:rFonts w:ascii="Arial" w:hAnsi="Arial" w:cs="Arial"/>
                <w:sz w:val="18"/>
                <w:szCs w:val="18"/>
              </w:rPr>
              <w:t>. No construction / disturbance will occur outside these areas.</w:t>
            </w:r>
          </w:p>
          <w:p w14:paraId="036A2C93" w14:textId="77777777"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be restricted to working hours Monday to Saturday, unless otherwise approved by the appropriate competent person in consultation with the affected residents.</w:t>
            </w:r>
          </w:p>
          <w:p w14:paraId="1B3CB289" w14:textId="77777777"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Educate workers regarding the occurrence of important resources in the area and the importance of protection.</w:t>
            </w:r>
          </w:p>
          <w:p w14:paraId="0299EEEA" w14:textId="77777777"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Instruct employees, contractors, and site visitors to avoid harassment and disturbance of wildlife, especially during reproductive (e.g. courtship, nesting) seasons. In addition, control pets to avoid harassment and disturbance of wildlife.</w:t>
            </w:r>
          </w:p>
          <w:p w14:paraId="666F42E0" w14:textId="77777777" w:rsidR="00D407BB" w:rsidRPr="00EE1A6E" w:rsidRDefault="00D407BB"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Camp fires at construction sites must be strictly controlled to ensure that no veld fires are caused.</w:t>
            </w:r>
          </w:p>
          <w:p w14:paraId="55656A3C" w14:textId="77777777" w:rsidR="005C0448" w:rsidRPr="00EE1A6E" w:rsidRDefault="00D407BB" w:rsidP="005C044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Noise levels will be k</w:t>
            </w:r>
            <w:r w:rsidR="005C0448" w:rsidRPr="00EE1A6E">
              <w:rPr>
                <w:rFonts w:ascii="Arial" w:hAnsi="Arial" w:cs="Arial"/>
                <w:sz w:val="18"/>
                <w:szCs w:val="18"/>
              </w:rPr>
              <w:t>ept within acceptable limits by l</w:t>
            </w:r>
            <w:r w:rsidRPr="00EE1A6E">
              <w:rPr>
                <w:rFonts w:ascii="Arial" w:hAnsi="Arial" w:cs="Arial"/>
                <w:sz w:val="18"/>
                <w:szCs w:val="18"/>
              </w:rPr>
              <w:t xml:space="preserve">imiting </w:t>
            </w:r>
            <w:r w:rsidR="00DA10C9" w:rsidRPr="00EE1A6E">
              <w:rPr>
                <w:rFonts w:ascii="Arial" w:hAnsi="Arial" w:cs="Arial"/>
                <w:sz w:val="18"/>
                <w:szCs w:val="18"/>
              </w:rPr>
              <w:t>the</w:t>
            </w:r>
            <w:r w:rsidRPr="00EE1A6E">
              <w:rPr>
                <w:rFonts w:ascii="Arial" w:hAnsi="Arial" w:cs="Arial"/>
                <w:sz w:val="18"/>
                <w:szCs w:val="18"/>
              </w:rPr>
              <w:t xml:space="preserve"> speed of </w:t>
            </w:r>
            <w:r w:rsidR="00DA10C9" w:rsidRPr="00EE1A6E">
              <w:rPr>
                <w:rFonts w:ascii="Arial" w:hAnsi="Arial" w:cs="Arial"/>
                <w:sz w:val="18"/>
                <w:szCs w:val="18"/>
              </w:rPr>
              <w:t>vehicles</w:t>
            </w:r>
            <w:r w:rsidR="005C0448" w:rsidRPr="00EE1A6E">
              <w:rPr>
                <w:rFonts w:ascii="Arial" w:hAnsi="Arial" w:cs="Arial"/>
                <w:sz w:val="18"/>
                <w:szCs w:val="18"/>
              </w:rPr>
              <w:t>.</w:t>
            </w:r>
          </w:p>
          <w:p w14:paraId="2EA96EFE" w14:textId="77777777" w:rsidR="00D407BB" w:rsidRPr="00EE1A6E" w:rsidRDefault="00D407BB" w:rsidP="005C044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Compliance with appropriate noise legislation must take place.</w:t>
            </w:r>
          </w:p>
        </w:tc>
        <w:tc>
          <w:tcPr>
            <w:tcW w:w="860" w:type="dxa"/>
            <w:tcBorders>
              <w:bottom w:val="single" w:sz="4" w:space="0" w:color="000000"/>
            </w:tcBorders>
            <w:shd w:val="clear" w:color="auto" w:fill="92D050"/>
            <w:textDirection w:val="btLr"/>
          </w:tcPr>
          <w:p w14:paraId="3513CF08" w14:textId="5815463F" w:rsidR="00D407BB" w:rsidRPr="00EE1A6E" w:rsidRDefault="006812E0" w:rsidP="00DB3C3D">
            <w:pPr>
              <w:tabs>
                <w:tab w:val="left" w:pos="407"/>
                <w:tab w:val="left" w:pos="1701"/>
                <w:tab w:val="right" w:pos="9214"/>
              </w:tabs>
              <w:spacing w:beforeAutospacing="1" w:line="360" w:lineRule="auto"/>
              <w:ind w:left="833" w:right="-340"/>
              <w:jc w:val="center"/>
              <w:rPr>
                <w:rFonts w:ascii="Arial" w:hAnsi="Arial" w:cs="Arial"/>
                <w:b/>
                <w:sz w:val="18"/>
                <w:szCs w:val="18"/>
              </w:rPr>
            </w:pPr>
            <w:r>
              <w:rPr>
                <w:rFonts w:ascii="Arial" w:hAnsi="Arial" w:cs="Arial"/>
                <w:b/>
                <w:sz w:val="18"/>
                <w:szCs w:val="18"/>
              </w:rPr>
              <w:t>LOW</w:t>
            </w:r>
            <w:r w:rsidR="00D407BB" w:rsidRPr="00EE1A6E">
              <w:rPr>
                <w:rFonts w:ascii="Arial" w:hAnsi="Arial" w:cs="Arial"/>
                <w:b/>
                <w:sz w:val="18"/>
                <w:szCs w:val="18"/>
              </w:rPr>
              <w:t xml:space="preserve"> (35)</w:t>
            </w:r>
          </w:p>
        </w:tc>
      </w:tr>
      <w:tr w:rsidR="00D407BB" w:rsidRPr="00EE1A6E" w14:paraId="54E36FBD" w14:textId="77777777" w:rsidTr="00D37AE1">
        <w:trPr>
          <w:cantSplit/>
          <w:trHeight w:val="3676"/>
        </w:trPr>
        <w:tc>
          <w:tcPr>
            <w:tcW w:w="418" w:type="dxa"/>
          </w:tcPr>
          <w:p w14:paraId="3ED19D93"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5</w:t>
            </w:r>
          </w:p>
        </w:tc>
        <w:tc>
          <w:tcPr>
            <w:tcW w:w="5353" w:type="dxa"/>
            <w:shd w:val="clear" w:color="auto" w:fill="auto"/>
          </w:tcPr>
          <w:p w14:paraId="0A96D5F0" w14:textId="77777777" w:rsidR="00D407BB" w:rsidRPr="00AA35B4" w:rsidRDefault="00D407BB" w:rsidP="00983587">
            <w:pPr>
              <w:spacing w:line="312" w:lineRule="auto"/>
              <w:jc w:val="both"/>
              <w:rPr>
                <w:rFonts w:ascii="Arial" w:hAnsi="Arial" w:cs="Arial"/>
                <w:b/>
                <w:sz w:val="18"/>
                <w:szCs w:val="18"/>
              </w:rPr>
            </w:pPr>
            <w:r w:rsidRPr="00AA35B4">
              <w:rPr>
                <w:rFonts w:ascii="Arial" w:hAnsi="Arial" w:cs="Arial"/>
                <w:b/>
                <w:sz w:val="18"/>
                <w:szCs w:val="18"/>
              </w:rPr>
              <w:t>LOSS OF BIODIVERSITY AND NATURAL HABITAT</w:t>
            </w:r>
          </w:p>
          <w:p w14:paraId="579A213E" w14:textId="77777777" w:rsidR="00D407BB" w:rsidRPr="00EE1A6E" w:rsidRDefault="00D407BB" w:rsidP="00983587">
            <w:pPr>
              <w:spacing w:line="312" w:lineRule="auto"/>
              <w:jc w:val="both"/>
              <w:rPr>
                <w:rFonts w:ascii="Arial" w:hAnsi="Arial" w:cs="Arial"/>
                <w:sz w:val="18"/>
                <w:szCs w:val="18"/>
              </w:rPr>
            </w:pPr>
            <w:r w:rsidRPr="00AA35B4">
              <w:rPr>
                <w:rFonts w:ascii="Arial" w:hAnsi="Arial" w:cs="Arial"/>
                <w:sz w:val="18"/>
                <w:szCs w:val="18"/>
              </w:rPr>
              <w:t>Potential negative impact on fauna and flora species as a result of poor waste management.</w:t>
            </w:r>
          </w:p>
          <w:p w14:paraId="4EFA252F"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0C60101E" w14:textId="77777777" w:rsidTr="00983587">
              <w:trPr>
                <w:trHeight w:val="225"/>
              </w:trPr>
              <w:tc>
                <w:tcPr>
                  <w:tcW w:w="608" w:type="dxa"/>
                  <w:shd w:val="clear" w:color="auto" w:fill="CCCCCC"/>
                  <w:vAlign w:val="center"/>
                </w:tcPr>
                <w:p w14:paraId="6D7157DC"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30448052"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EFB84C2"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220DE72"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2027854"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3CF2235"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54207DE8"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C56FF9A"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9356"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FC4B"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AFFA"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2BE6C"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61FFC57" w14:textId="77777777" w:rsidR="00D407BB" w:rsidRPr="00EE1A6E" w:rsidRDefault="00D407BB" w:rsidP="00983587">
                  <w:pPr>
                    <w:pStyle w:val="Table"/>
                    <w:spacing w:beforeAutospacing="1"/>
                    <w:ind w:right="-340"/>
                    <w:jc w:val="left"/>
                    <w:rPr>
                      <w:sz w:val="16"/>
                      <w:szCs w:val="16"/>
                    </w:rPr>
                  </w:pPr>
                  <w:r w:rsidRPr="00EE1A6E">
                    <w:rPr>
                      <w:sz w:val="16"/>
                      <w:szCs w:val="16"/>
                    </w:rPr>
                    <w:t>40</w:t>
                  </w:r>
                </w:p>
              </w:tc>
            </w:tr>
            <w:tr w:rsidR="00D407BB" w:rsidRPr="00EE1A6E" w14:paraId="63C9C8CD"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D8B011F"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0C47"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F01D"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E46BA"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1E45"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4D021418" w14:textId="77777777" w:rsidR="00D407BB" w:rsidRPr="00EE1A6E" w:rsidRDefault="00D407BB" w:rsidP="00983587">
                  <w:pPr>
                    <w:pStyle w:val="Table"/>
                    <w:spacing w:beforeAutospacing="1"/>
                    <w:ind w:right="-340"/>
                    <w:jc w:val="left"/>
                    <w:rPr>
                      <w:sz w:val="16"/>
                      <w:szCs w:val="16"/>
                    </w:rPr>
                  </w:pPr>
                  <w:r w:rsidRPr="00EE1A6E">
                    <w:rPr>
                      <w:sz w:val="16"/>
                      <w:szCs w:val="16"/>
                    </w:rPr>
                    <w:t>10</w:t>
                  </w:r>
                </w:p>
              </w:tc>
            </w:tr>
          </w:tbl>
          <w:p w14:paraId="4F294E2B"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7EA89E76" w14:textId="77777777" w:rsidR="00D407BB" w:rsidRPr="00EE1A6E" w:rsidRDefault="00D407BB" w:rsidP="00983587">
            <w:pPr>
              <w:pStyle w:val="ListParagraph"/>
              <w:tabs>
                <w:tab w:val="left" w:pos="407"/>
                <w:tab w:val="left" w:pos="1701"/>
                <w:tab w:val="right" w:pos="9214"/>
              </w:tabs>
              <w:spacing w:beforeAutospacing="1" w:line="360" w:lineRule="auto"/>
              <w:ind w:left="1157" w:right="-340"/>
              <w:jc w:val="center"/>
              <w:rPr>
                <w:rFonts w:ascii="Arial" w:hAnsi="Arial" w:cs="Arial"/>
                <w:sz w:val="18"/>
                <w:szCs w:val="18"/>
              </w:rPr>
            </w:pPr>
            <w:r w:rsidRPr="00EE1A6E">
              <w:rPr>
                <w:rFonts w:ascii="Arial" w:hAnsi="Arial" w:cs="Arial"/>
                <w:b/>
                <w:sz w:val="18"/>
                <w:szCs w:val="18"/>
              </w:rPr>
              <w:t>MODERAATE  (40)</w:t>
            </w:r>
          </w:p>
        </w:tc>
        <w:tc>
          <w:tcPr>
            <w:tcW w:w="7216" w:type="dxa"/>
            <w:shd w:val="clear" w:color="auto" w:fill="auto"/>
          </w:tcPr>
          <w:p w14:paraId="25D402B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must be placed in waste bins as soon as waste is generated on the site.</w:t>
            </w:r>
          </w:p>
          <w:p w14:paraId="5178E50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littering or uncontained waste will be allowed on site.</w:t>
            </w:r>
          </w:p>
          <w:p w14:paraId="25F7CA8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Hazardous waste such as waste contaminated with hazardous chemical substances must be placed in bins specifically provided for hazardous waste only.</w:t>
            </w:r>
          </w:p>
          <w:p w14:paraId="2E21C70F"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Toilets must be provided on site at a ratio of no less than 1 per 15 persons.</w:t>
            </w:r>
          </w:p>
          <w:p w14:paraId="60DE436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General waste must be disposed of at a licensed waste landfill facility.</w:t>
            </w:r>
          </w:p>
          <w:p w14:paraId="49CC555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Hazardous waste must be disposed of at a licensed hazardous waste treatment facility.</w:t>
            </w:r>
          </w:p>
          <w:p w14:paraId="3EF256F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Sewage must be disposed of at a licensed waste water treatment facility, and a letter stating that sewage from the site or sewage collected by the toilet servicing company may be and is being disposed of at the facility.</w:t>
            </w:r>
          </w:p>
          <w:p w14:paraId="71FF780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Should chemical toilets be used on site they must be emptied regularly to ensure that toilets do not </w:t>
            </w:r>
            <w:proofErr w:type="gramStart"/>
            <w:r w:rsidRPr="00EE1A6E">
              <w:rPr>
                <w:rFonts w:ascii="Arial" w:hAnsi="Arial" w:cs="Arial"/>
                <w:sz w:val="18"/>
                <w:szCs w:val="18"/>
              </w:rPr>
              <w:t>overflow.</w:t>
            </w:r>
            <w:proofErr w:type="gramEnd"/>
          </w:p>
          <w:p w14:paraId="70ACA21F"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Safe disposal certificates must be obtained for all waste streams and must be kept on file on site as proof of proper disposal (in accordance with the National Environmental Management Waste Act (Act 36 of 1998).</w:t>
            </w:r>
          </w:p>
        </w:tc>
        <w:tc>
          <w:tcPr>
            <w:tcW w:w="860" w:type="dxa"/>
            <w:tcBorders>
              <w:bottom w:val="single" w:sz="4" w:space="0" w:color="000000"/>
            </w:tcBorders>
            <w:shd w:val="clear" w:color="auto" w:fill="B6DDE8" w:themeFill="accent5" w:themeFillTint="66"/>
            <w:textDirection w:val="btLr"/>
          </w:tcPr>
          <w:p w14:paraId="29D46996" w14:textId="77777777" w:rsidR="00D407BB" w:rsidRPr="00EE1A6E" w:rsidRDefault="00D407BB" w:rsidP="00983587">
            <w:pPr>
              <w:pStyle w:val="ListParagraph"/>
              <w:tabs>
                <w:tab w:val="left" w:pos="407"/>
                <w:tab w:val="left" w:pos="1701"/>
                <w:tab w:val="right" w:pos="9214"/>
              </w:tabs>
              <w:spacing w:beforeAutospacing="1" w:line="360" w:lineRule="auto"/>
              <w:ind w:left="1157" w:right="-340"/>
              <w:jc w:val="center"/>
              <w:rPr>
                <w:rFonts w:ascii="Arial" w:hAnsi="Arial" w:cs="Arial"/>
                <w:b/>
                <w:sz w:val="18"/>
                <w:szCs w:val="18"/>
              </w:rPr>
            </w:pPr>
            <w:r w:rsidRPr="00EE1A6E">
              <w:rPr>
                <w:rFonts w:ascii="Arial" w:hAnsi="Arial" w:cs="Arial"/>
                <w:b/>
                <w:sz w:val="18"/>
                <w:szCs w:val="18"/>
              </w:rPr>
              <w:t>NEGLIGIBLE (10)</w:t>
            </w:r>
          </w:p>
        </w:tc>
      </w:tr>
      <w:tr w:rsidR="00D407BB" w:rsidRPr="00EE1A6E" w14:paraId="3CE8A97F" w14:textId="77777777" w:rsidTr="00D37AE1">
        <w:trPr>
          <w:cantSplit/>
          <w:trHeight w:val="2854"/>
        </w:trPr>
        <w:tc>
          <w:tcPr>
            <w:tcW w:w="418" w:type="dxa"/>
          </w:tcPr>
          <w:p w14:paraId="3442941B"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6</w:t>
            </w:r>
          </w:p>
        </w:tc>
        <w:tc>
          <w:tcPr>
            <w:tcW w:w="5353" w:type="dxa"/>
            <w:shd w:val="clear" w:color="auto" w:fill="auto"/>
          </w:tcPr>
          <w:p w14:paraId="79389F9B"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HABITAT FRAGMENTATION</w:t>
            </w:r>
          </w:p>
          <w:p w14:paraId="0C4FE84F"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The development will have a relatively small impact on the natural movement patterns and fragmentation of avifauna habitats. Such impacts would however be temporary in the solar plant site.</w:t>
            </w:r>
          </w:p>
          <w:p w14:paraId="708FE0DC"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4BE538EA" w14:textId="77777777" w:rsidTr="00983587">
              <w:trPr>
                <w:trHeight w:val="225"/>
              </w:trPr>
              <w:tc>
                <w:tcPr>
                  <w:tcW w:w="608" w:type="dxa"/>
                  <w:shd w:val="clear" w:color="auto" w:fill="CCCCCC"/>
                  <w:vAlign w:val="center"/>
                </w:tcPr>
                <w:p w14:paraId="5AB240AC"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0367DDEE"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2B9A5F6"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720B88A"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D546EBB"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B28EBA6"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17F9CF95"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3C53B48"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FD91"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F774C" w14:textId="77777777" w:rsidR="00D407BB" w:rsidRPr="00EE1A6E" w:rsidRDefault="00D407BB"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6D5B"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03897"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037CE80" w14:textId="77777777" w:rsidR="00D407BB" w:rsidRPr="00EE1A6E" w:rsidRDefault="00D407BB" w:rsidP="00983587">
                  <w:pPr>
                    <w:pStyle w:val="Table"/>
                    <w:spacing w:beforeAutospacing="1"/>
                    <w:ind w:right="-340"/>
                    <w:jc w:val="left"/>
                    <w:rPr>
                      <w:sz w:val="16"/>
                      <w:szCs w:val="16"/>
                    </w:rPr>
                  </w:pPr>
                  <w:r w:rsidRPr="00EE1A6E">
                    <w:rPr>
                      <w:sz w:val="16"/>
                      <w:szCs w:val="16"/>
                    </w:rPr>
                    <w:t>26</w:t>
                  </w:r>
                </w:p>
              </w:tc>
            </w:tr>
            <w:tr w:rsidR="00D407BB" w:rsidRPr="00EE1A6E" w14:paraId="447C31B1"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59D3AC1"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DDB8"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D35B" w14:textId="77777777" w:rsidR="00D407BB" w:rsidRPr="00EE1A6E" w:rsidRDefault="00D407BB"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1909"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32FB"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81B9051" w14:textId="77777777" w:rsidR="00D407BB" w:rsidRPr="00EE1A6E" w:rsidRDefault="00D407BB" w:rsidP="00983587">
                  <w:pPr>
                    <w:pStyle w:val="Table"/>
                    <w:spacing w:beforeAutospacing="1"/>
                    <w:ind w:right="-340"/>
                    <w:jc w:val="left"/>
                    <w:rPr>
                      <w:sz w:val="16"/>
                      <w:szCs w:val="16"/>
                    </w:rPr>
                  </w:pPr>
                  <w:r w:rsidRPr="00EE1A6E">
                    <w:rPr>
                      <w:sz w:val="16"/>
                      <w:szCs w:val="16"/>
                    </w:rPr>
                    <w:t>18</w:t>
                  </w:r>
                </w:p>
              </w:tc>
            </w:tr>
          </w:tbl>
          <w:p w14:paraId="6B8B2AF7" w14:textId="77777777" w:rsidR="00D407BB" w:rsidRPr="00EE1A6E" w:rsidRDefault="00D407BB" w:rsidP="00983587">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54FC3380" w14:textId="77777777" w:rsidR="00D407BB" w:rsidRPr="00EE1A6E" w:rsidRDefault="00D407BB" w:rsidP="00983587">
            <w:pPr>
              <w:pStyle w:val="ListParagraph"/>
              <w:tabs>
                <w:tab w:val="left" w:pos="407"/>
                <w:tab w:val="left" w:pos="1701"/>
                <w:tab w:val="right" w:pos="9214"/>
              </w:tabs>
              <w:spacing w:beforeAutospacing="1" w:line="360" w:lineRule="auto"/>
              <w:ind w:left="1157" w:right="-340"/>
              <w:rPr>
                <w:rFonts w:ascii="Arial" w:hAnsi="Arial" w:cs="Arial"/>
                <w:b/>
                <w:sz w:val="18"/>
                <w:szCs w:val="18"/>
              </w:rPr>
            </w:pPr>
            <w:r w:rsidRPr="00EE1A6E">
              <w:rPr>
                <w:rFonts w:ascii="Arial" w:hAnsi="Arial" w:cs="Arial"/>
                <w:b/>
                <w:sz w:val="18"/>
                <w:szCs w:val="18"/>
              </w:rPr>
              <w:t>LOW (26)</w:t>
            </w:r>
          </w:p>
        </w:tc>
        <w:tc>
          <w:tcPr>
            <w:tcW w:w="7216" w:type="dxa"/>
            <w:shd w:val="clear" w:color="auto" w:fill="auto"/>
          </w:tcPr>
          <w:p w14:paraId="6A509362"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Use existing facilities (e.g., access roads) to the extent possible to minimize the amount of new disturbance.</w:t>
            </w:r>
          </w:p>
          <w:p w14:paraId="3033074C"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Ensure protection of important resources by establishing protective buffers to exclude unintentional disturbance. All possible efforts must be made to ensure as little disturbance as possible to sensitive bird habitats during construction. </w:t>
            </w:r>
          </w:p>
          <w:p w14:paraId="30ABA948"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During construction, sensitive habitats must be avoided by construction vehicles and equipment, wherever possible, in order to reduce potential impacts. Only necessary damage must be caused and, for example, unnecessary driving around in the veld or bulldozing natural habitat must not take place.</w:t>
            </w:r>
          </w:p>
          <w:p w14:paraId="4489EB4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remain within defined construction areas and the road servitudes. No construction / disturbance will occur outside these areas.</w:t>
            </w:r>
          </w:p>
        </w:tc>
        <w:tc>
          <w:tcPr>
            <w:tcW w:w="860" w:type="dxa"/>
            <w:tcBorders>
              <w:bottom w:val="single" w:sz="4" w:space="0" w:color="000000"/>
            </w:tcBorders>
            <w:shd w:val="clear" w:color="auto" w:fill="B6DDE8" w:themeFill="accent5" w:themeFillTint="66"/>
            <w:textDirection w:val="btLr"/>
          </w:tcPr>
          <w:p w14:paraId="7A12C3A6" w14:textId="77777777" w:rsidR="00D407BB" w:rsidRPr="00EE1A6E" w:rsidRDefault="00D407BB" w:rsidP="00983587">
            <w:pPr>
              <w:pStyle w:val="ListParagraph"/>
              <w:tabs>
                <w:tab w:val="left" w:pos="407"/>
                <w:tab w:val="left" w:pos="1701"/>
                <w:tab w:val="right" w:pos="9214"/>
              </w:tabs>
              <w:spacing w:beforeAutospacing="1" w:line="360" w:lineRule="auto"/>
              <w:ind w:left="1157" w:right="-340"/>
              <w:rPr>
                <w:rFonts w:ascii="Arial" w:hAnsi="Arial" w:cs="Arial"/>
                <w:b/>
                <w:sz w:val="18"/>
                <w:szCs w:val="18"/>
              </w:rPr>
            </w:pPr>
            <w:r w:rsidRPr="00EE1A6E">
              <w:rPr>
                <w:rFonts w:ascii="Arial" w:hAnsi="Arial" w:cs="Arial"/>
                <w:b/>
                <w:sz w:val="18"/>
                <w:szCs w:val="18"/>
              </w:rPr>
              <w:t>NEGLIGIBLE (18)</w:t>
            </w:r>
          </w:p>
        </w:tc>
      </w:tr>
      <w:tr w:rsidR="00D407BB" w:rsidRPr="00EE1A6E" w14:paraId="69D216AC" w14:textId="77777777" w:rsidTr="00D37AE1">
        <w:trPr>
          <w:cantSplit/>
          <w:trHeight w:val="2635"/>
        </w:trPr>
        <w:tc>
          <w:tcPr>
            <w:tcW w:w="418" w:type="dxa"/>
          </w:tcPr>
          <w:p w14:paraId="44BB4015"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7</w:t>
            </w:r>
          </w:p>
        </w:tc>
        <w:tc>
          <w:tcPr>
            <w:tcW w:w="5353" w:type="dxa"/>
            <w:shd w:val="clear" w:color="auto" w:fill="auto"/>
          </w:tcPr>
          <w:p w14:paraId="5E964263"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SPREAD AND ESTABLISHMENT OF ALIEN INVASIVE SPECIES</w:t>
            </w:r>
          </w:p>
          <w:p w14:paraId="457DCB39"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Potential negative impact on fauna and flora species as a result of lack of control of weeds and alien invasive vegetation.</w:t>
            </w:r>
          </w:p>
          <w:p w14:paraId="05EA1BD5"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0E6AA7D6" w14:textId="77777777" w:rsidTr="00DB3C3D">
              <w:trPr>
                <w:trHeight w:val="225"/>
              </w:trPr>
              <w:tc>
                <w:tcPr>
                  <w:tcW w:w="608" w:type="dxa"/>
                  <w:shd w:val="clear" w:color="auto" w:fill="CCCCCC"/>
                  <w:vAlign w:val="center"/>
                </w:tcPr>
                <w:p w14:paraId="013A70DB" w14:textId="77777777" w:rsidR="00D407BB" w:rsidRPr="00EE1A6E" w:rsidRDefault="00D407BB" w:rsidP="00DB3C3D">
                  <w:pPr>
                    <w:pStyle w:val="Table"/>
                    <w:spacing w:beforeAutospacing="1"/>
                    <w:ind w:right="-340"/>
                    <w:jc w:val="left"/>
                    <w:rPr>
                      <w:sz w:val="16"/>
                      <w:szCs w:val="16"/>
                    </w:rPr>
                  </w:pPr>
                </w:p>
              </w:tc>
              <w:tc>
                <w:tcPr>
                  <w:tcW w:w="360" w:type="dxa"/>
                  <w:shd w:val="clear" w:color="auto" w:fill="CCCCCC"/>
                  <w:vAlign w:val="center"/>
                </w:tcPr>
                <w:p w14:paraId="3A08370F" w14:textId="77777777" w:rsidR="00D407BB" w:rsidRPr="00EE1A6E" w:rsidRDefault="00D407BB" w:rsidP="00DB3C3D">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8350873" w14:textId="77777777" w:rsidR="00D407BB" w:rsidRPr="00EE1A6E" w:rsidRDefault="00D407BB" w:rsidP="00DB3C3D">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5920C74" w14:textId="77777777" w:rsidR="00D407BB" w:rsidRPr="00EE1A6E" w:rsidRDefault="00D407BB" w:rsidP="00DB3C3D">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EF48E76" w14:textId="77777777" w:rsidR="00D407BB" w:rsidRPr="00EE1A6E" w:rsidRDefault="00D407BB" w:rsidP="00DB3C3D">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70A3A47" w14:textId="77777777" w:rsidR="00D407BB" w:rsidRPr="00EE1A6E" w:rsidRDefault="00D407BB" w:rsidP="00DB3C3D">
                  <w:pPr>
                    <w:pStyle w:val="Table"/>
                    <w:spacing w:beforeAutospacing="1"/>
                    <w:ind w:right="-340"/>
                    <w:jc w:val="left"/>
                    <w:rPr>
                      <w:sz w:val="16"/>
                      <w:szCs w:val="16"/>
                    </w:rPr>
                  </w:pPr>
                  <w:r w:rsidRPr="00EE1A6E">
                    <w:rPr>
                      <w:sz w:val="16"/>
                      <w:szCs w:val="16"/>
                    </w:rPr>
                    <w:t>S</w:t>
                  </w:r>
                </w:p>
              </w:tc>
            </w:tr>
            <w:tr w:rsidR="00D407BB" w:rsidRPr="00EE1A6E" w14:paraId="663A9A27" w14:textId="77777777" w:rsidTr="00DB3C3D">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CB581C1" w14:textId="77777777" w:rsidR="00D407BB" w:rsidRPr="00EE1A6E" w:rsidRDefault="00D407BB" w:rsidP="00DB3C3D">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87C1" w14:textId="77777777" w:rsidR="00D407BB" w:rsidRPr="00EE1A6E" w:rsidRDefault="00D407BB"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CB43" w14:textId="77777777" w:rsidR="00D407BB" w:rsidRPr="00EE1A6E" w:rsidRDefault="00D407BB"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7C25" w14:textId="77777777" w:rsidR="00D407BB" w:rsidRPr="00EE1A6E" w:rsidRDefault="00D407BB" w:rsidP="00DB3C3D">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50C4" w14:textId="77777777" w:rsidR="00D407BB" w:rsidRPr="00EE1A6E" w:rsidRDefault="00D407BB"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2B4737F6" w14:textId="77777777" w:rsidR="00D407BB" w:rsidRPr="00EE1A6E" w:rsidRDefault="00D407BB" w:rsidP="00DB3C3D">
                  <w:pPr>
                    <w:pStyle w:val="Table"/>
                    <w:spacing w:beforeAutospacing="1"/>
                    <w:ind w:right="-340"/>
                    <w:jc w:val="left"/>
                    <w:rPr>
                      <w:sz w:val="16"/>
                      <w:szCs w:val="16"/>
                    </w:rPr>
                  </w:pPr>
                  <w:r w:rsidRPr="00EE1A6E">
                    <w:rPr>
                      <w:sz w:val="16"/>
                      <w:szCs w:val="16"/>
                    </w:rPr>
                    <w:t>70</w:t>
                  </w:r>
                </w:p>
              </w:tc>
            </w:tr>
            <w:tr w:rsidR="00D407BB" w:rsidRPr="00EE1A6E" w14:paraId="2F242638" w14:textId="77777777" w:rsidTr="00DB3C3D">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138B670" w14:textId="77777777" w:rsidR="00D407BB" w:rsidRPr="00EE1A6E" w:rsidRDefault="00D407BB" w:rsidP="00DB3C3D">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D296" w14:textId="77777777" w:rsidR="00D407BB" w:rsidRPr="00EE1A6E" w:rsidRDefault="00D407BB"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8D8C" w14:textId="77777777" w:rsidR="00D407BB" w:rsidRPr="00EE1A6E" w:rsidRDefault="00D407BB"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51185" w14:textId="77777777" w:rsidR="00D407BB" w:rsidRPr="00EE1A6E" w:rsidRDefault="00D407BB" w:rsidP="00DB3C3D">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DF740" w14:textId="77777777" w:rsidR="00D407BB" w:rsidRPr="00EE1A6E" w:rsidRDefault="00D407BB"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4E34D95" w14:textId="77777777" w:rsidR="00D407BB" w:rsidRPr="00EE1A6E" w:rsidRDefault="00D407BB" w:rsidP="00DB3C3D">
                  <w:pPr>
                    <w:pStyle w:val="Table"/>
                    <w:spacing w:beforeAutospacing="1"/>
                    <w:ind w:right="-340"/>
                    <w:jc w:val="left"/>
                    <w:rPr>
                      <w:sz w:val="16"/>
                      <w:szCs w:val="16"/>
                    </w:rPr>
                  </w:pPr>
                  <w:r w:rsidRPr="00EE1A6E">
                    <w:rPr>
                      <w:sz w:val="16"/>
                      <w:szCs w:val="16"/>
                    </w:rPr>
                    <w:t>28</w:t>
                  </w:r>
                </w:p>
              </w:tc>
            </w:tr>
          </w:tbl>
          <w:p w14:paraId="18DB0B10"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C0504D" w:themeFill="accent2"/>
            <w:textDirection w:val="btLr"/>
          </w:tcPr>
          <w:p w14:paraId="26441AB0" w14:textId="77777777" w:rsidR="00D407BB" w:rsidRPr="00EE1A6E" w:rsidRDefault="00D407BB" w:rsidP="008326A3">
            <w:pPr>
              <w:pStyle w:val="ListParagraph"/>
              <w:tabs>
                <w:tab w:val="left" w:pos="407"/>
                <w:tab w:val="left" w:pos="1701"/>
                <w:tab w:val="right" w:pos="9214"/>
              </w:tabs>
              <w:spacing w:beforeAutospacing="1" w:line="360" w:lineRule="auto"/>
              <w:ind w:left="1157" w:right="-340"/>
              <w:jc w:val="center"/>
              <w:rPr>
                <w:rFonts w:ascii="Arial" w:hAnsi="Arial" w:cs="Arial"/>
                <w:b/>
                <w:sz w:val="18"/>
                <w:szCs w:val="18"/>
              </w:rPr>
            </w:pPr>
            <w:r w:rsidRPr="00EE1A6E">
              <w:rPr>
                <w:rFonts w:ascii="Arial" w:hAnsi="Arial" w:cs="Arial"/>
                <w:b/>
                <w:sz w:val="18"/>
                <w:szCs w:val="18"/>
              </w:rPr>
              <w:t>HIGH (70)</w:t>
            </w:r>
          </w:p>
        </w:tc>
        <w:tc>
          <w:tcPr>
            <w:tcW w:w="7216" w:type="dxa"/>
            <w:shd w:val="clear" w:color="auto" w:fill="auto"/>
          </w:tcPr>
          <w:p w14:paraId="1DC09C6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Weeds and alien vegetation must not be allowed to propagate on the site.</w:t>
            </w:r>
          </w:p>
          <w:p w14:paraId="013D7D7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Weeds and alien invasive vegetation must be eradicated prior to the plants coming into flower, in order to prevent them from spreading over the site and invading/ taking over the surrounding natural vegetation in the area.</w:t>
            </w:r>
          </w:p>
          <w:p w14:paraId="2F038B8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Category 1 declared weeds, as well as other species which can invade natural vegetation, must be removed on an on-going basis. The contractor must liaise with the ECO for further guidance in this regard.</w:t>
            </w:r>
          </w:p>
          <w:p w14:paraId="360CD4EC"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Institute a monitoring and eradication/control programme for early intervention if invasive species are detected, so that their spread to surrounding natural ecosystems can be prevented.</w:t>
            </w:r>
          </w:p>
          <w:p w14:paraId="36F8C887" w14:textId="074D16BD" w:rsidR="00D407BB" w:rsidRPr="002A2E29"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Rehabilitate and re-vegetate disturbed areas as quickly as possible to reduce the area where invasive species would be at a strong advantage an</w:t>
            </w:r>
            <w:r w:rsidR="002A2E29">
              <w:rPr>
                <w:rFonts w:ascii="Arial" w:hAnsi="Arial" w:cs="Arial"/>
                <w:sz w:val="18"/>
                <w:szCs w:val="18"/>
              </w:rPr>
              <w:t>d most easily able to establish</w:t>
            </w:r>
          </w:p>
        </w:tc>
        <w:tc>
          <w:tcPr>
            <w:tcW w:w="860" w:type="dxa"/>
            <w:tcBorders>
              <w:bottom w:val="single" w:sz="4" w:space="0" w:color="000000"/>
            </w:tcBorders>
            <w:shd w:val="clear" w:color="auto" w:fill="92D050"/>
            <w:textDirection w:val="btLr"/>
          </w:tcPr>
          <w:p w14:paraId="0131AD4D" w14:textId="77777777" w:rsidR="00D407BB" w:rsidRPr="00EE1A6E" w:rsidRDefault="00D407BB" w:rsidP="008326A3">
            <w:pPr>
              <w:pStyle w:val="ListParagraph"/>
              <w:tabs>
                <w:tab w:val="left" w:pos="407"/>
                <w:tab w:val="left" w:pos="1701"/>
                <w:tab w:val="right" w:pos="9214"/>
              </w:tabs>
              <w:spacing w:beforeAutospacing="1" w:line="360" w:lineRule="auto"/>
              <w:ind w:left="1157" w:right="-340"/>
              <w:jc w:val="center"/>
              <w:rPr>
                <w:rFonts w:ascii="Arial" w:hAnsi="Arial" w:cs="Arial"/>
                <w:b/>
                <w:sz w:val="18"/>
                <w:szCs w:val="18"/>
              </w:rPr>
            </w:pPr>
            <w:r w:rsidRPr="00EE1A6E">
              <w:rPr>
                <w:rFonts w:ascii="Arial" w:hAnsi="Arial" w:cs="Arial"/>
                <w:b/>
                <w:sz w:val="18"/>
                <w:szCs w:val="18"/>
              </w:rPr>
              <w:t>LOW (28)</w:t>
            </w:r>
          </w:p>
        </w:tc>
      </w:tr>
      <w:tr w:rsidR="00D407BB" w:rsidRPr="00EE1A6E" w14:paraId="4316A64A" w14:textId="77777777" w:rsidTr="00D37AE1">
        <w:trPr>
          <w:cantSplit/>
          <w:trHeight w:val="7107"/>
        </w:trPr>
        <w:tc>
          <w:tcPr>
            <w:tcW w:w="418" w:type="dxa"/>
          </w:tcPr>
          <w:p w14:paraId="3BBCAB10"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8</w:t>
            </w:r>
          </w:p>
        </w:tc>
        <w:tc>
          <w:tcPr>
            <w:tcW w:w="5353" w:type="dxa"/>
            <w:shd w:val="clear" w:color="auto" w:fill="auto"/>
          </w:tcPr>
          <w:p w14:paraId="4FFB5D4D"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LOSS OF AND DAMAGE TO TOPSOIL</w:t>
            </w:r>
          </w:p>
          <w:p w14:paraId="793740A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Potential impact on soil as a result of vegetation clearance and poor waste management.</w:t>
            </w:r>
          </w:p>
          <w:p w14:paraId="57B8B6F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Potential impact on topsoil as a result of poor stockpiling and management.</w:t>
            </w:r>
          </w:p>
          <w:p w14:paraId="644FE94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Loss of topsoil as a result of erosion.</w:t>
            </w:r>
          </w:p>
          <w:p w14:paraId="68B5814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Disturbance of soils (Soil co</w:t>
            </w:r>
            <w:r w:rsidR="005C0448" w:rsidRPr="00EE1A6E">
              <w:rPr>
                <w:rFonts w:ascii="Arial" w:hAnsi="Arial" w:cs="Arial"/>
                <w:sz w:val="18"/>
                <w:szCs w:val="18"/>
              </w:rPr>
              <w:t>mpaction, erosion and crusting).</w:t>
            </w:r>
          </w:p>
          <w:p w14:paraId="162CEF3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Sterili</w:t>
            </w:r>
            <w:r w:rsidR="005C0448" w:rsidRPr="00EE1A6E">
              <w:rPr>
                <w:rFonts w:ascii="Arial" w:hAnsi="Arial" w:cs="Arial"/>
                <w:sz w:val="18"/>
                <w:szCs w:val="18"/>
              </w:rPr>
              <w:t>sation of soil (soil stripping).</w:t>
            </w:r>
          </w:p>
          <w:p w14:paraId="54E0C3F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Soil contamination due to fuel or oil spillages from vehicles during the constr</w:t>
            </w:r>
            <w:r w:rsidR="005C0448" w:rsidRPr="00EE1A6E">
              <w:rPr>
                <w:rFonts w:ascii="Arial" w:hAnsi="Arial" w:cs="Arial"/>
                <w:sz w:val="18"/>
                <w:szCs w:val="18"/>
              </w:rPr>
              <w:t>uction phase of the solar plant.</w:t>
            </w:r>
          </w:p>
          <w:p w14:paraId="4DCB28DC" w14:textId="77777777" w:rsidR="00D407BB"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Loss of current and potential agricultural land</w:t>
            </w:r>
            <w:r w:rsidR="005C0448" w:rsidRPr="00EE1A6E">
              <w:rPr>
                <w:rFonts w:ascii="Arial" w:hAnsi="Arial" w:cs="Arial"/>
                <w:sz w:val="18"/>
                <w:szCs w:val="18"/>
              </w:rPr>
              <w:t>.</w:t>
            </w:r>
          </w:p>
          <w:p w14:paraId="05EB4E00" w14:textId="77777777" w:rsidR="00D407BB" w:rsidRPr="00EE1A6E" w:rsidRDefault="00D407BB" w:rsidP="00983587">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67645E20" w14:textId="77777777" w:rsidTr="00983587">
              <w:trPr>
                <w:trHeight w:val="225"/>
              </w:trPr>
              <w:tc>
                <w:tcPr>
                  <w:tcW w:w="608" w:type="dxa"/>
                  <w:shd w:val="clear" w:color="auto" w:fill="CCCCCC"/>
                  <w:vAlign w:val="center"/>
                </w:tcPr>
                <w:p w14:paraId="2F1C13D1"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63310D25"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BD22492"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7D1F6F6"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4CFC3A5F"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35823DC"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139F0A55"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07BDC1A"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8930"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6FC08" w14:textId="77777777" w:rsidR="00D407BB" w:rsidRPr="00EE1A6E" w:rsidRDefault="00D407BB"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BA04"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EFB6"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23C052B" w14:textId="77777777" w:rsidR="00D407BB" w:rsidRPr="00EE1A6E" w:rsidRDefault="00D407BB" w:rsidP="00983587">
                  <w:pPr>
                    <w:pStyle w:val="Table"/>
                    <w:spacing w:beforeAutospacing="1"/>
                    <w:ind w:right="-340"/>
                    <w:jc w:val="left"/>
                    <w:rPr>
                      <w:sz w:val="16"/>
                      <w:szCs w:val="16"/>
                    </w:rPr>
                  </w:pPr>
                  <w:r w:rsidRPr="00EE1A6E">
                    <w:rPr>
                      <w:sz w:val="16"/>
                      <w:szCs w:val="16"/>
                    </w:rPr>
                    <w:t>52</w:t>
                  </w:r>
                </w:p>
              </w:tc>
            </w:tr>
            <w:tr w:rsidR="00D407BB" w:rsidRPr="00EE1A6E" w14:paraId="2409BEF8"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75C0BD6"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E9FC"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28D5" w14:textId="77777777" w:rsidR="00D407BB" w:rsidRPr="00EE1A6E" w:rsidRDefault="00D407BB"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6DBD"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C25A"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6E4D69A" w14:textId="77777777" w:rsidR="00D407BB" w:rsidRPr="00EE1A6E" w:rsidRDefault="00D407BB" w:rsidP="00983587">
                  <w:pPr>
                    <w:pStyle w:val="Table"/>
                    <w:spacing w:beforeAutospacing="1"/>
                    <w:ind w:right="-340"/>
                    <w:jc w:val="left"/>
                    <w:rPr>
                      <w:sz w:val="16"/>
                      <w:szCs w:val="16"/>
                    </w:rPr>
                  </w:pPr>
                  <w:r w:rsidRPr="00EE1A6E">
                    <w:rPr>
                      <w:sz w:val="16"/>
                      <w:szCs w:val="16"/>
                    </w:rPr>
                    <w:t>26</w:t>
                  </w:r>
                </w:p>
              </w:tc>
            </w:tr>
          </w:tbl>
          <w:p w14:paraId="24EFEE96" w14:textId="77777777" w:rsidR="00D407BB" w:rsidRPr="00EE1A6E" w:rsidRDefault="00D407BB" w:rsidP="00983587">
            <w:pPr>
              <w:spacing w:line="312" w:lineRule="auto"/>
              <w:ind w:left="142"/>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23A0B6B4" w14:textId="77777777" w:rsidR="00D407BB" w:rsidRPr="00EE1A6E" w:rsidRDefault="00D407BB" w:rsidP="00983587">
            <w:pPr>
              <w:tabs>
                <w:tab w:val="left" w:pos="1134"/>
                <w:tab w:val="left" w:pos="1701"/>
                <w:tab w:val="right" w:pos="9214"/>
              </w:tabs>
              <w:spacing w:beforeAutospacing="1" w:line="360" w:lineRule="auto"/>
              <w:ind w:left="720" w:right="-340"/>
              <w:jc w:val="center"/>
              <w:rPr>
                <w:rFonts w:ascii="Arial" w:hAnsi="Arial" w:cs="Arial"/>
                <w:b/>
                <w:sz w:val="18"/>
                <w:szCs w:val="18"/>
              </w:rPr>
            </w:pPr>
            <w:r w:rsidRPr="00EE1A6E">
              <w:rPr>
                <w:rFonts w:ascii="Arial" w:hAnsi="Arial" w:cs="Arial"/>
                <w:b/>
                <w:sz w:val="18"/>
                <w:szCs w:val="18"/>
              </w:rPr>
              <w:t>MODERATE (52)</w:t>
            </w:r>
          </w:p>
        </w:tc>
        <w:tc>
          <w:tcPr>
            <w:tcW w:w="7216" w:type="dxa"/>
            <w:shd w:val="clear" w:color="auto" w:fill="auto"/>
          </w:tcPr>
          <w:p w14:paraId="678DD26F"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Vegetation clearance must be kept to a minimum in order to minimise erosion during rainy periods.</w:t>
            </w:r>
          </w:p>
          <w:p w14:paraId="0C85466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Soil should be handled when dry during removal and placement t</w:t>
            </w:r>
            <w:r w:rsidR="005C0448" w:rsidRPr="00EE1A6E">
              <w:rPr>
                <w:rFonts w:ascii="Arial" w:hAnsi="Arial" w:cs="Arial"/>
                <w:sz w:val="18"/>
                <w:szCs w:val="18"/>
              </w:rPr>
              <w:t>o reduce the risk of compaction.</w:t>
            </w:r>
          </w:p>
          <w:p w14:paraId="6FEB383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Maintain topsoil stockpiles in a weed free condition. </w:t>
            </w:r>
          </w:p>
          <w:p w14:paraId="2DD8321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Topsoil should not be compacted in any way, nor should any object be placed or stockpiled upon it. </w:t>
            </w:r>
          </w:p>
          <w:p w14:paraId="5A06079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Stockpile topsoil for the minimum time period possible i.e. strip just before the relevant activity commences and replace as soon as it is completed.</w:t>
            </w:r>
          </w:p>
          <w:p w14:paraId="345E6CB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project should be divided into as many phases as possible, to ensure that the exposed areas prone to erosion are minimal at any specific time.</w:t>
            </w:r>
          </w:p>
          <w:p w14:paraId="257DBD8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Topsoil shall be stockpiled outside of drainage lines or storm water trenches and stockpiles shall not exceed 2.0 meters in height.</w:t>
            </w:r>
          </w:p>
          <w:p w14:paraId="63DC2F4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Topsoil and subsoil must be stockpiled separately.</w:t>
            </w:r>
          </w:p>
          <w:p w14:paraId="110F2EE2"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Topsoil stockpiles must be protected from water and wind erosion through adequate mitigation measures such as vegetation cover, berms or silt traps to trap sediment run-off, and watering during periods of high winds, etc.</w:t>
            </w:r>
          </w:p>
          <w:p w14:paraId="0E86576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Avoid stripping of topsoil and subsoil during periods of high wind.</w:t>
            </w:r>
          </w:p>
          <w:p w14:paraId="52D34F2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Rehabilitate plant cover as a continual process, to maximize viability of the natural seedbank and reduce loss of topsoil during storage so as to p</w:t>
            </w:r>
            <w:r w:rsidR="005C0448" w:rsidRPr="00EE1A6E">
              <w:rPr>
                <w:rFonts w:ascii="Arial" w:hAnsi="Arial" w:cs="Arial"/>
                <w:sz w:val="18"/>
                <w:szCs w:val="18"/>
              </w:rPr>
              <w:t>revent dust and loss of topsoil.</w:t>
            </w:r>
          </w:p>
          <w:p w14:paraId="0F904B0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Monitor rehabilitation success by comparing data from the servitude with that of surrounding habitats.  </w:t>
            </w:r>
          </w:p>
          <w:p w14:paraId="2D9A5C4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waste shall be permanently stored or buried on site.</w:t>
            </w:r>
          </w:p>
          <w:p w14:paraId="15D2CD6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Storm water must be managed in order to prevent erosion. </w:t>
            </w:r>
          </w:p>
        </w:tc>
        <w:tc>
          <w:tcPr>
            <w:tcW w:w="860" w:type="dxa"/>
            <w:tcBorders>
              <w:bottom w:val="single" w:sz="4" w:space="0" w:color="000000"/>
            </w:tcBorders>
            <w:shd w:val="clear" w:color="auto" w:fill="92D050"/>
            <w:textDirection w:val="btLr"/>
          </w:tcPr>
          <w:p w14:paraId="531E0E47" w14:textId="77777777" w:rsidR="00D407BB" w:rsidRPr="00EE1A6E" w:rsidRDefault="00D407BB" w:rsidP="00983587">
            <w:pPr>
              <w:tabs>
                <w:tab w:val="left" w:pos="1134"/>
                <w:tab w:val="left" w:pos="1701"/>
                <w:tab w:val="right" w:pos="9214"/>
              </w:tabs>
              <w:spacing w:beforeAutospacing="1" w:line="360" w:lineRule="auto"/>
              <w:ind w:left="720" w:right="-340"/>
              <w:jc w:val="center"/>
              <w:rPr>
                <w:rFonts w:ascii="Arial" w:hAnsi="Arial" w:cs="Arial"/>
                <w:b/>
                <w:sz w:val="18"/>
                <w:szCs w:val="18"/>
              </w:rPr>
            </w:pPr>
            <w:r w:rsidRPr="00EE1A6E">
              <w:rPr>
                <w:rFonts w:ascii="Arial" w:hAnsi="Arial" w:cs="Arial"/>
                <w:b/>
                <w:sz w:val="18"/>
                <w:szCs w:val="18"/>
              </w:rPr>
              <w:t>LOW (26)</w:t>
            </w:r>
          </w:p>
        </w:tc>
      </w:tr>
      <w:tr w:rsidR="00D407BB" w:rsidRPr="00EE1A6E" w14:paraId="5A60A514" w14:textId="77777777" w:rsidTr="00D37AE1">
        <w:trPr>
          <w:cantSplit/>
          <w:trHeight w:val="567"/>
        </w:trPr>
        <w:tc>
          <w:tcPr>
            <w:tcW w:w="418" w:type="dxa"/>
          </w:tcPr>
          <w:p w14:paraId="56F63F52" w14:textId="77777777" w:rsidR="00D407BB" w:rsidRPr="00EE1A6E" w:rsidRDefault="00D407BB" w:rsidP="00983587">
            <w:pPr>
              <w:spacing w:line="312" w:lineRule="auto"/>
              <w:jc w:val="center"/>
              <w:rPr>
                <w:rFonts w:ascii="Arial" w:hAnsi="Arial" w:cs="Arial"/>
                <w:b/>
                <w:sz w:val="18"/>
                <w:szCs w:val="18"/>
              </w:rPr>
            </w:pPr>
          </w:p>
        </w:tc>
        <w:tc>
          <w:tcPr>
            <w:tcW w:w="5353" w:type="dxa"/>
            <w:shd w:val="clear" w:color="auto" w:fill="auto"/>
          </w:tcPr>
          <w:p w14:paraId="3FE80FD8" w14:textId="77777777" w:rsidR="00D407BB" w:rsidRPr="00EE1A6E" w:rsidRDefault="00D407BB" w:rsidP="00983587">
            <w:pPr>
              <w:spacing w:line="312" w:lineRule="auto"/>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44B4B041" w14:textId="77777777" w:rsidR="00D407BB" w:rsidRPr="00EE1A6E" w:rsidRDefault="00D407BB" w:rsidP="00983587">
            <w:pPr>
              <w:tabs>
                <w:tab w:val="left" w:pos="1134"/>
                <w:tab w:val="left" w:pos="1701"/>
                <w:tab w:val="right" w:pos="9214"/>
              </w:tabs>
              <w:spacing w:beforeAutospacing="1" w:line="360" w:lineRule="auto"/>
              <w:ind w:left="720" w:right="-340"/>
              <w:jc w:val="center"/>
              <w:rPr>
                <w:rFonts w:ascii="Arial" w:hAnsi="Arial" w:cs="Arial"/>
                <w:b/>
                <w:sz w:val="18"/>
                <w:szCs w:val="18"/>
              </w:rPr>
            </w:pPr>
          </w:p>
        </w:tc>
        <w:tc>
          <w:tcPr>
            <w:tcW w:w="7216" w:type="dxa"/>
            <w:shd w:val="clear" w:color="auto" w:fill="auto"/>
          </w:tcPr>
          <w:p w14:paraId="62DA7ED5" w14:textId="3A27B87A"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main objective of the development in terms of the hydrological regime of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should be to control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on site. An engineer should address this in a detailed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management plan. </w:t>
            </w:r>
            <w:r w:rsidR="003C0C80" w:rsidRPr="00EE1A6E">
              <w:rPr>
                <w:rFonts w:ascii="Arial" w:hAnsi="Arial" w:cs="Arial"/>
                <w:sz w:val="18"/>
                <w:szCs w:val="18"/>
              </w:rPr>
              <w:t>A small buffer of 5 meters sh</w:t>
            </w:r>
            <w:r w:rsidRPr="00EE1A6E">
              <w:rPr>
                <w:rFonts w:ascii="Arial" w:hAnsi="Arial" w:cs="Arial"/>
                <w:sz w:val="18"/>
                <w:szCs w:val="18"/>
              </w:rPr>
              <w:t xml:space="preserve">ould be implemented to ensure the integrity of the </w:t>
            </w:r>
            <w:proofErr w:type="spellStart"/>
            <w:r w:rsidRPr="00EE1A6E">
              <w:rPr>
                <w:rFonts w:ascii="Arial" w:hAnsi="Arial" w:cs="Arial"/>
                <w:sz w:val="18"/>
                <w:szCs w:val="18"/>
              </w:rPr>
              <w:t>stormwater</w:t>
            </w:r>
            <w:proofErr w:type="spellEnd"/>
            <w:r w:rsidRPr="00EE1A6E">
              <w:rPr>
                <w:rFonts w:ascii="Arial" w:hAnsi="Arial" w:cs="Arial"/>
                <w:sz w:val="18"/>
                <w:szCs w:val="18"/>
              </w:rPr>
              <w:t xml:space="preserve"> canal is kept intact</w:t>
            </w:r>
            <w:r w:rsidR="004D4F2A" w:rsidRPr="00EE1A6E">
              <w:rPr>
                <w:rFonts w:ascii="Arial" w:hAnsi="Arial" w:cs="Arial"/>
                <w:sz w:val="18"/>
                <w:szCs w:val="18"/>
              </w:rPr>
              <w:t>, refer to the sensitivity map and the layout plan</w:t>
            </w:r>
            <w:r w:rsidRPr="00EE1A6E">
              <w:rPr>
                <w:rFonts w:ascii="Arial" w:hAnsi="Arial" w:cs="Arial"/>
                <w:sz w:val="18"/>
                <w:szCs w:val="18"/>
              </w:rPr>
              <w:t xml:space="preserve">. </w:t>
            </w:r>
          </w:p>
          <w:p w14:paraId="7340ADAF"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Oil and fuel spillages must be cleaned up immediately along with the necessary remediation actions.</w:t>
            </w:r>
          </w:p>
          <w:p w14:paraId="1353F98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storm water management plan should be developed and implemented in order to ensure effective storm water management and erosion control.</w:t>
            </w:r>
          </w:p>
          <w:p w14:paraId="179879B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Earthen berms or sand bags, should be used to create a barrier at the upslope side of the site or any exposed embankments or slopes to prevent storm water from flowing down the slopes and thereby preventing erosion.</w:t>
            </w:r>
          </w:p>
          <w:p w14:paraId="4F8190B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Earthen berms or sand bags or silt fences can also be put in place at the down-slope side of exposed slopes or embankments to trap sediment run-off.</w:t>
            </w:r>
          </w:p>
          <w:p w14:paraId="389950F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Exposed soil surfaces should be protected, especially on sloped gradients.</w:t>
            </w:r>
          </w:p>
          <w:p w14:paraId="6CC2D13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G5 Material can be spread over the ground, especially in the site camp.</w:t>
            </w:r>
          </w:p>
          <w:p w14:paraId="08E11682"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storm water shall flow through waste storage areas.</w:t>
            </w:r>
          </w:p>
          <w:p w14:paraId="3E291F8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Diversion berms should be constructed in order to divert any storm water away from batching areas, waste storage areas and workshops where applicable.</w:t>
            </w:r>
          </w:p>
          <w:p w14:paraId="4AAADDD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Disturbed areas must be rehabilitated as soon as possible in order to prevent erosion and loss of topsoil.</w:t>
            </w:r>
          </w:p>
          <w:p w14:paraId="180CBD7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 the event of erosion occurring, the contractor must commence with remedial action as soon as possible.</w:t>
            </w:r>
          </w:p>
          <w:p w14:paraId="3BCC976E"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During construction, sensitive soils with high risk of compaction (e.g. clayey soils) must be avoided by construction vehicles and equipment, wherever possible, in order to reduce potential impacts. Only necessary damage must be caused and, for example, unnecessary driving around in the veld or bulldozing natural habitat must not take place</w:t>
            </w:r>
          </w:p>
          <w:p w14:paraId="32DA28B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Have both temporary (during construction) and permanent erosion control plans. </w:t>
            </w:r>
          </w:p>
          <w:p w14:paraId="7658881C"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Temporary control plans should include: 1. Short term seeding or mulching of exposed soil areas (particularly on slopes); 2. Limitations on access for heavy machinery and the storage of materials to avoid soil compaction. </w:t>
            </w:r>
          </w:p>
          <w:p w14:paraId="3D6A8AA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Permanent erosion control plans should focus on the establishment of stable native vegetation communities. </w:t>
            </w:r>
          </w:p>
        </w:tc>
        <w:tc>
          <w:tcPr>
            <w:tcW w:w="860" w:type="dxa"/>
            <w:tcBorders>
              <w:bottom w:val="single" w:sz="4" w:space="0" w:color="000000"/>
            </w:tcBorders>
            <w:shd w:val="clear" w:color="auto" w:fill="92D050"/>
            <w:textDirection w:val="btLr"/>
          </w:tcPr>
          <w:p w14:paraId="3B5581C8" w14:textId="77777777" w:rsidR="00D407BB" w:rsidRPr="00EE1A6E" w:rsidRDefault="00D407BB" w:rsidP="00983587">
            <w:pPr>
              <w:tabs>
                <w:tab w:val="left" w:pos="1134"/>
                <w:tab w:val="left" w:pos="1701"/>
                <w:tab w:val="right" w:pos="9214"/>
              </w:tabs>
              <w:spacing w:beforeAutospacing="1" w:line="360" w:lineRule="auto"/>
              <w:ind w:left="720" w:right="-340"/>
              <w:jc w:val="center"/>
              <w:rPr>
                <w:rFonts w:ascii="Arial" w:hAnsi="Arial" w:cs="Arial"/>
                <w:b/>
                <w:sz w:val="18"/>
                <w:szCs w:val="18"/>
              </w:rPr>
            </w:pPr>
          </w:p>
        </w:tc>
      </w:tr>
      <w:tr w:rsidR="00D407BB" w:rsidRPr="00EE1A6E" w14:paraId="6C9D073C" w14:textId="77777777" w:rsidTr="00D37AE1">
        <w:trPr>
          <w:cantSplit/>
          <w:trHeight w:val="4981"/>
        </w:trPr>
        <w:tc>
          <w:tcPr>
            <w:tcW w:w="418" w:type="dxa"/>
          </w:tcPr>
          <w:p w14:paraId="48A9DEC9"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9</w:t>
            </w:r>
          </w:p>
        </w:tc>
        <w:tc>
          <w:tcPr>
            <w:tcW w:w="5353" w:type="dxa"/>
            <w:shd w:val="clear" w:color="auto" w:fill="auto"/>
          </w:tcPr>
          <w:p w14:paraId="37D49BCA"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SOIL POLLUTION</w:t>
            </w:r>
          </w:p>
          <w:p w14:paraId="726954E5"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Possible contamination of soil during the construction phase, due to inadequate storage and handling of hazardous substances.</w:t>
            </w:r>
          </w:p>
          <w:p w14:paraId="4DEABE17"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6582DD9B" w14:textId="77777777" w:rsidTr="00983587">
              <w:trPr>
                <w:trHeight w:val="225"/>
              </w:trPr>
              <w:tc>
                <w:tcPr>
                  <w:tcW w:w="608" w:type="dxa"/>
                  <w:shd w:val="clear" w:color="auto" w:fill="CCCCCC"/>
                  <w:vAlign w:val="center"/>
                </w:tcPr>
                <w:p w14:paraId="418B5D95"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1A92062E"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F03DF83"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2A28567"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FE4679B"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8677F13"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240F44EB"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87C7E1D"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1394"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BD99"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968F"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CF15"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527D1804" w14:textId="77777777" w:rsidR="00D407BB" w:rsidRPr="00EE1A6E" w:rsidRDefault="00D407BB" w:rsidP="00983587">
                  <w:pPr>
                    <w:pStyle w:val="Table"/>
                    <w:spacing w:beforeAutospacing="1"/>
                    <w:ind w:right="-340"/>
                    <w:jc w:val="left"/>
                    <w:rPr>
                      <w:sz w:val="16"/>
                      <w:szCs w:val="16"/>
                    </w:rPr>
                  </w:pPr>
                  <w:r w:rsidRPr="00EE1A6E">
                    <w:rPr>
                      <w:sz w:val="16"/>
                      <w:szCs w:val="16"/>
                    </w:rPr>
                    <w:t>44</w:t>
                  </w:r>
                </w:p>
              </w:tc>
            </w:tr>
            <w:tr w:rsidR="00D407BB" w:rsidRPr="00EE1A6E" w14:paraId="652F74B9"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8D3C1AF"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A605D"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D17C"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6C13"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948"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25C0815C" w14:textId="77777777" w:rsidR="00D407BB" w:rsidRPr="00EE1A6E" w:rsidRDefault="00D407BB" w:rsidP="00983587">
                  <w:pPr>
                    <w:pStyle w:val="Table"/>
                    <w:spacing w:beforeAutospacing="1"/>
                    <w:ind w:right="-340"/>
                    <w:jc w:val="left"/>
                    <w:rPr>
                      <w:sz w:val="16"/>
                      <w:szCs w:val="16"/>
                    </w:rPr>
                  </w:pPr>
                  <w:r w:rsidRPr="00EE1A6E">
                    <w:rPr>
                      <w:sz w:val="16"/>
                      <w:szCs w:val="16"/>
                    </w:rPr>
                    <w:t>8</w:t>
                  </w:r>
                </w:p>
              </w:tc>
            </w:tr>
          </w:tbl>
          <w:p w14:paraId="689DC6EE"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07E57D9E"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(44)</w:t>
            </w:r>
          </w:p>
        </w:tc>
        <w:tc>
          <w:tcPr>
            <w:tcW w:w="7216" w:type="dxa"/>
            <w:shd w:val="clear" w:color="auto" w:fill="auto"/>
          </w:tcPr>
          <w:p w14:paraId="0A10D21F"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Hazardous chemical substances must be kept either in a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 or in drip trays during both storage and when being used on site so as to prevent soil contamination should the container be knocked over or be leaking.</w:t>
            </w:r>
          </w:p>
          <w:p w14:paraId="425999D2"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Drip trays or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areas must be designed to contain 110% of the total volume of chemicals to be stored in the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 drip tray.</w:t>
            </w:r>
          </w:p>
          <w:p w14:paraId="026EEDB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Chemical storage areas must have a roof constructed over it, wherever possible, in order to prevent rain water ingress which would result in unnecessary contaminated waste water requiring disposal.</w:t>
            </w:r>
          </w:p>
          <w:p w14:paraId="74A2A34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Smaller spillages within the drip tray must be cleaned up immediately that they occur, utilising the emergency spill kit.</w:t>
            </w:r>
          </w:p>
          <w:p w14:paraId="1E5EC92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must be used when taking chemical containers out of the storage area to be used on site.</w:t>
            </w:r>
          </w:p>
          <w:p w14:paraId="35583018"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must be used when re-fuelling and under plant and machinery that are known to be leaking oil.</w:t>
            </w:r>
          </w:p>
          <w:p w14:paraId="1339C86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Drip trays are to be used when doing any maintenance work on vehicles or plant and equipment.</w:t>
            </w:r>
          </w:p>
          <w:p w14:paraId="2ACA26C2"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Drip trays should be emptied into a holding tank and returned to the supplier or </w:t>
            </w:r>
            <w:proofErr w:type="spellStart"/>
            <w:r w:rsidRPr="00EE1A6E">
              <w:rPr>
                <w:rFonts w:ascii="Arial" w:hAnsi="Arial" w:cs="Arial"/>
                <w:sz w:val="18"/>
                <w:szCs w:val="18"/>
              </w:rPr>
              <w:t>dispos</w:t>
            </w:r>
            <w:proofErr w:type="spellEnd"/>
            <w:r w:rsidRPr="00EE1A6E">
              <w:rPr>
                <w:rFonts w:ascii="Arial" w:hAnsi="Arial" w:cs="Arial"/>
                <w:sz w:val="18"/>
                <w:szCs w:val="18"/>
              </w:rPr>
              <w:t xml:space="preserve"> of as hazardous waste.</w:t>
            </w:r>
          </w:p>
          <w:p w14:paraId="283DA65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Servicing of plant should take place off site at a proper workshop with an impermeable concrete floor.</w:t>
            </w:r>
          </w:p>
          <w:p w14:paraId="602209A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Spill kits should be on-hand </w:t>
            </w:r>
            <w:r w:rsidR="005C0448" w:rsidRPr="00EE1A6E">
              <w:rPr>
                <w:rFonts w:ascii="Arial" w:hAnsi="Arial" w:cs="Arial"/>
                <w:sz w:val="18"/>
                <w:szCs w:val="18"/>
              </w:rPr>
              <w:t>to deal with spills immediately.</w:t>
            </w:r>
          </w:p>
          <w:p w14:paraId="14D832A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 emergency response plan to address spillages should be developed, implemented and communicated to all staff</w:t>
            </w:r>
          </w:p>
          <w:p w14:paraId="451C810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All construction vehicles should be inspected for oil and fuel leaks regularly and frequently. </w:t>
            </w:r>
          </w:p>
          <w:p w14:paraId="718F624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Should maintenance or emergency repairs of plant and vehicles need to be done on site then drip trays must be used to trap and contain any hydrocarbon </w:t>
            </w:r>
            <w:proofErr w:type="gramStart"/>
            <w:r w:rsidRPr="00EE1A6E">
              <w:rPr>
                <w:rFonts w:ascii="Arial" w:hAnsi="Arial" w:cs="Arial"/>
                <w:sz w:val="18"/>
                <w:szCs w:val="18"/>
              </w:rPr>
              <w:t>spillages.</w:t>
            </w:r>
            <w:proofErr w:type="gramEnd"/>
          </w:p>
          <w:p w14:paraId="24BB25F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Contaminated materials and waste must be disposed of at a licensed hazardous waste treatment facility and records of waste safe disposal certificates must be kept.</w:t>
            </w:r>
          </w:p>
          <w:p w14:paraId="3AACA0FE"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Regular site inspections to be conducted in order to identify areas of concern with regards to surface and ground water related impacts. Such incidents must be reported to the ECO and attended to as soon as possible.</w:t>
            </w:r>
          </w:p>
        </w:tc>
        <w:tc>
          <w:tcPr>
            <w:tcW w:w="860" w:type="dxa"/>
            <w:tcBorders>
              <w:bottom w:val="single" w:sz="4" w:space="0" w:color="000000"/>
            </w:tcBorders>
            <w:shd w:val="clear" w:color="auto" w:fill="B6DDE8" w:themeFill="accent5" w:themeFillTint="66"/>
            <w:textDirection w:val="btLr"/>
          </w:tcPr>
          <w:p w14:paraId="0BA8FA75"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(8)</w:t>
            </w:r>
          </w:p>
        </w:tc>
      </w:tr>
      <w:tr w:rsidR="00D407BB" w:rsidRPr="00EE1A6E" w14:paraId="6F4DFD3B" w14:textId="77777777" w:rsidTr="00D37AE1">
        <w:trPr>
          <w:cantSplit/>
          <w:trHeight w:val="567"/>
        </w:trPr>
        <w:tc>
          <w:tcPr>
            <w:tcW w:w="418" w:type="dxa"/>
          </w:tcPr>
          <w:p w14:paraId="5F2B737E" w14:textId="77777777" w:rsidR="00D407BB" w:rsidRPr="00EE1A6E" w:rsidRDefault="00D407BB" w:rsidP="00983587">
            <w:pPr>
              <w:spacing w:line="312" w:lineRule="auto"/>
              <w:jc w:val="center"/>
              <w:rPr>
                <w:rFonts w:ascii="Arial" w:hAnsi="Arial" w:cs="Arial"/>
                <w:b/>
                <w:sz w:val="18"/>
                <w:szCs w:val="18"/>
              </w:rPr>
            </w:pPr>
          </w:p>
        </w:tc>
        <w:tc>
          <w:tcPr>
            <w:tcW w:w="5353" w:type="dxa"/>
            <w:shd w:val="clear" w:color="auto" w:fill="auto"/>
          </w:tcPr>
          <w:p w14:paraId="20FA9BCA" w14:textId="77777777" w:rsidR="00D407BB" w:rsidRPr="00EE1A6E" w:rsidRDefault="00D407BB"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shd w:val="clear" w:color="auto" w:fill="FFC000"/>
            <w:textDirection w:val="btLr"/>
          </w:tcPr>
          <w:p w14:paraId="49376741" w14:textId="77777777" w:rsidR="00D407BB" w:rsidRPr="00EE1A6E" w:rsidRDefault="00D407BB" w:rsidP="00983587">
            <w:pPr>
              <w:pStyle w:val="ListParagraph"/>
              <w:tabs>
                <w:tab w:val="left" w:pos="407"/>
                <w:tab w:val="left" w:pos="1701"/>
                <w:tab w:val="right" w:pos="9214"/>
              </w:tabs>
              <w:spacing w:beforeAutospacing="1" w:line="360" w:lineRule="auto"/>
              <w:ind w:left="407" w:right="-340"/>
              <w:jc w:val="center"/>
              <w:rPr>
                <w:rFonts w:ascii="Arial" w:hAnsi="Arial" w:cs="Arial"/>
                <w:sz w:val="18"/>
                <w:szCs w:val="18"/>
              </w:rPr>
            </w:pPr>
          </w:p>
        </w:tc>
        <w:tc>
          <w:tcPr>
            <w:tcW w:w="7216" w:type="dxa"/>
            <w:shd w:val="clear" w:color="auto" w:fill="auto"/>
          </w:tcPr>
          <w:p w14:paraId="6D80FE6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Hazardous substances such as paint, cement, fuels or detergents shall be stored in sealed, lockable containers when not in use.</w:t>
            </w:r>
          </w:p>
          <w:p w14:paraId="08ACB4CD" w14:textId="0CB2500C"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workers responsible for refuelling must be trained on the handling of spill kits.</w:t>
            </w:r>
          </w:p>
          <w:p w14:paraId="64A0C7D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spillages occurring must be cleaned up as soon as possible with the use of spill kits and disposed of at a registered waste disposal facility, along with implementation of the necessary remedial actions. Spill remains must be disposed of at a registered hazardous waste disposal site as soon as possible.</w:t>
            </w:r>
          </w:p>
          <w:p w14:paraId="071FFCEC"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Refuelling of plant and machinery must take place with the use of a drip tray, in order to avoid any spillages during refuelling.</w:t>
            </w:r>
          </w:p>
          <w:p w14:paraId="71368D7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significant spills or pollution of ground and surface water resources should be reported to the Department of Water Affairs as soon as possible.</w:t>
            </w:r>
          </w:p>
        </w:tc>
        <w:tc>
          <w:tcPr>
            <w:tcW w:w="860" w:type="dxa"/>
            <w:shd w:val="clear" w:color="auto" w:fill="B6DDE8" w:themeFill="accent5" w:themeFillTint="66"/>
            <w:textDirection w:val="btLr"/>
          </w:tcPr>
          <w:p w14:paraId="54DE4D72" w14:textId="77777777" w:rsidR="00D407BB" w:rsidRPr="00EE1A6E" w:rsidRDefault="00D407BB" w:rsidP="00983587">
            <w:pPr>
              <w:pStyle w:val="ListParagraph"/>
              <w:tabs>
                <w:tab w:val="left" w:pos="407"/>
                <w:tab w:val="left" w:pos="1701"/>
                <w:tab w:val="right" w:pos="9214"/>
              </w:tabs>
              <w:spacing w:beforeAutospacing="1" w:line="360" w:lineRule="auto"/>
              <w:ind w:left="407" w:right="-340"/>
              <w:jc w:val="center"/>
              <w:rPr>
                <w:rFonts w:ascii="Arial" w:hAnsi="Arial" w:cs="Arial"/>
                <w:b/>
                <w:sz w:val="18"/>
                <w:szCs w:val="18"/>
              </w:rPr>
            </w:pPr>
          </w:p>
        </w:tc>
      </w:tr>
      <w:tr w:rsidR="00D407BB" w:rsidRPr="00EE1A6E" w14:paraId="2D7BE412" w14:textId="77777777" w:rsidTr="00D37AE1">
        <w:trPr>
          <w:cantSplit/>
          <w:trHeight w:val="567"/>
        </w:trPr>
        <w:tc>
          <w:tcPr>
            <w:tcW w:w="418" w:type="dxa"/>
          </w:tcPr>
          <w:p w14:paraId="1DF8B314"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10</w:t>
            </w:r>
          </w:p>
        </w:tc>
        <w:tc>
          <w:tcPr>
            <w:tcW w:w="5353" w:type="dxa"/>
            <w:shd w:val="clear" w:color="auto" w:fill="auto"/>
          </w:tcPr>
          <w:p w14:paraId="68FAB671"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 xml:space="preserve">IMPACT ON SURFACE WATER QUALITY </w:t>
            </w:r>
          </w:p>
          <w:p w14:paraId="75360562"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Improper waste disposal and lack of waste management controls may result in surface water pollution.</w:t>
            </w:r>
          </w:p>
          <w:p w14:paraId="347975DE" w14:textId="58DE3697" w:rsidR="00DA10C9" w:rsidRPr="00EE1A6E" w:rsidRDefault="00DA10C9" w:rsidP="00983587">
            <w:pPr>
              <w:spacing w:line="312" w:lineRule="auto"/>
              <w:jc w:val="both"/>
              <w:rPr>
                <w:rFonts w:ascii="Arial" w:hAnsi="Arial" w:cs="Arial"/>
                <w:sz w:val="18"/>
                <w:szCs w:val="18"/>
              </w:rPr>
            </w:pPr>
            <w:r w:rsidRPr="00EE1A6E">
              <w:rPr>
                <w:rFonts w:ascii="Arial" w:hAnsi="Arial" w:cs="Arial"/>
                <w:sz w:val="18"/>
                <w:szCs w:val="18"/>
              </w:rPr>
              <w:t>The risk for the alternative will be higher than that of the preferred alternative as the alternative</w:t>
            </w:r>
            <w:r w:rsidR="007C34D5">
              <w:rPr>
                <w:rFonts w:ascii="Arial" w:hAnsi="Arial" w:cs="Arial"/>
                <w:sz w:val="18"/>
                <w:szCs w:val="18"/>
              </w:rPr>
              <w:t xml:space="preserve"> layout design</w:t>
            </w:r>
            <w:r w:rsidR="00C636EC">
              <w:rPr>
                <w:rFonts w:ascii="Arial" w:hAnsi="Arial" w:cs="Arial"/>
                <w:sz w:val="18"/>
                <w:szCs w:val="18"/>
              </w:rPr>
              <w:t xml:space="preserve"> </w:t>
            </w:r>
            <w:r w:rsidRPr="00EE1A6E">
              <w:rPr>
                <w:rFonts w:ascii="Arial" w:hAnsi="Arial" w:cs="Arial"/>
                <w:sz w:val="18"/>
                <w:szCs w:val="18"/>
              </w:rPr>
              <w:t>has no buffer zone from the artificial wetland.</w:t>
            </w:r>
          </w:p>
          <w:p w14:paraId="32AB8377"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19760BCA" w14:textId="77777777" w:rsidTr="00983587">
              <w:trPr>
                <w:trHeight w:val="225"/>
              </w:trPr>
              <w:tc>
                <w:tcPr>
                  <w:tcW w:w="608" w:type="dxa"/>
                  <w:shd w:val="clear" w:color="auto" w:fill="CCCCCC"/>
                  <w:vAlign w:val="center"/>
                </w:tcPr>
                <w:p w14:paraId="78DF4072"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27B85BEA"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6AAD548"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2C50A9D"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C35129D"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B17C1E4"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7FA937A0"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0AF148E"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7310"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00BC"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F08E"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63A1" w14:textId="77777777" w:rsidR="00D407BB" w:rsidRPr="00EE1A6E" w:rsidRDefault="00DA10C9"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1E314FF" w14:textId="77777777" w:rsidR="00D407BB" w:rsidRPr="00EE1A6E" w:rsidRDefault="00DA10C9" w:rsidP="00983587">
                  <w:pPr>
                    <w:pStyle w:val="Table"/>
                    <w:spacing w:beforeAutospacing="1"/>
                    <w:ind w:right="-340"/>
                    <w:jc w:val="left"/>
                    <w:rPr>
                      <w:sz w:val="16"/>
                      <w:szCs w:val="16"/>
                    </w:rPr>
                  </w:pPr>
                  <w:r w:rsidRPr="00EE1A6E">
                    <w:rPr>
                      <w:sz w:val="16"/>
                      <w:szCs w:val="16"/>
                    </w:rPr>
                    <w:t>36</w:t>
                  </w:r>
                </w:p>
              </w:tc>
            </w:tr>
            <w:tr w:rsidR="00D407BB" w:rsidRPr="00EE1A6E" w14:paraId="4AF4EE4C"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9C7EFCA"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C9C3"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0C38"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C73AB"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5138" w14:textId="77777777" w:rsidR="00D407BB" w:rsidRPr="00EE1A6E" w:rsidRDefault="00DA10C9"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C0EB2FA" w14:textId="77777777" w:rsidR="00D407BB" w:rsidRPr="00EE1A6E" w:rsidRDefault="00DA10C9" w:rsidP="00983587">
                  <w:pPr>
                    <w:pStyle w:val="Table"/>
                    <w:spacing w:beforeAutospacing="1"/>
                    <w:ind w:right="-340"/>
                    <w:jc w:val="left"/>
                    <w:rPr>
                      <w:sz w:val="16"/>
                      <w:szCs w:val="16"/>
                    </w:rPr>
                  </w:pPr>
                  <w:r w:rsidRPr="00EE1A6E">
                    <w:rPr>
                      <w:sz w:val="16"/>
                      <w:szCs w:val="16"/>
                    </w:rPr>
                    <w:t>18</w:t>
                  </w:r>
                </w:p>
              </w:tc>
            </w:tr>
          </w:tbl>
          <w:p w14:paraId="3166AC68" w14:textId="77777777" w:rsidR="00D407BB" w:rsidRPr="00EE1A6E" w:rsidRDefault="00D407BB" w:rsidP="00983587">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4AF0E09B" w14:textId="77777777" w:rsidR="00D407BB" w:rsidRPr="00EE1A6E" w:rsidRDefault="00DA10C9"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(36)</w:t>
            </w:r>
          </w:p>
        </w:tc>
        <w:tc>
          <w:tcPr>
            <w:tcW w:w="7216" w:type="dxa"/>
            <w:shd w:val="clear" w:color="auto" w:fill="auto"/>
          </w:tcPr>
          <w:p w14:paraId="15E5777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Ablution facilities may not be situated closer than 100m from water sources.</w:t>
            </w:r>
          </w:p>
          <w:p w14:paraId="1F2421C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All chemicals and hazardous substances must be stored in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areas or drip trays outside of 100 meters of any water course or drainage lines.</w:t>
            </w:r>
          </w:p>
          <w:p w14:paraId="4830FFE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must be placed in waste receptacles immediately upon being generated, and all waste must be disposed of at a licensed waste treatment facility according to the waste types.</w:t>
            </w:r>
          </w:p>
          <w:p w14:paraId="1AD5F94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Safe disposal certificates must be obtained from the relevant services providers for all waste removed on site, including but not limited to sewerage, general and hazardous waste.</w:t>
            </w:r>
          </w:p>
        </w:tc>
        <w:tc>
          <w:tcPr>
            <w:tcW w:w="860" w:type="dxa"/>
            <w:tcBorders>
              <w:bottom w:val="single" w:sz="4" w:space="0" w:color="000000"/>
            </w:tcBorders>
            <w:shd w:val="clear" w:color="auto" w:fill="B6DDE8" w:themeFill="accent5" w:themeFillTint="66"/>
            <w:textDirection w:val="btLr"/>
          </w:tcPr>
          <w:p w14:paraId="1DC86FF6" w14:textId="53E378C0" w:rsidR="00D407BB" w:rsidRPr="00EE1A6E" w:rsidRDefault="00BE2339"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Pr>
                <w:rFonts w:ascii="Arial" w:hAnsi="Arial" w:cs="Arial"/>
                <w:b/>
                <w:sz w:val="18"/>
                <w:szCs w:val="18"/>
              </w:rPr>
              <w:t>NEGLIGIBLE (</w:t>
            </w:r>
            <w:r w:rsidR="00DA10C9" w:rsidRPr="00EE1A6E">
              <w:rPr>
                <w:rFonts w:ascii="Arial" w:hAnsi="Arial" w:cs="Arial"/>
                <w:b/>
                <w:sz w:val="18"/>
                <w:szCs w:val="18"/>
              </w:rPr>
              <w:t>18</w:t>
            </w:r>
            <w:r>
              <w:rPr>
                <w:rFonts w:ascii="Arial" w:hAnsi="Arial" w:cs="Arial"/>
                <w:b/>
                <w:sz w:val="18"/>
                <w:szCs w:val="18"/>
              </w:rPr>
              <w:t>)</w:t>
            </w:r>
          </w:p>
        </w:tc>
      </w:tr>
      <w:tr w:rsidR="00D407BB" w:rsidRPr="00EE1A6E" w14:paraId="33E1892A" w14:textId="77777777" w:rsidTr="00D37AE1">
        <w:trPr>
          <w:cantSplit/>
          <w:trHeight w:val="567"/>
        </w:trPr>
        <w:tc>
          <w:tcPr>
            <w:tcW w:w="418" w:type="dxa"/>
          </w:tcPr>
          <w:p w14:paraId="04E946C2"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11</w:t>
            </w:r>
          </w:p>
        </w:tc>
        <w:tc>
          <w:tcPr>
            <w:tcW w:w="5353" w:type="dxa"/>
            <w:shd w:val="clear" w:color="auto" w:fill="auto"/>
          </w:tcPr>
          <w:p w14:paraId="044C2725"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 xml:space="preserve">IMPACT ON GROUND WATER QUALITY </w:t>
            </w:r>
          </w:p>
          <w:p w14:paraId="78865F6D"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Improper waste disposal and lack of waste management controls may result in ground water pollution.</w:t>
            </w:r>
          </w:p>
          <w:p w14:paraId="5607C026"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0384AC15" w14:textId="77777777" w:rsidTr="00983587">
              <w:trPr>
                <w:trHeight w:val="225"/>
              </w:trPr>
              <w:tc>
                <w:tcPr>
                  <w:tcW w:w="608" w:type="dxa"/>
                  <w:shd w:val="clear" w:color="auto" w:fill="CCCCCC"/>
                  <w:vAlign w:val="center"/>
                </w:tcPr>
                <w:p w14:paraId="02634CD9"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3687C88C"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22560AE"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EFAB812"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3374619B"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2D153B3"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6CB64251"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3CA61FF"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283C"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7344"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E000"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5A35"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E3B86FC" w14:textId="77777777" w:rsidR="00D407BB" w:rsidRPr="00EE1A6E" w:rsidRDefault="00D407BB" w:rsidP="00983587">
                  <w:pPr>
                    <w:pStyle w:val="Table"/>
                    <w:spacing w:beforeAutospacing="1"/>
                    <w:ind w:right="-340"/>
                    <w:jc w:val="left"/>
                    <w:rPr>
                      <w:sz w:val="16"/>
                      <w:szCs w:val="16"/>
                    </w:rPr>
                  </w:pPr>
                  <w:r w:rsidRPr="00EE1A6E">
                    <w:rPr>
                      <w:sz w:val="16"/>
                      <w:szCs w:val="16"/>
                    </w:rPr>
                    <w:t>18</w:t>
                  </w:r>
                </w:p>
              </w:tc>
            </w:tr>
            <w:tr w:rsidR="00D407BB" w:rsidRPr="00EE1A6E" w14:paraId="60AB307A"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71B1649"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C7E8"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03DF"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D4DC3"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242F"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4F21D9BE" w14:textId="77777777" w:rsidR="00D407BB" w:rsidRPr="00EE1A6E" w:rsidRDefault="00D407BB" w:rsidP="00983587">
                  <w:pPr>
                    <w:pStyle w:val="Table"/>
                    <w:spacing w:beforeAutospacing="1"/>
                    <w:ind w:right="-340"/>
                    <w:jc w:val="left"/>
                    <w:rPr>
                      <w:sz w:val="16"/>
                      <w:szCs w:val="16"/>
                    </w:rPr>
                  </w:pPr>
                  <w:r w:rsidRPr="00EE1A6E">
                    <w:rPr>
                      <w:sz w:val="16"/>
                      <w:szCs w:val="16"/>
                    </w:rPr>
                    <w:t>9</w:t>
                  </w:r>
                </w:p>
              </w:tc>
            </w:tr>
          </w:tbl>
          <w:p w14:paraId="226FAC16"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312993D2"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(18)</w:t>
            </w:r>
          </w:p>
        </w:tc>
        <w:tc>
          <w:tcPr>
            <w:tcW w:w="7216" w:type="dxa"/>
            <w:shd w:val="clear" w:color="auto" w:fill="auto"/>
          </w:tcPr>
          <w:p w14:paraId="2318B23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Sufficient ablution facilities shall be provided. 1 portable toilet for every 15 employees will be available on site.</w:t>
            </w:r>
          </w:p>
          <w:p w14:paraId="057A849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 contractor shall be appointed to empty temporary ablution facilities on a regular basis in order to avoid spillages. </w:t>
            </w:r>
          </w:p>
          <w:p w14:paraId="483C36D8"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portable toilets be used on site the sewage must be disposed of at a licensed waste water treatment facility (sewage works), and a letter stating that sewage from the site may be and is being disposed of at the facility must be obtained and kept on site.</w:t>
            </w:r>
          </w:p>
          <w:p w14:paraId="4910CE97" w14:textId="495D2D92" w:rsidR="00D407BB" w:rsidRPr="00EE1A6E" w:rsidRDefault="00BE2339" w:rsidP="00983587">
            <w:pPr>
              <w:numPr>
                <w:ilvl w:val="0"/>
                <w:numId w:val="1"/>
              </w:numPr>
              <w:spacing w:line="312" w:lineRule="auto"/>
              <w:ind w:left="142" w:hanging="142"/>
              <w:jc w:val="both"/>
              <w:rPr>
                <w:rFonts w:ascii="Arial" w:hAnsi="Arial" w:cs="Arial"/>
                <w:sz w:val="18"/>
                <w:szCs w:val="18"/>
              </w:rPr>
            </w:pPr>
            <w:r>
              <w:rPr>
                <w:rFonts w:ascii="Arial" w:hAnsi="Arial" w:cs="Arial"/>
                <w:sz w:val="18"/>
                <w:szCs w:val="18"/>
              </w:rPr>
              <w:t>Safe disposal certificates</w:t>
            </w:r>
            <w:r w:rsidR="00D407BB" w:rsidRPr="00EE1A6E">
              <w:rPr>
                <w:rFonts w:ascii="Arial" w:hAnsi="Arial" w:cs="Arial"/>
                <w:sz w:val="18"/>
                <w:szCs w:val="18"/>
              </w:rPr>
              <w:t xml:space="preserve"> must be obtained and kept on file on site as proof of proper disposal.</w:t>
            </w:r>
          </w:p>
        </w:tc>
        <w:tc>
          <w:tcPr>
            <w:tcW w:w="860" w:type="dxa"/>
            <w:tcBorders>
              <w:bottom w:val="single" w:sz="4" w:space="0" w:color="000000"/>
            </w:tcBorders>
            <w:shd w:val="clear" w:color="auto" w:fill="B6DDE8" w:themeFill="accent5" w:themeFillTint="66"/>
            <w:textDirection w:val="btLr"/>
          </w:tcPr>
          <w:p w14:paraId="24D253B2"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(9)</w:t>
            </w:r>
          </w:p>
        </w:tc>
      </w:tr>
      <w:tr w:rsidR="00D407BB" w:rsidRPr="00EE1A6E" w14:paraId="186B5BA4" w14:textId="77777777" w:rsidTr="00D37AE1">
        <w:trPr>
          <w:cantSplit/>
          <w:trHeight w:val="1857"/>
        </w:trPr>
        <w:tc>
          <w:tcPr>
            <w:tcW w:w="418" w:type="dxa"/>
          </w:tcPr>
          <w:p w14:paraId="6E57DE41" w14:textId="77777777" w:rsidR="00D407BB" w:rsidRPr="00EE1A6E" w:rsidRDefault="00D407BB" w:rsidP="00983587">
            <w:pPr>
              <w:spacing w:line="312" w:lineRule="auto"/>
              <w:jc w:val="center"/>
              <w:rPr>
                <w:rFonts w:ascii="Arial" w:hAnsi="Arial" w:cs="Arial"/>
                <w:b/>
                <w:sz w:val="18"/>
                <w:szCs w:val="18"/>
              </w:rPr>
            </w:pPr>
            <w:r w:rsidRPr="00EE1A6E">
              <w:rPr>
                <w:rFonts w:ascii="Arial" w:hAnsi="Arial" w:cs="Arial"/>
                <w:b/>
                <w:sz w:val="18"/>
                <w:szCs w:val="18"/>
              </w:rPr>
              <w:t>12</w:t>
            </w:r>
          </w:p>
        </w:tc>
        <w:tc>
          <w:tcPr>
            <w:tcW w:w="5353" w:type="dxa"/>
            <w:shd w:val="clear" w:color="auto" w:fill="auto"/>
          </w:tcPr>
          <w:p w14:paraId="3BF66730"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IMPACT ON SURFACE WATER QUANTITY</w:t>
            </w:r>
          </w:p>
          <w:p w14:paraId="76E174C6"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Depleting water reserves and reducing the quantity of water available for downstream users.</w:t>
            </w:r>
          </w:p>
          <w:p w14:paraId="4249D60D" w14:textId="77777777" w:rsidR="00D407BB" w:rsidRPr="00EE1A6E" w:rsidRDefault="00D407BB" w:rsidP="00983587">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34389B94" w14:textId="77777777" w:rsidTr="00983587">
              <w:trPr>
                <w:trHeight w:val="225"/>
              </w:trPr>
              <w:tc>
                <w:tcPr>
                  <w:tcW w:w="608" w:type="dxa"/>
                  <w:shd w:val="clear" w:color="auto" w:fill="CCCCCC"/>
                  <w:vAlign w:val="center"/>
                </w:tcPr>
                <w:p w14:paraId="25A58FF5"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5B907EAC"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1587010"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8CFFF03"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E76F0D3"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401CD94"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476E92CF"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AB55D6B"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DDE37"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9FB2"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66F3"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58B6"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AD70F31" w14:textId="77777777" w:rsidR="00D407BB" w:rsidRPr="00EE1A6E" w:rsidRDefault="00D407BB" w:rsidP="00983587">
                  <w:pPr>
                    <w:pStyle w:val="Table"/>
                    <w:spacing w:beforeAutospacing="1"/>
                    <w:ind w:right="-340"/>
                    <w:jc w:val="left"/>
                    <w:rPr>
                      <w:sz w:val="16"/>
                      <w:szCs w:val="16"/>
                    </w:rPr>
                  </w:pPr>
                  <w:r w:rsidRPr="00EE1A6E">
                    <w:rPr>
                      <w:sz w:val="16"/>
                      <w:szCs w:val="16"/>
                    </w:rPr>
                    <w:t>48</w:t>
                  </w:r>
                </w:p>
              </w:tc>
            </w:tr>
            <w:tr w:rsidR="00D407BB" w:rsidRPr="00EE1A6E" w14:paraId="0B6D3250"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802D807"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73AA"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029E"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5AA4"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0723"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AA1C771" w14:textId="77777777" w:rsidR="00D407BB" w:rsidRPr="00EE1A6E" w:rsidRDefault="00D407BB" w:rsidP="00983587">
                  <w:pPr>
                    <w:pStyle w:val="Table"/>
                    <w:spacing w:beforeAutospacing="1"/>
                    <w:ind w:right="-340"/>
                    <w:jc w:val="left"/>
                    <w:rPr>
                      <w:sz w:val="16"/>
                      <w:szCs w:val="16"/>
                    </w:rPr>
                  </w:pPr>
                  <w:r w:rsidRPr="00EE1A6E">
                    <w:rPr>
                      <w:sz w:val="16"/>
                      <w:szCs w:val="16"/>
                    </w:rPr>
                    <w:t>16</w:t>
                  </w:r>
                </w:p>
              </w:tc>
            </w:tr>
          </w:tbl>
          <w:p w14:paraId="772FEEFE" w14:textId="77777777" w:rsidR="00D407BB" w:rsidRPr="00EE1A6E" w:rsidRDefault="00D407BB"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04F06E81" w14:textId="77777777" w:rsidR="00D407BB" w:rsidRPr="00EE1A6E" w:rsidRDefault="00D407BB" w:rsidP="00983587">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MODERATE (48)</w:t>
            </w:r>
          </w:p>
        </w:tc>
        <w:tc>
          <w:tcPr>
            <w:tcW w:w="7216" w:type="dxa"/>
            <w:shd w:val="clear" w:color="auto" w:fill="auto"/>
          </w:tcPr>
          <w:p w14:paraId="28FAB786" w14:textId="62F36458" w:rsidR="00D407BB" w:rsidRPr="00EE1A6E" w:rsidRDefault="004D4F2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Water may only be extracted from approved sources.</w:t>
            </w:r>
          </w:p>
          <w:p w14:paraId="355F54F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water uses on site must comply with the provisions of the National Water Act (Act 36 of 1998).</w:t>
            </w:r>
          </w:p>
          <w:p w14:paraId="254C486D" w14:textId="77777777" w:rsidR="00D407BB" w:rsidRPr="00EE1A6E" w:rsidRDefault="00D407BB" w:rsidP="00983587">
            <w:pPr>
              <w:spacing w:line="312" w:lineRule="auto"/>
              <w:ind w:left="142"/>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7A834141" w14:textId="77777777" w:rsidR="00D407BB" w:rsidRPr="00EE1A6E" w:rsidRDefault="00D407BB" w:rsidP="00983587">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NEGLIGIBLE  (16)</w:t>
            </w:r>
          </w:p>
        </w:tc>
      </w:tr>
      <w:tr w:rsidR="00D407BB" w:rsidRPr="00EE1A6E" w14:paraId="033F1CD0" w14:textId="77777777" w:rsidTr="00D37AE1">
        <w:trPr>
          <w:cantSplit/>
          <w:trHeight w:val="567"/>
        </w:trPr>
        <w:tc>
          <w:tcPr>
            <w:tcW w:w="418" w:type="dxa"/>
          </w:tcPr>
          <w:p w14:paraId="69A77453" w14:textId="77777777" w:rsidR="00D407BB" w:rsidRPr="00EE1A6E" w:rsidRDefault="00D407BB" w:rsidP="00D407BB">
            <w:pPr>
              <w:spacing w:line="312" w:lineRule="auto"/>
              <w:jc w:val="center"/>
              <w:rPr>
                <w:rFonts w:ascii="Arial" w:hAnsi="Arial" w:cs="Arial"/>
                <w:b/>
                <w:sz w:val="18"/>
                <w:szCs w:val="18"/>
              </w:rPr>
            </w:pPr>
            <w:r w:rsidRPr="00EE1A6E">
              <w:rPr>
                <w:rFonts w:ascii="Arial" w:hAnsi="Arial" w:cs="Arial"/>
                <w:b/>
                <w:sz w:val="18"/>
                <w:szCs w:val="18"/>
              </w:rPr>
              <w:t>13</w:t>
            </w:r>
          </w:p>
        </w:tc>
        <w:tc>
          <w:tcPr>
            <w:tcW w:w="5353" w:type="dxa"/>
            <w:shd w:val="clear" w:color="auto" w:fill="auto"/>
          </w:tcPr>
          <w:p w14:paraId="58267482"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POLLUTION DUE TO WASTE</w:t>
            </w:r>
          </w:p>
          <w:p w14:paraId="56508FB1"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Poor waste management might have a negative impact on surrounding water resources, ecological resources and soil.</w:t>
            </w:r>
          </w:p>
          <w:p w14:paraId="6BA56BCA"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48B399F7" w14:textId="77777777" w:rsidTr="00983587">
              <w:trPr>
                <w:trHeight w:val="225"/>
              </w:trPr>
              <w:tc>
                <w:tcPr>
                  <w:tcW w:w="608" w:type="dxa"/>
                  <w:shd w:val="clear" w:color="auto" w:fill="CCCCCC"/>
                  <w:vAlign w:val="center"/>
                </w:tcPr>
                <w:p w14:paraId="44251334"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5D5E7E3E"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D1DEDE3"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03BDD61"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3A8A9C2"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88530F3"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4DE477B4"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D2681B5"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C296"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D96D"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D16A"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866D"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8040944" w14:textId="77777777" w:rsidR="00D407BB" w:rsidRPr="00EE1A6E" w:rsidRDefault="00D407BB" w:rsidP="00983587">
                  <w:pPr>
                    <w:pStyle w:val="Table"/>
                    <w:spacing w:beforeAutospacing="1"/>
                    <w:ind w:right="-340"/>
                    <w:jc w:val="left"/>
                    <w:rPr>
                      <w:sz w:val="16"/>
                      <w:szCs w:val="16"/>
                    </w:rPr>
                  </w:pPr>
                  <w:r w:rsidRPr="00EE1A6E">
                    <w:rPr>
                      <w:sz w:val="16"/>
                      <w:szCs w:val="16"/>
                    </w:rPr>
                    <w:t>52</w:t>
                  </w:r>
                </w:p>
              </w:tc>
            </w:tr>
            <w:tr w:rsidR="00D407BB" w:rsidRPr="00EE1A6E" w14:paraId="61E9B7F2"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0D113EC"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3546"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6B7E4"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96A3D"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79C8"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4915BC68" w14:textId="77777777" w:rsidR="00D407BB" w:rsidRPr="00EE1A6E" w:rsidRDefault="00D407BB" w:rsidP="00983587">
                  <w:pPr>
                    <w:pStyle w:val="Table"/>
                    <w:spacing w:beforeAutospacing="1"/>
                    <w:ind w:right="-340"/>
                    <w:jc w:val="left"/>
                    <w:rPr>
                      <w:sz w:val="16"/>
                      <w:szCs w:val="16"/>
                    </w:rPr>
                  </w:pPr>
                  <w:r w:rsidRPr="00EE1A6E">
                    <w:rPr>
                      <w:sz w:val="16"/>
                      <w:szCs w:val="16"/>
                    </w:rPr>
                    <w:t>13</w:t>
                  </w:r>
                </w:p>
              </w:tc>
            </w:tr>
          </w:tbl>
          <w:p w14:paraId="5E42BAC5"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4103FB12"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(52)</w:t>
            </w:r>
          </w:p>
        </w:tc>
        <w:tc>
          <w:tcPr>
            <w:tcW w:w="7216" w:type="dxa"/>
            <w:shd w:val="clear" w:color="auto" w:fill="auto"/>
          </w:tcPr>
          <w:p w14:paraId="50C3C3C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sufficient number of waste bins and skips shall be provided on site in order to manage waste effectively. These bins and skips shall be placed in strategic points around the site.</w:t>
            </w:r>
          </w:p>
          <w:p w14:paraId="013A3B6E"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separation shall be implemented according to the different types of waste generated. This will include building waste (sand, rock, concrete, building rubble etc.), General waste and hazardous waste.</w:t>
            </w:r>
          </w:p>
          <w:p w14:paraId="32069CCA"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to be removed from site regularly and disposed of at a Licenced waste disposal facility. Safe waste disposal certificates must be obtained and kept on record.</w:t>
            </w:r>
          </w:p>
          <w:p w14:paraId="42B9C33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Burning of waste on site is prohibited.</w:t>
            </w:r>
          </w:p>
          <w:p w14:paraId="6B8294B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Littering is prohibited.</w:t>
            </w:r>
          </w:p>
          <w:p w14:paraId="0B902B8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An integrated waste management approach must be implemented on site meaning that waste must be reduced, recycled and re-used as far as practically possible. </w:t>
            </w:r>
          </w:p>
          <w:p w14:paraId="34E22452"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management must be monitored on a daily basis.</w:t>
            </w:r>
          </w:p>
        </w:tc>
        <w:tc>
          <w:tcPr>
            <w:tcW w:w="860" w:type="dxa"/>
            <w:tcBorders>
              <w:bottom w:val="single" w:sz="4" w:space="0" w:color="000000"/>
            </w:tcBorders>
            <w:shd w:val="clear" w:color="auto" w:fill="B6DDE8" w:themeFill="accent5" w:themeFillTint="66"/>
            <w:textDirection w:val="btLr"/>
          </w:tcPr>
          <w:p w14:paraId="62982E8F"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(13)</w:t>
            </w:r>
          </w:p>
        </w:tc>
      </w:tr>
      <w:tr w:rsidR="00B87F84" w:rsidRPr="00EE1A6E" w14:paraId="7DC7CB97" w14:textId="77777777" w:rsidTr="00D37AE1">
        <w:trPr>
          <w:cantSplit/>
          <w:trHeight w:val="1720"/>
        </w:trPr>
        <w:tc>
          <w:tcPr>
            <w:tcW w:w="418" w:type="dxa"/>
          </w:tcPr>
          <w:p w14:paraId="139CCAE3" w14:textId="77777777" w:rsidR="00B87F84" w:rsidRPr="00EE1A6E" w:rsidRDefault="00B87F84" w:rsidP="00892EAA">
            <w:pPr>
              <w:spacing w:line="312" w:lineRule="auto"/>
              <w:jc w:val="center"/>
              <w:rPr>
                <w:rFonts w:ascii="Arial" w:hAnsi="Arial" w:cs="Arial"/>
                <w:b/>
                <w:sz w:val="18"/>
                <w:szCs w:val="18"/>
              </w:rPr>
            </w:pPr>
            <w:r w:rsidRPr="00EE1A6E">
              <w:rPr>
                <w:rFonts w:ascii="Arial" w:hAnsi="Arial" w:cs="Arial"/>
                <w:b/>
                <w:sz w:val="18"/>
                <w:szCs w:val="18"/>
              </w:rPr>
              <w:t>14</w:t>
            </w:r>
          </w:p>
        </w:tc>
        <w:tc>
          <w:tcPr>
            <w:tcW w:w="5353" w:type="dxa"/>
            <w:shd w:val="clear" w:color="auto" w:fill="auto"/>
          </w:tcPr>
          <w:p w14:paraId="01202123" w14:textId="77777777" w:rsidR="00B87F84" w:rsidRPr="00EE1A6E" w:rsidRDefault="00B87F84" w:rsidP="00892EAA">
            <w:pPr>
              <w:spacing w:line="312" w:lineRule="auto"/>
              <w:jc w:val="both"/>
              <w:rPr>
                <w:rFonts w:ascii="Arial" w:hAnsi="Arial" w:cs="Arial"/>
                <w:sz w:val="18"/>
                <w:szCs w:val="18"/>
              </w:rPr>
            </w:pPr>
            <w:r w:rsidRPr="00EE1A6E">
              <w:rPr>
                <w:rFonts w:ascii="Arial" w:hAnsi="Arial" w:cs="Arial"/>
                <w:b/>
                <w:sz w:val="18"/>
                <w:szCs w:val="18"/>
              </w:rPr>
              <w:t xml:space="preserve">VISUAL IMPACT </w:t>
            </w:r>
          </w:p>
          <w:p w14:paraId="48A3F7CF" w14:textId="77777777" w:rsidR="00B87F84" w:rsidRPr="00EE1A6E" w:rsidRDefault="00B87F84" w:rsidP="00892EAA">
            <w:pPr>
              <w:spacing w:line="312" w:lineRule="auto"/>
              <w:jc w:val="both"/>
              <w:rPr>
                <w:rFonts w:ascii="Arial" w:hAnsi="Arial" w:cs="Arial"/>
                <w:sz w:val="18"/>
                <w:szCs w:val="18"/>
              </w:rPr>
            </w:pPr>
            <w:r w:rsidRPr="00EE1A6E">
              <w:rPr>
                <w:rFonts w:ascii="Arial" w:hAnsi="Arial" w:cs="Arial"/>
                <w:sz w:val="18"/>
                <w:szCs w:val="18"/>
              </w:rPr>
              <w:t>Visual Impact to surrounding areas as a result of construction.</w:t>
            </w:r>
          </w:p>
          <w:p w14:paraId="55668D9A" w14:textId="77777777" w:rsidR="00B87F84" w:rsidRPr="00EE1A6E" w:rsidRDefault="00B87F84" w:rsidP="00892EAA">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87F84" w:rsidRPr="00EE1A6E" w14:paraId="07209CA0" w14:textId="77777777" w:rsidTr="00892EAA">
              <w:trPr>
                <w:trHeight w:val="225"/>
              </w:trPr>
              <w:tc>
                <w:tcPr>
                  <w:tcW w:w="608" w:type="dxa"/>
                  <w:shd w:val="clear" w:color="auto" w:fill="CCCCCC"/>
                  <w:vAlign w:val="center"/>
                </w:tcPr>
                <w:p w14:paraId="5A53243C" w14:textId="77777777" w:rsidR="00B87F84" w:rsidRPr="00EE1A6E" w:rsidRDefault="00B87F84" w:rsidP="00892EAA">
                  <w:pPr>
                    <w:pStyle w:val="Table"/>
                    <w:spacing w:beforeAutospacing="1"/>
                    <w:ind w:right="-340"/>
                    <w:jc w:val="left"/>
                    <w:rPr>
                      <w:sz w:val="16"/>
                      <w:szCs w:val="16"/>
                    </w:rPr>
                  </w:pPr>
                </w:p>
              </w:tc>
              <w:tc>
                <w:tcPr>
                  <w:tcW w:w="360" w:type="dxa"/>
                  <w:shd w:val="clear" w:color="auto" w:fill="CCCCCC"/>
                  <w:vAlign w:val="center"/>
                </w:tcPr>
                <w:p w14:paraId="42A20317" w14:textId="77777777" w:rsidR="00B87F84" w:rsidRPr="00EE1A6E" w:rsidRDefault="00B87F84" w:rsidP="00892EA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C5D5568" w14:textId="77777777" w:rsidR="00B87F84" w:rsidRPr="00EE1A6E" w:rsidRDefault="00B87F84" w:rsidP="00892EA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3A25EA3" w14:textId="77777777" w:rsidR="00B87F84" w:rsidRPr="00EE1A6E" w:rsidRDefault="00B87F84" w:rsidP="00892EA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7153D41" w14:textId="77777777" w:rsidR="00B87F84" w:rsidRPr="00EE1A6E" w:rsidRDefault="00B87F84" w:rsidP="00892EA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4DB9644" w14:textId="77777777" w:rsidR="00B87F84" w:rsidRPr="00EE1A6E" w:rsidRDefault="00B87F84" w:rsidP="00892EAA">
                  <w:pPr>
                    <w:pStyle w:val="Table"/>
                    <w:spacing w:beforeAutospacing="1"/>
                    <w:ind w:right="-340"/>
                    <w:jc w:val="left"/>
                    <w:rPr>
                      <w:sz w:val="16"/>
                      <w:szCs w:val="16"/>
                    </w:rPr>
                  </w:pPr>
                  <w:r w:rsidRPr="00EE1A6E">
                    <w:rPr>
                      <w:sz w:val="16"/>
                      <w:szCs w:val="16"/>
                    </w:rPr>
                    <w:t>S</w:t>
                  </w:r>
                </w:p>
              </w:tc>
            </w:tr>
            <w:tr w:rsidR="00B87F84" w:rsidRPr="00EE1A6E" w14:paraId="16A74D34" w14:textId="77777777" w:rsidTr="00892E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09256B83" w14:textId="77777777" w:rsidR="00B87F84" w:rsidRPr="00EE1A6E" w:rsidRDefault="00B87F84" w:rsidP="00892EA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3BB4" w14:textId="77777777" w:rsidR="00B87F84" w:rsidRPr="00EE1A6E" w:rsidRDefault="00B87F84" w:rsidP="00892EAA">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74A8"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2C11"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7C9D"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AE17737" w14:textId="77777777" w:rsidR="00B87F84" w:rsidRPr="00EE1A6E" w:rsidRDefault="00B87F84" w:rsidP="00892EAA">
                  <w:pPr>
                    <w:pStyle w:val="Table"/>
                    <w:spacing w:beforeAutospacing="1"/>
                    <w:ind w:right="-340"/>
                    <w:jc w:val="left"/>
                    <w:rPr>
                      <w:sz w:val="16"/>
                      <w:szCs w:val="16"/>
                    </w:rPr>
                  </w:pPr>
                  <w:r w:rsidRPr="00EE1A6E">
                    <w:rPr>
                      <w:sz w:val="16"/>
                      <w:szCs w:val="16"/>
                    </w:rPr>
                    <w:t>18</w:t>
                  </w:r>
                </w:p>
              </w:tc>
            </w:tr>
            <w:tr w:rsidR="00B87F84" w:rsidRPr="00EE1A6E" w14:paraId="65A3FD45" w14:textId="77777777" w:rsidTr="00892E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B497DA9" w14:textId="77777777" w:rsidR="00B87F84" w:rsidRPr="00EE1A6E" w:rsidRDefault="00B87F84" w:rsidP="00892EA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97F5" w14:textId="77777777" w:rsidR="00B87F84" w:rsidRPr="00EE1A6E" w:rsidRDefault="00B87F84" w:rsidP="00892EAA">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06A7F"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5177"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3F70" w14:textId="77777777" w:rsidR="00B87F84" w:rsidRPr="00EE1A6E" w:rsidRDefault="00B87F84" w:rsidP="00892EA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257A733F" w14:textId="77777777" w:rsidR="00B87F84" w:rsidRPr="00EE1A6E" w:rsidRDefault="00B87F84" w:rsidP="00892EAA">
                  <w:pPr>
                    <w:pStyle w:val="Table"/>
                    <w:spacing w:beforeAutospacing="1"/>
                    <w:ind w:right="-340"/>
                    <w:jc w:val="left"/>
                    <w:rPr>
                      <w:sz w:val="16"/>
                      <w:szCs w:val="16"/>
                    </w:rPr>
                  </w:pPr>
                  <w:r w:rsidRPr="00EE1A6E">
                    <w:rPr>
                      <w:sz w:val="16"/>
                      <w:szCs w:val="16"/>
                    </w:rPr>
                    <w:t>9</w:t>
                  </w:r>
                </w:p>
              </w:tc>
            </w:tr>
          </w:tbl>
          <w:p w14:paraId="5F38218C" w14:textId="77777777" w:rsidR="00B87F84" w:rsidRPr="00EE1A6E" w:rsidRDefault="00B87F84" w:rsidP="00892EAA">
            <w:pPr>
              <w:spacing w:line="312" w:lineRule="auto"/>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076BDDC4" w14:textId="77777777" w:rsidR="00B87F84" w:rsidRPr="00EE1A6E" w:rsidRDefault="00B87F84" w:rsidP="00892EAA">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NEGLIGIBILE (18)</w:t>
            </w:r>
          </w:p>
        </w:tc>
        <w:tc>
          <w:tcPr>
            <w:tcW w:w="7216" w:type="dxa"/>
            <w:shd w:val="clear" w:color="auto" w:fill="auto"/>
          </w:tcPr>
          <w:p w14:paraId="50275CE1"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Keep disturbed areas to a minimum.</w:t>
            </w:r>
          </w:p>
          <w:p w14:paraId="1122F1D1"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clearing of land to take place outside the demarcated footprint.</w:t>
            </w:r>
          </w:p>
          <w:p w14:paraId="04A39CBF"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Only indigenous plant species to be introduced and planted in an organic manner and location which would not cast shadows on the PV panels.</w:t>
            </w:r>
          </w:p>
          <w:p w14:paraId="13C0F93F"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Utilise existing roads and tracks to the extent possible.  </w:t>
            </w:r>
          </w:p>
        </w:tc>
        <w:tc>
          <w:tcPr>
            <w:tcW w:w="860" w:type="dxa"/>
            <w:tcBorders>
              <w:bottom w:val="single" w:sz="4" w:space="0" w:color="000000"/>
            </w:tcBorders>
            <w:shd w:val="clear" w:color="auto" w:fill="B6DDE8" w:themeFill="accent5" w:themeFillTint="66"/>
            <w:textDirection w:val="btLr"/>
          </w:tcPr>
          <w:p w14:paraId="6D269FA7" w14:textId="77777777" w:rsidR="00B87F84" w:rsidRPr="00EE1A6E" w:rsidRDefault="00B87F84" w:rsidP="00892EAA">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NEGLIGIBILE (9)</w:t>
            </w:r>
          </w:p>
        </w:tc>
      </w:tr>
      <w:tr w:rsidR="00B87F84" w:rsidRPr="00EE1A6E" w14:paraId="181603CB" w14:textId="77777777" w:rsidTr="00D46285">
        <w:trPr>
          <w:cantSplit/>
          <w:trHeight w:val="2042"/>
        </w:trPr>
        <w:tc>
          <w:tcPr>
            <w:tcW w:w="418" w:type="dxa"/>
          </w:tcPr>
          <w:p w14:paraId="74DA5EB5" w14:textId="77777777" w:rsidR="00B87F84" w:rsidRPr="00EE1A6E" w:rsidRDefault="00B87F84" w:rsidP="00892EAA">
            <w:pPr>
              <w:spacing w:line="312" w:lineRule="auto"/>
              <w:jc w:val="center"/>
              <w:rPr>
                <w:rFonts w:ascii="Arial" w:hAnsi="Arial" w:cs="Arial"/>
                <w:b/>
                <w:sz w:val="18"/>
                <w:szCs w:val="18"/>
              </w:rPr>
            </w:pPr>
            <w:r w:rsidRPr="00EE1A6E">
              <w:rPr>
                <w:rFonts w:ascii="Arial" w:hAnsi="Arial" w:cs="Arial"/>
                <w:b/>
                <w:sz w:val="18"/>
                <w:szCs w:val="18"/>
              </w:rPr>
              <w:t>15</w:t>
            </w:r>
          </w:p>
        </w:tc>
        <w:tc>
          <w:tcPr>
            <w:tcW w:w="5353" w:type="dxa"/>
            <w:shd w:val="clear" w:color="auto" w:fill="auto"/>
          </w:tcPr>
          <w:p w14:paraId="78703385" w14:textId="77777777" w:rsidR="00B87F84" w:rsidRPr="007647D4" w:rsidRDefault="00B87F84" w:rsidP="00892EAA">
            <w:pPr>
              <w:spacing w:line="312" w:lineRule="auto"/>
              <w:jc w:val="both"/>
              <w:rPr>
                <w:rFonts w:ascii="Arial" w:hAnsi="Arial" w:cs="Arial"/>
                <w:b/>
                <w:sz w:val="18"/>
                <w:szCs w:val="18"/>
              </w:rPr>
            </w:pPr>
            <w:r w:rsidRPr="007647D4">
              <w:rPr>
                <w:rFonts w:ascii="Arial" w:hAnsi="Arial" w:cs="Arial"/>
                <w:b/>
                <w:sz w:val="18"/>
                <w:szCs w:val="18"/>
              </w:rPr>
              <w:t>IMPACT ON SENSE OF PLACE</w:t>
            </w:r>
          </w:p>
          <w:p w14:paraId="78329644" w14:textId="42401B88" w:rsidR="00D46285" w:rsidRPr="007647D4" w:rsidRDefault="00D46285" w:rsidP="00892EAA">
            <w:pPr>
              <w:spacing w:line="312" w:lineRule="auto"/>
              <w:jc w:val="both"/>
              <w:rPr>
                <w:rFonts w:ascii="Arial" w:hAnsi="Arial" w:cs="Arial"/>
                <w:sz w:val="18"/>
                <w:szCs w:val="18"/>
              </w:rPr>
            </w:pPr>
            <w:r w:rsidRPr="007647D4">
              <w:rPr>
                <w:rFonts w:ascii="Arial" w:hAnsi="Arial" w:cs="Arial"/>
                <w:sz w:val="18"/>
                <w:szCs w:val="18"/>
              </w:rPr>
              <w:t>The alterative layout would have a greater impact on the sense of place due to the overhead power line.</w:t>
            </w:r>
          </w:p>
          <w:p w14:paraId="03757992" w14:textId="77777777" w:rsidR="00B87F84" w:rsidRPr="007647D4" w:rsidRDefault="00B87F84" w:rsidP="00892EAA">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87F84" w:rsidRPr="007647D4" w14:paraId="41BA1651" w14:textId="77777777" w:rsidTr="00892EAA">
              <w:trPr>
                <w:trHeight w:val="225"/>
              </w:trPr>
              <w:tc>
                <w:tcPr>
                  <w:tcW w:w="608" w:type="dxa"/>
                  <w:shd w:val="clear" w:color="auto" w:fill="CCCCCC"/>
                  <w:vAlign w:val="center"/>
                </w:tcPr>
                <w:p w14:paraId="4CC57A14" w14:textId="77777777" w:rsidR="00B87F84" w:rsidRPr="007647D4" w:rsidRDefault="00B87F84" w:rsidP="00892EAA">
                  <w:pPr>
                    <w:pStyle w:val="Table"/>
                    <w:spacing w:beforeAutospacing="1"/>
                    <w:ind w:right="-340"/>
                    <w:jc w:val="left"/>
                    <w:rPr>
                      <w:sz w:val="16"/>
                      <w:szCs w:val="16"/>
                    </w:rPr>
                  </w:pPr>
                </w:p>
              </w:tc>
              <w:tc>
                <w:tcPr>
                  <w:tcW w:w="360" w:type="dxa"/>
                  <w:shd w:val="clear" w:color="auto" w:fill="CCCCCC"/>
                  <w:vAlign w:val="center"/>
                </w:tcPr>
                <w:p w14:paraId="4EE93944" w14:textId="77777777" w:rsidR="00B87F84" w:rsidRPr="007647D4" w:rsidRDefault="00B87F84" w:rsidP="00892EAA">
                  <w:pPr>
                    <w:pStyle w:val="Table"/>
                    <w:spacing w:beforeAutospacing="1"/>
                    <w:ind w:right="-340"/>
                    <w:jc w:val="left"/>
                    <w:rPr>
                      <w:sz w:val="16"/>
                      <w:szCs w:val="16"/>
                    </w:rPr>
                  </w:pPr>
                  <w:r w:rsidRPr="007647D4">
                    <w:rPr>
                      <w:sz w:val="16"/>
                      <w:szCs w:val="16"/>
                    </w:rPr>
                    <w:t>S</w:t>
                  </w:r>
                </w:p>
              </w:tc>
              <w:tc>
                <w:tcPr>
                  <w:tcW w:w="360" w:type="dxa"/>
                  <w:shd w:val="clear" w:color="auto" w:fill="CCCCCC"/>
                  <w:vAlign w:val="center"/>
                </w:tcPr>
                <w:p w14:paraId="6446C409" w14:textId="77777777" w:rsidR="00B87F84" w:rsidRPr="007647D4" w:rsidRDefault="00B87F84" w:rsidP="00892EAA">
                  <w:pPr>
                    <w:pStyle w:val="Table"/>
                    <w:spacing w:beforeAutospacing="1"/>
                    <w:ind w:right="-340"/>
                    <w:jc w:val="left"/>
                    <w:rPr>
                      <w:sz w:val="16"/>
                      <w:szCs w:val="16"/>
                    </w:rPr>
                  </w:pPr>
                  <w:r w:rsidRPr="007647D4">
                    <w:rPr>
                      <w:sz w:val="16"/>
                      <w:szCs w:val="16"/>
                    </w:rPr>
                    <w:t>D</w:t>
                  </w:r>
                </w:p>
              </w:tc>
              <w:tc>
                <w:tcPr>
                  <w:tcW w:w="360" w:type="dxa"/>
                  <w:shd w:val="clear" w:color="auto" w:fill="CCCCCC"/>
                  <w:vAlign w:val="center"/>
                </w:tcPr>
                <w:p w14:paraId="09DB8169" w14:textId="77777777" w:rsidR="00B87F84" w:rsidRPr="007647D4" w:rsidRDefault="00B87F84" w:rsidP="00892EAA">
                  <w:pPr>
                    <w:pStyle w:val="Table"/>
                    <w:spacing w:beforeAutospacing="1"/>
                    <w:ind w:right="-340"/>
                    <w:jc w:val="left"/>
                    <w:rPr>
                      <w:sz w:val="16"/>
                      <w:szCs w:val="16"/>
                    </w:rPr>
                  </w:pPr>
                  <w:r w:rsidRPr="007647D4">
                    <w:rPr>
                      <w:sz w:val="16"/>
                      <w:szCs w:val="16"/>
                    </w:rPr>
                    <w:t>M</w:t>
                  </w:r>
                </w:p>
              </w:tc>
              <w:tc>
                <w:tcPr>
                  <w:tcW w:w="360" w:type="dxa"/>
                  <w:shd w:val="clear" w:color="auto" w:fill="CCCCCC"/>
                  <w:vAlign w:val="center"/>
                </w:tcPr>
                <w:p w14:paraId="45006173" w14:textId="77777777" w:rsidR="00B87F84" w:rsidRPr="007647D4" w:rsidRDefault="00B87F84" w:rsidP="00892EAA">
                  <w:pPr>
                    <w:pStyle w:val="Table"/>
                    <w:spacing w:beforeAutospacing="1"/>
                    <w:ind w:right="-340"/>
                    <w:jc w:val="left"/>
                    <w:rPr>
                      <w:sz w:val="16"/>
                      <w:szCs w:val="16"/>
                    </w:rPr>
                  </w:pPr>
                  <w:r w:rsidRPr="007647D4">
                    <w:rPr>
                      <w:sz w:val="16"/>
                      <w:szCs w:val="16"/>
                    </w:rPr>
                    <w:t>P</w:t>
                  </w:r>
                </w:p>
              </w:tc>
              <w:tc>
                <w:tcPr>
                  <w:tcW w:w="360" w:type="dxa"/>
                  <w:shd w:val="clear" w:color="auto" w:fill="CCCCCC"/>
                  <w:vAlign w:val="center"/>
                </w:tcPr>
                <w:p w14:paraId="3AA75D7B" w14:textId="77777777" w:rsidR="00B87F84" w:rsidRPr="007647D4" w:rsidRDefault="00B87F84" w:rsidP="00892EAA">
                  <w:pPr>
                    <w:pStyle w:val="Table"/>
                    <w:spacing w:beforeAutospacing="1"/>
                    <w:ind w:right="-340"/>
                    <w:jc w:val="left"/>
                    <w:rPr>
                      <w:sz w:val="16"/>
                      <w:szCs w:val="16"/>
                    </w:rPr>
                  </w:pPr>
                  <w:r w:rsidRPr="007647D4">
                    <w:rPr>
                      <w:sz w:val="16"/>
                      <w:szCs w:val="16"/>
                    </w:rPr>
                    <w:t>S</w:t>
                  </w:r>
                </w:p>
              </w:tc>
            </w:tr>
            <w:tr w:rsidR="00B87F84" w:rsidRPr="007647D4" w14:paraId="2687327A" w14:textId="77777777" w:rsidTr="00892E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AF70B14" w14:textId="77777777" w:rsidR="00B87F84" w:rsidRPr="007647D4" w:rsidRDefault="00B87F84" w:rsidP="00892EAA">
                  <w:pPr>
                    <w:pStyle w:val="Table"/>
                    <w:spacing w:beforeAutospacing="1"/>
                    <w:ind w:right="-340"/>
                    <w:jc w:val="left"/>
                    <w:rPr>
                      <w:sz w:val="16"/>
                      <w:szCs w:val="16"/>
                    </w:rPr>
                  </w:pPr>
                  <w:r w:rsidRPr="007647D4">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B617" w14:textId="77777777" w:rsidR="00B87F84" w:rsidRPr="007647D4" w:rsidRDefault="00B87F84" w:rsidP="00892EAA">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5033" w14:textId="77777777" w:rsidR="00B87F84" w:rsidRPr="007647D4" w:rsidRDefault="00B87F84" w:rsidP="00892EAA">
                  <w:pPr>
                    <w:pStyle w:val="Table"/>
                    <w:spacing w:beforeAutospacing="1"/>
                    <w:ind w:right="-340"/>
                    <w:jc w:val="left"/>
                    <w:rPr>
                      <w:sz w:val="16"/>
                      <w:szCs w:val="16"/>
                    </w:rPr>
                  </w:pPr>
                  <w:r w:rsidRPr="007647D4">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5EB6" w14:textId="51ED3927" w:rsidR="00B87F84" w:rsidRPr="007647D4" w:rsidRDefault="00D46285" w:rsidP="00892EAA">
                  <w:pPr>
                    <w:pStyle w:val="Table"/>
                    <w:spacing w:beforeAutospacing="1"/>
                    <w:ind w:right="-340"/>
                    <w:jc w:val="left"/>
                    <w:rPr>
                      <w:sz w:val="16"/>
                      <w:szCs w:val="16"/>
                    </w:rPr>
                  </w:pPr>
                  <w:r w:rsidRPr="007647D4">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5012" w14:textId="77777777" w:rsidR="00B87F84" w:rsidRPr="007647D4" w:rsidRDefault="00B87F84" w:rsidP="00892EAA">
                  <w:pPr>
                    <w:pStyle w:val="Table"/>
                    <w:spacing w:beforeAutospacing="1"/>
                    <w:ind w:right="-340"/>
                    <w:jc w:val="left"/>
                    <w:rPr>
                      <w:sz w:val="16"/>
                      <w:szCs w:val="16"/>
                    </w:rPr>
                  </w:pPr>
                  <w:r w:rsidRPr="007647D4">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D09A837" w14:textId="18CDAC7B" w:rsidR="00B87F84" w:rsidRPr="007647D4" w:rsidRDefault="00D46285" w:rsidP="00892EAA">
                  <w:pPr>
                    <w:pStyle w:val="Table"/>
                    <w:spacing w:beforeAutospacing="1"/>
                    <w:ind w:right="-340"/>
                    <w:jc w:val="left"/>
                    <w:rPr>
                      <w:sz w:val="16"/>
                      <w:szCs w:val="16"/>
                    </w:rPr>
                  </w:pPr>
                  <w:r w:rsidRPr="007647D4">
                    <w:rPr>
                      <w:sz w:val="16"/>
                      <w:szCs w:val="16"/>
                    </w:rPr>
                    <w:t>52</w:t>
                  </w:r>
                </w:p>
              </w:tc>
            </w:tr>
            <w:tr w:rsidR="00B87F84" w:rsidRPr="007647D4" w14:paraId="34AC6373" w14:textId="77777777" w:rsidTr="00892E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BA84CC3" w14:textId="77777777" w:rsidR="00B87F84" w:rsidRPr="007647D4" w:rsidRDefault="00B87F84" w:rsidP="00892EAA">
                  <w:pPr>
                    <w:pStyle w:val="Table"/>
                    <w:spacing w:beforeAutospacing="1"/>
                    <w:ind w:right="-340"/>
                    <w:jc w:val="left"/>
                    <w:rPr>
                      <w:sz w:val="16"/>
                      <w:szCs w:val="16"/>
                    </w:rPr>
                  </w:pPr>
                  <w:r w:rsidRPr="007647D4">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9187" w14:textId="77777777" w:rsidR="00B87F84" w:rsidRPr="007647D4" w:rsidRDefault="00B87F84" w:rsidP="00892EAA">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ED30" w14:textId="77777777" w:rsidR="00B87F84" w:rsidRPr="007647D4" w:rsidRDefault="00B87F84" w:rsidP="00892EAA">
                  <w:pPr>
                    <w:pStyle w:val="Table"/>
                    <w:spacing w:beforeAutospacing="1"/>
                    <w:ind w:right="-340"/>
                    <w:jc w:val="left"/>
                    <w:rPr>
                      <w:sz w:val="16"/>
                      <w:szCs w:val="16"/>
                    </w:rPr>
                  </w:pPr>
                  <w:r w:rsidRPr="007647D4">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4218" w14:textId="351903B6" w:rsidR="00B87F84" w:rsidRPr="007647D4" w:rsidRDefault="00D46285" w:rsidP="00892EAA">
                  <w:pPr>
                    <w:pStyle w:val="Table"/>
                    <w:spacing w:beforeAutospacing="1"/>
                    <w:ind w:right="-340"/>
                    <w:jc w:val="left"/>
                    <w:rPr>
                      <w:sz w:val="16"/>
                      <w:szCs w:val="16"/>
                    </w:rPr>
                  </w:pPr>
                  <w:r w:rsidRPr="007647D4">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9612" w14:textId="09268DF9" w:rsidR="00B87F84" w:rsidRPr="007647D4" w:rsidRDefault="00D46285" w:rsidP="00892EAA">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E71F40D" w14:textId="714B0534" w:rsidR="00B87F84" w:rsidRPr="007647D4" w:rsidRDefault="00D46285" w:rsidP="00892EAA">
                  <w:pPr>
                    <w:pStyle w:val="Table"/>
                    <w:spacing w:beforeAutospacing="1"/>
                    <w:ind w:right="-340"/>
                    <w:jc w:val="left"/>
                    <w:rPr>
                      <w:sz w:val="16"/>
                      <w:szCs w:val="16"/>
                    </w:rPr>
                  </w:pPr>
                  <w:r w:rsidRPr="007647D4">
                    <w:rPr>
                      <w:sz w:val="16"/>
                      <w:szCs w:val="16"/>
                    </w:rPr>
                    <w:t>26</w:t>
                  </w:r>
                </w:p>
              </w:tc>
            </w:tr>
          </w:tbl>
          <w:p w14:paraId="54700C9E" w14:textId="77777777" w:rsidR="00B87F84" w:rsidRPr="007647D4" w:rsidRDefault="00B87F84" w:rsidP="00892EAA">
            <w:pPr>
              <w:spacing w:line="312" w:lineRule="auto"/>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69A0DB11" w14:textId="040DB8F1" w:rsidR="00B87F84" w:rsidRPr="007647D4" w:rsidRDefault="00D46285" w:rsidP="00892EAA">
            <w:pPr>
              <w:tabs>
                <w:tab w:val="left" w:pos="1134"/>
                <w:tab w:val="left" w:pos="1701"/>
                <w:tab w:val="right" w:pos="9214"/>
              </w:tabs>
              <w:spacing w:beforeAutospacing="1" w:line="360" w:lineRule="auto"/>
              <w:ind w:left="407" w:right="-340"/>
              <w:rPr>
                <w:rFonts w:ascii="Arial" w:hAnsi="Arial" w:cs="Arial"/>
                <w:b/>
                <w:sz w:val="18"/>
                <w:szCs w:val="18"/>
              </w:rPr>
            </w:pPr>
            <w:r w:rsidRPr="007647D4">
              <w:rPr>
                <w:rFonts w:ascii="Arial" w:hAnsi="Arial" w:cs="Arial"/>
                <w:b/>
                <w:sz w:val="18"/>
                <w:szCs w:val="18"/>
              </w:rPr>
              <w:t>MODERATE (52)</w:t>
            </w:r>
          </w:p>
        </w:tc>
        <w:tc>
          <w:tcPr>
            <w:tcW w:w="7216" w:type="dxa"/>
            <w:shd w:val="clear" w:color="auto" w:fill="auto"/>
          </w:tcPr>
          <w:p w14:paraId="5B011AED" w14:textId="77777777" w:rsidR="00B87F84" w:rsidRPr="007647D4" w:rsidRDefault="00B87F84" w:rsidP="00892EAA">
            <w:pPr>
              <w:numPr>
                <w:ilvl w:val="0"/>
                <w:numId w:val="1"/>
              </w:numPr>
              <w:spacing w:line="312" w:lineRule="auto"/>
              <w:ind w:left="142" w:hanging="142"/>
              <w:jc w:val="both"/>
              <w:rPr>
                <w:rFonts w:ascii="Arial" w:hAnsi="Arial" w:cs="Arial"/>
                <w:sz w:val="18"/>
                <w:szCs w:val="18"/>
              </w:rPr>
            </w:pPr>
            <w:r w:rsidRPr="007647D4">
              <w:rPr>
                <w:rFonts w:ascii="Arial" w:hAnsi="Arial" w:cs="Arial"/>
                <w:sz w:val="18"/>
                <w:szCs w:val="18"/>
              </w:rPr>
              <w:t>Keep disturbed areas to a minimum.</w:t>
            </w:r>
          </w:p>
          <w:p w14:paraId="5472EAAF" w14:textId="77777777" w:rsidR="00B87F84" w:rsidRPr="007647D4" w:rsidRDefault="00B87F84" w:rsidP="00892EAA">
            <w:pPr>
              <w:numPr>
                <w:ilvl w:val="0"/>
                <w:numId w:val="1"/>
              </w:numPr>
              <w:spacing w:line="312" w:lineRule="auto"/>
              <w:ind w:left="142" w:hanging="142"/>
              <w:jc w:val="both"/>
              <w:rPr>
                <w:rFonts w:ascii="Arial" w:hAnsi="Arial" w:cs="Arial"/>
                <w:sz w:val="18"/>
                <w:szCs w:val="18"/>
              </w:rPr>
            </w:pPr>
            <w:r w:rsidRPr="007647D4">
              <w:rPr>
                <w:rFonts w:ascii="Arial" w:hAnsi="Arial" w:cs="Arial"/>
                <w:sz w:val="18"/>
                <w:szCs w:val="18"/>
              </w:rPr>
              <w:t>No clearing of land to take place outside the demarcated footprint.</w:t>
            </w:r>
          </w:p>
          <w:p w14:paraId="57A22DB0" w14:textId="77777777" w:rsidR="00B87F84" w:rsidRPr="007647D4" w:rsidRDefault="00B87F84" w:rsidP="00892EAA">
            <w:pPr>
              <w:numPr>
                <w:ilvl w:val="0"/>
                <w:numId w:val="1"/>
              </w:numPr>
              <w:spacing w:line="312" w:lineRule="auto"/>
              <w:ind w:left="142" w:hanging="142"/>
              <w:jc w:val="both"/>
              <w:rPr>
                <w:rFonts w:ascii="Arial" w:hAnsi="Arial" w:cs="Arial"/>
                <w:sz w:val="18"/>
                <w:szCs w:val="18"/>
              </w:rPr>
            </w:pPr>
            <w:r w:rsidRPr="007647D4">
              <w:rPr>
                <w:rFonts w:ascii="Arial" w:hAnsi="Arial" w:cs="Arial"/>
                <w:sz w:val="18"/>
                <w:szCs w:val="18"/>
              </w:rPr>
              <w:t>Only indigenous plant species to be introduced and planted in an organic manner and location which would not cast shadows on the PV ‘strings’.</w:t>
            </w:r>
          </w:p>
          <w:p w14:paraId="03BFAB48" w14:textId="77777777" w:rsidR="00B87F84" w:rsidRPr="007647D4" w:rsidRDefault="00B87F84" w:rsidP="00892EAA">
            <w:pPr>
              <w:numPr>
                <w:ilvl w:val="0"/>
                <w:numId w:val="1"/>
              </w:numPr>
              <w:spacing w:line="312" w:lineRule="auto"/>
              <w:ind w:left="142" w:hanging="142"/>
              <w:jc w:val="both"/>
              <w:rPr>
                <w:rFonts w:ascii="Arial" w:hAnsi="Arial" w:cs="Arial"/>
                <w:sz w:val="18"/>
                <w:szCs w:val="18"/>
              </w:rPr>
            </w:pPr>
            <w:r w:rsidRPr="007647D4">
              <w:rPr>
                <w:rFonts w:ascii="Arial" w:hAnsi="Arial" w:cs="Arial"/>
                <w:sz w:val="18"/>
                <w:szCs w:val="18"/>
              </w:rPr>
              <w:t>Buildings and similar structures must be in keeping with regional planning policy documents, especially the principles of critical regionalism, namely sense of place, sense of history, sense of nature, sense of craft and sense of limits.</w:t>
            </w:r>
          </w:p>
          <w:p w14:paraId="6B1AA3AC" w14:textId="77777777" w:rsidR="00B87F84" w:rsidRPr="007647D4" w:rsidRDefault="00B87F84" w:rsidP="00892EAA">
            <w:pPr>
              <w:numPr>
                <w:ilvl w:val="0"/>
                <w:numId w:val="1"/>
              </w:numPr>
              <w:spacing w:line="312" w:lineRule="auto"/>
              <w:ind w:left="142" w:hanging="142"/>
              <w:jc w:val="both"/>
              <w:rPr>
                <w:rFonts w:ascii="Arial" w:hAnsi="Arial" w:cs="Arial"/>
                <w:sz w:val="18"/>
                <w:szCs w:val="18"/>
              </w:rPr>
            </w:pPr>
            <w:r w:rsidRPr="007647D4">
              <w:rPr>
                <w:rFonts w:ascii="Arial" w:hAnsi="Arial" w:cs="Arial"/>
                <w:sz w:val="18"/>
                <w:szCs w:val="18"/>
              </w:rPr>
              <w:t xml:space="preserve">Utilise existing roads and tracks as far as possible.  </w:t>
            </w:r>
          </w:p>
        </w:tc>
        <w:tc>
          <w:tcPr>
            <w:tcW w:w="860" w:type="dxa"/>
            <w:tcBorders>
              <w:bottom w:val="single" w:sz="4" w:space="0" w:color="000000"/>
            </w:tcBorders>
            <w:shd w:val="clear" w:color="auto" w:fill="92D050"/>
            <w:textDirection w:val="btLr"/>
          </w:tcPr>
          <w:p w14:paraId="7805F85D" w14:textId="1F3218BC" w:rsidR="00B87F84" w:rsidRPr="007647D4" w:rsidRDefault="00D46285" w:rsidP="00892EAA">
            <w:pPr>
              <w:tabs>
                <w:tab w:val="left" w:pos="1134"/>
                <w:tab w:val="left" w:pos="1701"/>
                <w:tab w:val="right" w:pos="9214"/>
              </w:tabs>
              <w:spacing w:beforeAutospacing="1" w:line="360" w:lineRule="auto"/>
              <w:ind w:left="407" w:right="-340"/>
              <w:rPr>
                <w:rFonts w:ascii="Arial" w:hAnsi="Arial" w:cs="Arial"/>
                <w:b/>
                <w:sz w:val="18"/>
                <w:szCs w:val="18"/>
              </w:rPr>
            </w:pPr>
            <w:r w:rsidRPr="007647D4">
              <w:rPr>
                <w:rFonts w:ascii="Arial" w:hAnsi="Arial" w:cs="Arial"/>
                <w:b/>
                <w:sz w:val="18"/>
                <w:szCs w:val="18"/>
              </w:rPr>
              <w:t>LOW (26)</w:t>
            </w:r>
          </w:p>
        </w:tc>
      </w:tr>
      <w:tr w:rsidR="00B87F84" w:rsidRPr="00EE1A6E" w14:paraId="30FFD902" w14:textId="77777777" w:rsidTr="00D37AE1">
        <w:trPr>
          <w:cantSplit/>
          <w:trHeight w:val="1712"/>
        </w:trPr>
        <w:tc>
          <w:tcPr>
            <w:tcW w:w="418" w:type="dxa"/>
          </w:tcPr>
          <w:p w14:paraId="1F9C4DE7" w14:textId="77777777" w:rsidR="00B87F84" w:rsidRPr="00EE1A6E" w:rsidRDefault="00B87F84" w:rsidP="00892EAA">
            <w:pPr>
              <w:spacing w:line="312" w:lineRule="auto"/>
              <w:jc w:val="center"/>
              <w:rPr>
                <w:rFonts w:ascii="Arial" w:hAnsi="Arial" w:cs="Arial"/>
                <w:b/>
                <w:sz w:val="18"/>
                <w:szCs w:val="18"/>
              </w:rPr>
            </w:pPr>
            <w:r w:rsidRPr="00EE1A6E">
              <w:rPr>
                <w:rFonts w:ascii="Arial" w:hAnsi="Arial" w:cs="Arial"/>
                <w:b/>
                <w:sz w:val="18"/>
                <w:szCs w:val="18"/>
              </w:rPr>
              <w:t>16</w:t>
            </w:r>
          </w:p>
        </w:tc>
        <w:tc>
          <w:tcPr>
            <w:tcW w:w="5353" w:type="dxa"/>
            <w:shd w:val="clear" w:color="auto" w:fill="auto"/>
          </w:tcPr>
          <w:p w14:paraId="4A655183" w14:textId="77777777" w:rsidR="00B87F84" w:rsidRPr="00EE1A6E" w:rsidRDefault="00B87F84" w:rsidP="00892EAA">
            <w:pPr>
              <w:spacing w:line="312" w:lineRule="auto"/>
              <w:jc w:val="both"/>
              <w:rPr>
                <w:rFonts w:ascii="Arial" w:hAnsi="Arial" w:cs="Arial"/>
                <w:b/>
                <w:sz w:val="18"/>
                <w:szCs w:val="18"/>
              </w:rPr>
            </w:pPr>
            <w:r w:rsidRPr="00EE1A6E">
              <w:rPr>
                <w:rFonts w:ascii="Arial" w:hAnsi="Arial" w:cs="Arial"/>
                <w:b/>
                <w:sz w:val="18"/>
                <w:szCs w:val="18"/>
              </w:rPr>
              <w:t>VISUAL IMPACT OF LIGHTING</w:t>
            </w:r>
          </w:p>
          <w:p w14:paraId="2BF4EA14" w14:textId="77777777" w:rsidR="00B87F84" w:rsidRPr="00EE1A6E" w:rsidRDefault="00B87F84" w:rsidP="00892EAA">
            <w:pPr>
              <w:pStyle w:val="BodyText"/>
              <w:jc w:val="both"/>
              <w:rPr>
                <w:rFonts w:cs="Arial"/>
                <w:sz w:val="18"/>
                <w:szCs w:val="18"/>
                <w:lang w:val="en-ZA"/>
              </w:rPr>
            </w:pPr>
            <w:r w:rsidRPr="00EE1A6E">
              <w:rPr>
                <w:rFonts w:cs="Arial"/>
                <w:sz w:val="18"/>
                <w:szCs w:val="18"/>
                <w:lang w:val="en-ZA"/>
              </w:rPr>
              <w:t>Lighting installed for security or night operations may impact on the surrounding areas.</w:t>
            </w:r>
          </w:p>
          <w:p w14:paraId="6DC4D2C9" w14:textId="77777777" w:rsidR="00B87F84" w:rsidRPr="00EE1A6E" w:rsidRDefault="00B87F84" w:rsidP="00892EAA">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87F84" w:rsidRPr="00EE1A6E" w14:paraId="37CDC423" w14:textId="77777777" w:rsidTr="00892EAA">
              <w:trPr>
                <w:trHeight w:val="225"/>
              </w:trPr>
              <w:tc>
                <w:tcPr>
                  <w:tcW w:w="608" w:type="dxa"/>
                  <w:shd w:val="clear" w:color="auto" w:fill="CCCCCC"/>
                  <w:vAlign w:val="center"/>
                </w:tcPr>
                <w:p w14:paraId="32D75AD6" w14:textId="77777777" w:rsidR="00B87F84" w:rsidRPr="00EE1A6E" w:rsidRDefault="00B87F84" w:rsidP="00892EAA">
                  <w:pPr>
                    <w:pStyle w:val="Table"/>
                    <w:spacing w:beforeAutospacing="1"/>
                    <w:ind w:right="-340"/>
                    <w:jc w:val="left"/>
                    <w:rPr>
                      <w:sz w:val="16"/>
                      <w:szCs w:val="16"/>
                    </w:rPr>
                  </w:pPr>
                </w:p>
              </w:tc>
              <w:tc>
                <w:tcPr>
                  <w:tcW w:w="360" w:type="dxa"/>
                  <w:shd w:val="clear" w:color="auto" w:fill="CCCCCC"/>
                  <w:vAlign w:val="center"/>
                </w:tcPr>
                <w:p w14:paraId="0AC49A4A" w14:textId="77777777" w:rsidR="00B87F84" w:rsidRPr="00EE1A6E" w:rsidRDefault="00B87F84" w:rsidP="00892EA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35FB47E" w14:textId="77777777" w:rsidR="00B87F84" w:rsidRPr="00EE1A6E" w:rsidRDefault="00B87F84" w:rsidP="00892EA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99C14AB" w14:textId="77777777" w:rsidR="00B87F84" w:rsidRPr="00EE1A6E" w:rsidRDefault="00B87F84" w:rsidP="00892EA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3D1EE96" w14:textId="77777777" w:rsidR="00B87F84" w:rsidRPr="00EE1A6E" w:rsidRDefault="00B87F84" w:rsidP="00892EA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7BAE41B" w14:textId="77777777" w:rsidR="00B87F84" w:rsidRPr="00EE1A6E" w:rsidRDefault="00B87F84" w:rsidP="00892EAA">
                  <w:pPr>
                    <w:pStyle w:val="Table"/>
                    <w:spacing w:beforeAutospacing="1"/>
                    <w:ind w:right="-340"/>
                    <w:jc w:val="left"/>
                    <w:rPr>
                      <w:sz w:val="16"/>
                      <w:szCs w:val="16"/>
                    </w:rPr>
                  </w:pPr>
                  <w:r w:rsidRPr="00EE1A6E">
                    <w:rPr>
                      <w:sz w:val="16"/>
                      <w:szCs w:val="16"/>
                    </w:rPr>
                    <w:t>S</w:t>
                  </w:r>
                </w:p>
              </w:tc>
            </w:tr>
            <w:tr w:rsidR="00B87F84" w:rsidRPr="00EE1A6E" w14:paraId="664E0AA0" w14:textId="77777777" w:rsidTr="00892E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BEA54DE" w14:textId="77777777" w:rsidR="00B87F84" w:rsidRPr="00EE1A6E" w:rsidRDefault="00B87F84" w:rsidP="00892EA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C6E8"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684E"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350C1" w14:textId="77777777" w:rsidR="00B87F84" w:rsidRPr="00EE1A6E" w:rsidRDefault="00B87F84" w:rsidP="00892EA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DBC79"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3A46F48" w14:textId="77777777" w:rsidR="00B87F84" w:rsidRPr="00EE1A6E" w:rsidRDefault="00B87F84" w:rsidP="00892EAA">
                  <w:pPr>
                    <w:pStyle w:val="Table"/>
                    <w:spacing w:beforeAutospacing="1"/>
                    <w:ind w:right="-340"/>
                    <w:jc w:val="left"/>
                    <w:rPr>
                      <w:sz w:val="16"/>
                      <w:szCs w:val="16"/>
                    </w:rPr>
                  </w:pPr>
                  <w:r w:rsidRPr="00EE1A6E">
                    <w:rPr>
                      <w:sz w:val="16"/>
                      <w:szCs w:val="16"/>
                    </w:rPr>
                    <w:t>24</w:t>
                  </w:r>
                </w:p>
              </w:tc>
            </w:tr>
            <w:tr w:rsidR="00B87F84" w:rsidRPr="00EE1A6E" w14:paraId="76191B2D" w14:textId="77777777" w:rsidTr="00892E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AFA846D" w14:textId="77777777" w:rsidR="00B87F84" w:rsidRPr="00EE1A6E" w:rsidRDefault="00B87F84" w:rsidP="00892EA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1D71" w14:textId="77777777" w:rsidR="00B87F84" w:rsidRPr="00EE1A6E" w:rsidRDefault="00B87F84" w:rsidP="00892EA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5BB5"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7F890"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5C92"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FD6FF9D" w14:textId="77777777" w:rsidR="00B87F84" w:rsidRPr="00EE1A6E" w:rsidRDefault="00B87F84" w:rsidP="00892EAA">
                  <w:pPr>
                    <w:pStyle w:val="Table"/>
                    <w:spacing w:beforeAutospacing="1"/>
                    <w:ind w:right="-340"/>
                    <w:jc w:val="left"/>
                    <w:rPr>
                      <w:sz w:val="16"/>
                      <w:szCs w:val="16"/>
                    </w:rPr>
                  </w:pPr>
                  <w:r w:rsidRPr="00EE1A6E">
                    <w:rPr>
                      <w:sz w:val="16"/>
                      <w:szCs w:val="16"/>
                    </w:rPr>
                    <w:t>14</w:t>
                  </w:r>
                </w:p>
              </w:tc>
            </w:tr>
          </w:tbl>
          <w:p w14:paraId="3C3471D4" w14:textId="77777777" w:rsidR="00B87F84" w:rsidRPr="00EE1A6E" w:rsidRDefault="00B87F84" w:rsidP="00892EAA">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42FF9BD2" w14:textId="77777777" w:rsidR="00B87F84" w:rsidRPr="00EE1A6E" w:rsidRDefault="00B87F84" w:rsidP="00892EAA">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(24)</w:t>
            </w:r>
          </w:p>
        </w:tc>
        <w:tc>
          <w:tcPr>
            <w:tcW w:w="7216" w:type="dxa"/>
            <w:shd w:val="clear" w:color="auto" w:fill="auto"/>
          </w:tcPr>
          <w:p w14:paraId="63099DE8"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Outdoor lighting must be strictly controlled so as to prevent light pollution.  </w:t>
            </w:r>
          </w:p>
          <w:p w14:paraId="02FBA63A"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lighting must be installed at downward angles.</w:t>
            </w:r>
          </w:p>
          <w:p w14:paraId="0B24A37D"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Sources of light must as far as possible be shielded by physical barriers.</w:t>
            </w:r>
          </w:p>
          <w:p w14:paraId="17A0B088"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Consider the application of motion detectors to allow the application of lighting only where and when it is required.</w:t>
            </w:r>
          </w:p>
          <w:p w14:paraId="0AA10BC5"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Only minimum wattage light fixtures must be used.</w:t>
            </w:r>
          </w:p>
        </w:tc>
        <w:tc>
          <w:tcPr>
            <w:tcW w:w="860" w:type="dxa"/>
            <w:tcBorders>
              <w:bottom w:val="single" w:sz="4" w:space="0" w:color="000000"/>
            </w:tcBorders>
            <w:shd w:val="clear" w:color="auto" w:fill="B6DDE8" w:themeFill="accent5" w:themeFillTint="66"/>
            <w:textDirection w:val="btLr"/>
          </w:tcPr>
          <w:p w14:paraId="5F4D3BE6" w14:textId="77777777" w:rsidR="00B87F84" w:rsidRPr="00EE1A6E" w:rsidRDefault="00B87F84" w:rsidP="00892EAA">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NEGLIBIBLE(14)</w:t>
            </w:r>
          </w:p>
        </w:tc>
      </w:tr>
      <w:tr w:rsidR="00270EB7" w:rsidRPr="00EE1A6E" w14:paraId="18AED7E5" w14:textId="77777777" w:rsidTr="00270EB7">
        <w:trPr>
          <w:cantSplit/>
          <w:trHeight w:val="2004"/>
        </w:trPr>
        <w:tc>
          <w:tcPr>
            <w:tcW w:w="418" w:type="dxa"/>
          </w:tcPr>
          <w:p w14:paraId="411F3743" w14:textId="573059A2" w:rsidR="00270EB7" w:rsidRPr="00EE1A6E" w:rsidRDefault="00270EB7" w:rsidP="00892EAA">
            <w:pPr>
              <w:spacing w:line="312" w:lineRule="auto"/>
              <w:jc w:val="center"/>
              <w:rPr>
                <w:rFonts w:ascii="Arial" w:hAnsi="Arial" w:cs="Arial"/>
                <w:b/>
                <w:sz w:val="18"/>
                <w:szCs w:val="18"/>
              </w:rPr>
            </w:pPr>
            <w:r>
              <w:rPr>
                <w:rFonts w:ascii="Arial" w:hAnsi="Arial" w:cs="Arial"/>
                <w:b/>
                <w:sz w:val="18"/>
                <w:szCs w:val="18"/>
              </w:rPr>
              <w:t>17</w:t>
            </w:r>
          </w:p>
        </w:tc>
        <w:tc>
          <w:tcPr>
            <w:tcW w:w="5353" w:type="dxa"/>
            <w:shd w:val="clear" w:color="auto" w:fill="auto"/>
          </w:tcPr>
          <w:p w14:paraId="0129A1CC" w14:textId="74686285" w:rsidR="00270EB7" w:rsidRPr="00EE1A6E" w:rsidRDefault="00270EB7" w:rsidP="00270EB7">
            <w:pPr>
              <w:spacing w:line="312" w:lineRule="auto"/>
              <w:jc w:val="both"/>
              <w:rPr>
                <w:rFonts w:ascii="Arial" w:hAnsi="Arial" w:cs="Arial"/>
                <w:b/>
                <w:sz w:val="18"/>
                <w:szCs w:val="18"/>
              </w:rPr>
            </w:pPr>
            <w:r w:rsidRPr="00EE1A6E">
              <w:rPr>
                <w:rFonts w:ascii="Arial" w:hAnsi="Arial" w:cs="Arial"/>
                <w:b/>
                <w:sz w:val="18"/>
                <w:szCs w:val="18"/>
              </w:rPr>
              <w:t xml:space="preserve">VISUAL IMPACT OF </w:t>
            </w:r>
            <w:r>
              <w:rPr>
                <w:rFonts w:ascii="Arial" w:hAnsi="Arial" w:cs="Arial"/>
                <w:b/>
                <w:sz w:val="18"/>
                <w:szCs w:val="18"/>
              </w:rPr>
              <w:t>THE POWER LINE</w:t>
            </w:r>
          </w:p>
          <w:p w14:paraId="77B66182" w14:textId="791E497A" w:rsidR="00270EB7" w:rsidRPr="00EE1A6E" w:rsidRDefault="00270EB7" w:rsidP="00270EB7">
            <w:pPr>
              <w:spacing w:line="312" w:lineRule="auto"/>
              <w:jc w:val="both"/>
              <w:rPr>
                <w:rFonts w:ascii="Arial" w:hAnsi="Arial" w:cs="Arial"/>
                <w:sz w:val="18"/>
                <w:szCs w:val="18"/>
              </w:rPr>
            </w:pPr>
            <w:r w:rsidRPr="00EE1A6E">
              <w:rPr>
                <w:rFonts w:ascii="Arial" w:hAnsi="Arial" w:cs="Arial"/>
                <w:sz w:val="18"/>
                <w:szCs w:val="18"/>
              </w:rPr>
              <w:t xml:space="preserve">The </w:t>
            </w:r>
            <w:r>
              <w:rPr>
                <w:rFonts w:ascii="Arial" w:hAnsi="Arial" w:cs="Arial"/>
                <w:sz w:val="18"/>
                <w:szCs w:val="18"/>
              </w:rPr>
              <w:t>power line would alter the sense of place.</w:t>
            </w:r>
          </w:p>
          <w:p w14:paraId="2AC7AA32" w14:textId="77777777" w:rsidR="00270EB7" w:rsidRPr="00EE1A6E" w:rsidRDefault="00270EB7" w:rsidP="00270EB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270EB7" w:rsidRPr="00EE1A6E" w14:paraId="18AEA932" w14:textId="77777777" w:rsidTr="007647D4">
              <w:trPr>
                <w:trHeight w:val="225"/>
              </w:trPr>
              <w:tc>
                <w:tcPr>
                  <w:tcW w:w="608" w:type="dxa"/>
                  <w:shd w:val="clear" w:color="auto" w:fill="CCCCCC"/>
                  <w:vAlign w:val="center"/>
                </w:tcPr>
                <w:p w14:paraId="48D8FE48" w14:textId="77777777" w:rsidR="00270EB7" w:rsidRPr="00EE1A6E" w:rsidRDefault="00270EB7" w:rsidP="007647D4">
                  <w:pPr>
                    <w:pStyle w:val="Table"/>
                    <w:spacing w:beforeAutospacing="1"/>
                    <w:ind w:right="-340"/>
                    <w:jc w:val="left"/>
                    <w:rPr>
                      <w:sz w:val="16"/>
                      <w:szCs w:val="16"/>
                    </w:rPr>
                  </w:pPr>
                </w:p>
              </w:tc>
              <w:tc>
                <w:tcPr>
                  <w:tcW w:w="360" w:type="dxa"/>
                  <w:shd w:val="clear" w:color="auto" w:fill="CCCCCC"/>
                  <w:vAlign w:val="center"/>
                </w:tcPr>
                <w:p w14:paraId="479FD9E3" w14:textId="77777777" w:rsidR="00270EB7" w:rsidRPr="00EE1A6E" w:rsidRDefault="00270EB7" w:rsidP="007647D4">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A76A91D" w14:textId="77777777" w:rsidR="00270EB7" w:rsidRPr="00EE1A6E" w:rsidRDefault="00270EB7" w:rsidP="007647D4">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5429A99" w14:textId="77777777" w:rsidR="00270EB7" w:rsidRPr="00EE1A6E" w:rsidRDefault="00270EB7" w:rsidP="007647D4">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3731A9FD" w14:textId="77777777" w:rsidR="00270EB7" w:rsidRPr="00EE1A6E" w:rsidRDefault="00270EB7" w:rsidP="007647D4">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753108D" w14:textId="77777777" w:rsidR="00270EB7" w:rsidRPr="00EE1A6E" w:rsidRDefault="00270EB7" w:rsidP="007647D4">
                  <w:pPr>
                    <w:pStyle w:val="Table"/>
                    <w:spacing w:beforeAutospacing="1"/>
                    <w:ind w:right="-340"/>
                    <w:jc w:val="left"/>
                    <w:rPr>
                      <w:sz w:val="16"/>
                      <w:szCs w:val="16"/>
                    </w:rPr>
                  </w:pPr>
                  <w:r w:rsidRPr="00EE1A6E">
                    <w:rPr>
                      <w:sz w:val="16"/>
                      <w:szCs w:val="16"/>
                    </w:rPr>
                    <w:t>S</w:t>
                  </w:r>
                </w:p>
              </w:tc>
            </w:tr>
            <w:tr w:rsidR="00270EB7" w:rsidRPr="00EE1A6E" w14:paraId="67E44BD8" w14:textId="77777777" w:rsidTr="007647D4">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F9DB0F0" w14:textId="77777777" w:rsidR="00270EB7" w:rsidRPr="00EE1A6E" w:rsidRDefault="00270EB7" w:rsidP="007647D4">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D5DB" w14:textId="77777777" w:rsidR="00270EB7" w:rsidRPr="00EE1A6E" w:rsidRDefault="00270EB7" w:rsidP="007647D4">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1757" w14:textId="77777777" w:rsidR="00270EB7" w:rsidRPr="00EE1A6E" w:rsidRDefault="00270EB7" w:rsidP="007647D4">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23D8" w14:textId="7B213855" w:rsidR="00270EB7" w:rsidRPr="00EE1A6E" w:rsidRDefault="00270EB7" w:rsidP="007647D4">
                  <w:pPr>
                    <w:pStyle w:val="Table"/>
                    <w:spacing w:beforeAutospacing="1"/>
                    <w:ind w:right="-340"/>
                    <w:jc w:val="left"/>
                    <w:rPr>
                      <w:sz w:val="16"/>
                      <w:szCs w:val="16"/>
                    </w:rPr>
                  </w:pPr>
                  <w:r>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FAFF" w14:textId="4CA53CBA" w:rsidR="00270EB7" w:rsidRPr="00EE1A6E" w:rsidRDefault="00270EB7" w:rsidP="007647D4">
                  <w:pPr>
                    <w:pStyle w:val="Table"/>
                    <w:spacing w:beforeAutospacing="1"/>
                    <w:ind w:right="-340"/>
                    <w:jc w:val="left"/>
                    <w:rPr>
                      <w:sz w:val="16"/>
                      <w:szCs w:val="16"/>
                    </w:rPr>
                  </w:pPr>
                  <w:r>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BDAE733" w14:textId="10816848" w:rsidR="00270EB7" w:rsidRPr="00EE1A6E" w:rsidRDefault="00270EB7" w:rsidP="007647D4">
                  <w:pPr>
                    <w:pStyle w:val="Table"/>
                    <w:spacing w:beforeAutospacing="1"/>
                    <w:ind w:right="-340"/>
                    <w:jc w:val="left"/>
                    <w:rPr>
                      <w:sz w:val="16"/>
                      <w:szCs w:val="16"/>
                    </w:rPr>
                  </w:pPr>
                  <w:r>
                    <w:rPr>
                      <w:sz w:val="16"/>
                      <w:szCs w:val="16"/>
                    </w:rPr>
                    <w:t>32</w:t>
                  </w:r>
                </w:p>
              </w:tc>
            </w:tr>
            <w:tr w:rsidR="00270EB7" w:rsidRPr="00EE1A6E" w14:paraId="01571A4F" w14:textId="77777777" w:rsidTr="007647D4">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C3E7FC6" w14:textId="77777777" w:rsidR="00270EB7" w:rsidRPr="00EE1A6E" w:rsidRDefault="00270EB7" w:rsidP="007647D4">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B4C2" w14:textId="77777777" w:rsidR="00270EB7" w:rsidRPr="00EE1A6E" w:rsidRDefault="00270EB7" w:rsidP="007647D4">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4A8B" w14:textId="77777777" w:rsidR="00270EB7" w:rsidRPr="00EE1A6E" w:rsidRDefault="00270EB7" w:rsidP="007647D4">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AF0E" w14:textId="3F076DD8" w:rsidR="00270EB7" w:rsidRPr="00EE1A6E" w:rsidRDefault="00270EB7" w:rsidP="007647D4">
                  <w:pPr>
                    <w:pStyle w:val="Table"/>
                    <w:spacing w:beforeAutospacing="1"/>
                    <w:ind w:right="-340"/>
                    <w:jc w:val="left"/>
                    <w:rPr>
                      <w:sz w:val="16"/>
                      <w:szCs w:val="16"/>
                    </w:rPr>
                  </w:pPr>
                  <w:r>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8FF7" w14:textId="7EC62172" w:rsidR="00270EB7" w:rsidRPr="00EE1A6E" w:rsidRDefault="00270EB7" w:rsidP="007647D4">
                  <w:pPr>
                    <w:pStyle w:val="Table"/>
                    <w:spacing w:beforeAutospacing="1"/>
                    <w:ind w:right="-340"/>
                    <w:jc w:val="left"/>
                    <w:rPr>
                      <w:sz w:val="16"/>
                      <w:szCs w:val="16"/>
                    </w:rPr>
                  </w:pPr>
                  <w:r>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EA6D571" w14:textId="02E2451E" w:rsidR="00270EB7" w:rsidRPr="00EE1A6E" w:rsidRDefault="005C2F86" w:rsidP="007647D4">
                  <w:pPr>
                    <w:pStyle w:val="Table"/>
                    <w:spacing w:beforeAutospacing="1"/>
                    <w:ind w:right="-340"/>
                    <w:jc w:val="left"/>
                    <w:rPr>
                      <w:sz w:val="16"/>
                      <w:szCs w:val="16"/>
                    </w:rPr>
                  </w:pPr>
                  <w:r>
                    <w:rPr>
                      <w:sz w:val="16"/>
                      <w:szCs w:val="16"/>
                    </w:rPr>
                    <w:t>32</w:t>
                  </w:r>
                </w:p>
              </w:tc>
            </w:tr>
          </w:tbl>
          <w:p w14:paraId="6597D284" w14:textId="77777777" w:rsidR="00270EB7" w:rsidRPr="00EE1A6E" w:rsidRDefault="00270EB7" w:rsidP="00892EAA">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0C73EF3E" w14:textId="1DB07E18" w:rsidR="00270EB7" w:rsidRPr="00EE1A6E" w:rsidRDefault="00270EB7" w:rsidP="00270EB7">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w:t>
            </w:r>
            <w:r>
              <w:rPr>
                <w:rFonts w:ascii="Arial" w:hAnsi="Arial" w:cs="Arial"/>
                <w:b/>
                <w:sz w:val="18"/>
                <w:szCs w:val="18"/>
              </w:rPr>
              <w:t>32</w:t>
            </w:r>
            <w:r w:rsidRPr="00EE1A6E">
              <w:rPr>
                <w:rFonts w:ascii="Arial" w:hAnsi="Arial" w:cs="Arial"/>
                <w:b/>
                <w:sz w:val="18"/>
                <w:szCs w:val="18"/>
              </w:rPr>
              <w:t>)</w:t>
            </w:r>
          </w:p>
        </w:tc>
        <w:tc>
          <w:tcPr>
            <w:tcW w:w="7216" w:type="dxa"/>
            <w:shd w:val="clear" w:color="auto" w:fill="auto"/>
          </w:tcPr>
          <w:p w14:paraId="56ADD678" w14:textId="2497EAB7" w:rsidR="00270EB7" w:rsidRPr="00EE1A6E" w:rsidRDefault="00270EB7" w:rsidP="00892EAA">
            <w:pPr>
              <w:numPr>
                <w:ilvl w:val="0"/>
                <w:numId w:val="1"/>
              </w:numPr>
              <w:spacing w:line="312" w:lineRule="auto"/>
              <w:ind w:left="142" w:hanging="142"/>
              <w:jc w:val="both"/>
              <w:rPr>
                <w:rFonts w:ascii="Arial" w:hAnsi="Arial" w:cs="Arial"/>
                <w:sz w:val="18"/>
                <w:szCs w:val="18"/>
              </w:rPr>
            </w:pPr>
            <w:r>
              <w:rPr>
                <w:rFonts w:ascii="Arial" w:hAnsi="Arial" w:cs="Arial"/>
                <w:sz w:val="18"/>
                <w:szCs w:val="18"/>
              </w:rPr>
              <w:t>No mitigation measures possible</w:t>
            </w:r>
          </w:p>
        </w:tc>
        <w:tc>
          <w:tcPr>
            <w:tcW w:w="860" w:type="dxa"/>
            <w:tcBorders>
              <w:bottom w:val="single" w:sz="4" w:space="0" w:color="000000"/>
            </w:tcBorders>
            <w:shd w:val="clear" w:color="auto" w:fill="92D050"/>
            <w:textDirection w:val="btLr"/>
          </w:tcPr>
          <w:p w14:paraId="6609953B" w14:textId="1D68F446" w:rsidR="00270EB7" w:rsidRPr="00EE1A6E" w:rsidRDefault="00270EB7" w:rsidP="00892EAA">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w:t>
            </w:r>
            <w:r>
              <w:rPr>
                <w:rFonts w:ascii="Arial" w:hAnsi="Arial" w:cs="Arial"/>
                <w:b/>
                <w:sz w:val="18"/>
                <w:szCs w:val="18"/>
              </w:rPr>
              <w:t>32</w:t>
            </w:r>
            <w:r w:rsidRPr="00EE1A6E">
              <w:rPr>
                <w:rFonts w:ascii="Arial" w:hAnsi="Arial" w:cs="Arial"/>
                <w:b/>
                <w:sz w:val="18"/>
                <w:szCs w:val="18"/>
              </w:rPr>
              <w:t>)</w:t>
            </w:r>
          </w:p>
        </w:tc>
      </w:tr>
      <w:tr w:rsidR="00B87F84" w:rsidRPr="00EE1A6E" w14:paraId="569CAB6C" w14:textId="77777777" w:rsidTr="00D37AE1">
        <w:trPr>
          <w:cantSplit/>
          <w:trHeight w:val="2004"/>
        </w:trPr>
        <w:tc>
          <w:tcPr>
            <w:tcW w:w="418" w:type="dxa"/>
          </w:tcPr>
          <w:p w14:paraId="6234F9EA" w14:textId="68D12088" w:rsidR="00B87F84" w:rsidRPr="00EE1A6E" w:rsidRDefault="00282BB1" w:rsidP="00892EAA">
            <w:pPr>
              <w:spacing w:line="312" w:lineRule="auto"/>
              <w:jc w:val="center"/>
              <w:rPr>
                <w:rFonts w:ascii="Arial" w:hAnsi="Arial" w:cs="Arial"/>
                <w:b/>
                <w:sz w:val="18"/>
                <w:szCs w:val="18"/>
              </w:rPr>
            </w:pPr>
            <w:r>
              <w:rPr>
                <w:rFonts w:ascii="Arial" w:hAnsi="Arial" w:cs="Arial"/>
                <w:b/>
                <w:sz w:val="18"/>
                <w:szCs w:val="18"/>
              </w:rPr>
              <w:t>18</w:t>
            </w:r>
          </w:p>
        </w:tc>
        <w:tc>
          <w:tcPr>
            <w:tcW w:w="5353" w:type="dxa"/>
            <w:shd w:val="clear" w:color="auto" w:fill="auto"/>
          </w:tcPr>
          <w:p w14:paraId="25647E32" w14:textId="77777777" w:rsidR="00B87F84" w:rsidRPr="00EE1A6E" w:rsidRDefault="00B87F84" w:rsidP="00892EAA">
            <w:pPr>
              <w:spacing w:line="312" w:lineRule="auto"/>
              <w:jc w:val="both"/>
              <w:rPr>
                <w:rFonts w:ascii="Arial" w:hAnsi="Arial" w:cs="Arial"/>
                <w:b/>
                <w:sz w:val="18"/>
                <w:szCs w:val="18"/>
              </w:rPr>
            </w:pPr>
            <w:r w:rsidRPr="00EE1A6E">
              <w:rPr>
                <w:rFonts w:ascii="Arial" w:hAnsi="Arial" w:cs="Arial"/>
                <w:b/>
                <w:sz w:val="18"/>
                <w:szCs w:val="18"/>
              </w:rPr>
              <w:t>VISUAL IMPACT OF REFLECTION AND GLARE</w:t>
            </w:r>
          </w:p>
          <w:p w14:paraId="1B4A0521" w14:textId="77777777" w:rsidR="00B87F84" w:rsidRPr="00EE1A6E" w:rsidRDefault="00B87F84" w:rsidP="00892EAA">
            <w:pPr>
              <w:spacing w:line="312" w:lineRule="auto"/>
              <w:jc w:val="both"/>
              <w:rPr>
                <w:rFonts w:ascii="Arial" w:hAnsi="Arial" w:cs="Arial"/>
                <w:sz w:val="18"/>
                <w:szCs w:val="18"/>
              </w:rPr>
            </w:pPr>
            <w:r w:rsidRPr="00EE1A6E">
              <w:rPr>
                <w:rFonts w:ascii="Arial" w:hAnsi="Arial" w:cs="Arial"/>
                <w:sz w:val="18"/>
                <w:szCs w:val="18"/>
              </w:rPr>
              <w:t>The Solar panels may create a reflection or a glare.</w:t>
            </w:r>
          </w:p>
          <w:p w14:paraId="01B388FA" w14:textId="77777777" w:rsidR="00B87F84" w:rsidRPr="00EE1A6E" w:rsidRDefault="00B87F84" w:rsidP="00892EAA">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87F84" w:rsidRPr="00EE1A6E" w14:paraId="77002658" w14:textId="77777777" w:rsidTr="00892EAA">
              <w:trPr>
                <w:trHeight w:val="225"/>
              </w:trPr>
              <w:tc>
                <w:tcPr>
                  <w:tcW w:w="608" w:type="dxa"/>
                  <w:shd w:val="clear" w:color="auto" w:fill="CCCCCC"/>
                  <w:vAlign w:val="center"/>
                </w:tcPr>
                <w:p w14:paraId="5F9A84F5" w14:textId="77777777" w:rsidR="00B87F84" w:rsidRPr="00EE1A6E" w:rsidRDefault="00B87F84" w:rsidP="00892EAA">
                  <w:pPr>
                    <w:pStyle w:val="Table"/>
                    <w:spacing w:beforeAutospacing="1"/>
                    <w:ind w:right="-340"/>
                    <w:jc w:val="left"/>
                    <w:rPr>
                      <w:sz w:val="16"/>
                      <w:szCs w:val="16"/>
                    </w:rPr>
                  </w:pPr>
                </w:p>
              </w:tc>
              <w:tc>
                <w:tcPr>
                  <w:tcW w:w="360" w:type="dxa"/>
                  <w:shd w:val="clear" w:color="auto" w:fill="CCCCCC"/>
                  <w:vAlign w:val="center"/>
                </w:tcPr>
                <w:p w14:paraId="45EB964E" w14:textId="77777777" w:rsidR="00B87F84" w:rsidRPr="00EE1A6E" w:rsidRDefault="00B87F84" w:rsidP="00892EA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9F1FD02" w14:textId="77777777" w:rsidR="00B87F84" w:rsidRPr="00EE1A6E" w:rsidRDefault="00B87F84" w:rsidP="00892EA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3842B4A" w14:textId="77777777" w:rsidR="00B87F84" w:rsidRPr="00EE1A6E" w:rsidRDefault="00B87F84" w:rsidP="00892EA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07D8F93" w14:textId="77777777" w:rsidR="00B87F84" w:rsidRPr="00EE1A6E" w:rsidRDefault="00B87F84" w:rsidP="00892EA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BF9BE23" w14:textId="77777777" w:rsidR="00B87F84" w:rsidRPr="00EE1A6E" w:rsidRDefault="00B87F84" w:rsidP="00892EAA">
                  <w:pPr>
                    <w:pStyle w:val="Table"/>
                    <w:spacing w:beforeAutospacing="1"/>
                    <w:ind w:right="-340"/>
                    <w:jc w:val="left"/>
                    <w:rPr>
                      <w:sz w:val="16"/>
                      <w:szCs w:val="16"/>
                    </w:rPr>
                  </w:pPr>
                  <w:r w:rsidRPr="00EE1A6E">
                    <w:rPr>
                      <w:sz w:val="16"/>
                      <w:szCs w:val="16"/>
                    </w:rPr>
                    <w:t>S</w:t>
                  </w:r>
                </w:p>
              </w:tc>
            </w:tr>
            <w:tr w:rsidR="00B87F84" w:rsidRPr="00EE1A6E" w14:paraId="18080AD2" w14:textId="77777777" w:rsidTr="00892E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BCBF1CE" w14:textId="77777777" w:rsidR="00B87F84" w:rsidRPr="00EE1A6E" w:rsidRDefault="00B87F84" w:rsidP="00892EA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64FF"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5975"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E100" w14:textId="77777777" w:rsidR="00B87F84" w:rsidRPr="00EE1A6E" w:rsidRDefault="00B87F84" w:rsidP="00892EA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B4CF"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BE0541F" w14:textId="77777777" w:rsidR="00B87F84" w:rsidRPr="00EE1A6E" w:rsidRDefault="00B87F84" w:rsidP="00892EAA">
                  <w:pPr>
                    <w:pStyle w:val="Table"/>
                    <w:spacing w:beforeAutospacing="1"/>
                    <w:ind w:right="-340"/>
                    <w:jc w:val="left"/>
                    <w:rPr>
                      <w:sz w:val="16"/>
                      <w:szCs w:val="16"/>
                    </w:rPr>
                  </w:pPr>
                  <w:r w:rsidRPr="00EE1A6E">
                    <w:rPr>
                      <w:sz w:val="16"/>
                      <w:szCs w:val="16"/>
                    </w:rPr>
                    <w:t>24</w:t>
                  </w:r>
                </w:p>
              </w:tc>
            </w:tr>
            <w:tr w:rsidR="00B87F84" w:rsidRPr="00EE1A6E" w14:paraId="35DC1E9F" w14:textId="77777777" w:rsidTr="00892E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793E0CD" w14:textId="77777777" w:rsidR="00B87F84" w:rsidRPr="00EE1A6E" w:rsidRDefault="00B87F84" w:rsidP="00892EA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C907"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DFFF"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F3EF"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D770" w14:textId="77777777" w:rsidR="00B87F84" w:rsidRPr="00EE1A6E" w:rsidRDefault="00B87F84" w:rsidP="00892EA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60FBC5B2" w14:textId="77777777" w:rsidR="00B87F84" w:rsidRPr="00EE1A6E" w:rsidRDefault="00B87F84" w:rsidP="00892EAA">
                  <w:pPr>
                    <w:pStyle w:val="Table"/>
                    <w:spacing w:beforeAutospacing="1"/>
                    <w:ind w:right="-340"/>
                    <w:jc w:val="left"/>
                    <w:rPr>
                      <w:sz w:val="16"/>
                      <w:szCs w:val="16"/>
                    </w:rPr>
                  </w:pPr>
                  <w:r w:rsidRPr="00EE1A6E">
                    <w:rPr>
                      <w:sz w:val="16"/>
                      <w:szCs w:val="16"/>
                    </w:rPr>
                    <w:t>8</w:t>
                  </w:r>
                </w:p>
              </w:tc>
            </w:tr>
          </w:tbl>
          <w:p w14:paraId="588F953F" w14:textId="77777777" w:rsidR="00B87F84" w:rsidRPr="00EE1A6E" w:rsidRDefault="00B87F84" w:rsidP="00892EAA">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175D89C6" w14:textId="77777777" w:rsidR="00B87F84" w:rsidRPr="00EE1A6E" w:rsidRDefault="00B87F84" w:rsidP="00270EB7">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(24)</w:t>
            </w:r>
          </w:p>
        </w:tc>
        <w:tc>
          <w:tcPr>
            <w:tcW w:w="7216" w:type="dxa"/>
            <w:shd w:val="clear" w:color="auto" w:fill="auto"/>
          </w:tcPr>
          <w:p w14:paraId="64C85211"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Install all steel structures and columns at right angles to the sun.</w:t>
            </w:r>
          </w:p>
          <w:p w14:paraId="7401478A"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Prevent the use of reflective steel columns and structures in the designs.</w:t>
            </w:r>
          </w:p>
          <w:p w14:paraId="70227284"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The steel components within the substation should not be painted but be galvanised and allowed to oxidise naturally over time.  The grey colour produced in this process will help to reduce the visual impact. </w:t>
            </w:r>
          </w:p>
        </w:tc>
        <w:tc>
          <w:tcPr>
            <w:tcW w:w="860" w:type="dxa"/>
            <w:tcBorders>
              <w:bottom w:val="single" w:sz="4" w:space="0" w:color="000000"/>
            </w:tcBorders>
            <w:shd w:val="clear" w:color="auto" w:fill="B6DDE8" w:themeFill="accent5" w:themeFillTint="66"/>
            <w:textDirection w:val="btLr"/>
          </w:tcPr>
          <w:p w14:paraId="749015AE" w14:textId="77777777" w:rsidR="00B87F84" w:rsidRPr="00EE1A6E" w:rsidRDefault="00B87F84" w:rsidP="00892EAA">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NEGLIBIBLE (8)</w:t>
            </w:r>
          </w:p>
        </w:tc>
      </w:tr>
      <w:tr w:rsidR="00D407BB" w:rsidRPr="00EE1A6E" w14:paraId="2C23A18D" w14:textId="77777777" w:rsidTr="00D37AE1">
        <w:trPr>
          <w:cantSplit/>
          <w:trHeight w:val="567"/>
        </w:trPr>
        <w:tc>
          <w:tcPr>
            <w:tcW w:w="418" w:type="dxa"/>
          </w:tcPr>
          <w:p w14:paraId="4742C53A" w14:textId="4F78264A" w:rsidR="00D407BB" w:rsidRPr="00EE1A6E" w:rsidRDefault="00282BB1" w:rsidP="00983587">
            <w:pPr>
              <w:spacing w:line="312" w:lineRule="auto"/>
              <w:jc w:val="center"/>
              <w:rPr>
                <w:rFonts w:ascii="Arial" w:hAnsi="Arial" w:cs="Arial"/>
                <w:b/>
                <w:sz w:val="18"/>
                <w:szCs w:val="18"/>
              </w:rPr>
            </w:pPr>
            <w:r>
              <w:rPr>
                <w:rFonts w:ascii="Arial" w:hAnsi="Arial" w:cs="Arial"/>
                <w:b/>
                <w:sz w:val="18"/>
                <w:szCs w:val="18"/>
              </w:rPr>
              <w:t>19</w:t>
            </w:r>
          </w:p>
        </w:tc>
        <w:tc>
          <w:tcPr>
            <w:tcW w:w="5353" w:type="dxa"/>
            <w:shd w:val="clear" w:color="auto" w:fill="auto"/>
          </w:tcPr>
          <w:p w14:paraId="67950D4C"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NOISE</w:t>
            </w:r>
          </w:p>
          <w:p w14:paraId="5C2C0489"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 xml:space="preserve">Potential noise impact associated with the noise generated during the construction phase. </w:t>
            </w:r>
          </w:p>
          <w:p w14:paraId="1FB6D323"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0021DD06" w14:textId="77777777" w:rsidTr="00983587">
              <w:trPr>
                <w:trHeight w:val="225"/>
              </w:trPr>
              <w:tc>
                <w:tcPr>
                  <w:tcW w:w="608" w:type="dxa"/>
                  <w:shd w:val="clear" w:color="auto" w:fill="CCCCCC"/>
                  <w:vAlign w:val="center"/>
                </w:tcPr>
                <w:p w14:paraId="43CEB79D"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6C66C9F7"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E5EF0F5"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B4EB3F4"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55A8662"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CE24946"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6D07728C"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E28D372"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92F5"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A15D"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370A"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54B3"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28B173E" w14:textId="77777777" w:rsidR="00D407BB" w:rsidRPr="00EE1A6E" w:rsidRDefault="00D407BB" w:rsidP="00983587">
                  <w:pPr>
                    <w:pStyle w:val="Table"/>
                    <w:spacing w:beforeAutospacing="1"/>
                    <w:ind w:right="-340"/>
                    <w:jc w:val="left"/>
                    <w:rPr>
                      <w:sz w:val="16"/>
                      <w:szCs w:val="16"/>
                    </w:rPr>
                  </w:pPr>
                  <w:r w:rsidRPr="00EE1A6E">
                    <w:rPr>
                      <w:sz w:val="16"/>
                      <w:szCs w:val="16"/>
                    </w:rPr>
                    <w:t>44</w:t>
                  </w:r>
                </w:p>
              </w:tc>
            </w:tr>
            <w:tr w:rsidR="00D407BB" w:rsidRPr="00EE1A6E" w14:paraId="42925DDA"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51C25A92"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7AAB"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AD9C"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426A"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C961"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022653C" w14:textId="77777777" w:rsidR="00D407BB" w:rsidRPr="00EE1A6E" w:rsidRDefault="00D407BB" w:rsidP="00983587">
                  <w:pPr>
                    <w:pStyle w:val="Table"/>
                    <w:spacing w:beforeAutospacing="1"/>
                    <w:ind w:right="-340"/>
                    <w:jc w:val="left"/>
                    <w:rPr>
                      <w:sz w:val="16"/>
                      <w:szCs w:val="16"/>
                    </w:rPr>
                  </w:pPr>
                  <w:r w:rsidRPr="00EE1A6E">
                    <w:rPr>
                      <w:sz w:val="16"/>
                      <w:szCs w:val="16"/>
                    </w:rPr>
                    <w:t>28</w:t>
                  </w:r>
                </w:p>
              </w:tc>
            </w:tr>
          </w:tbl>
          <w:p w14:paraId="042750BD" w14:textId="77777777" w:rsidR="00D407BB" w:rsidRPr="00EE1A6E" w:rsidRDefault="00D407BB"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73510AAB" w14:textId="77777777" w:rsidR="00D407BB" w:rsidRPr="00EE1A6E" w:rsidRDefault="00D407BB" w:rsidP="00270EB7">
            <w:pPr>
              <w:tabs>
                <w:tab w:val="left" w:pos="1134"/>
                <w:tab w:val="left" w:pos="1701"/>
                <w:tab w:val="right" w:pos="9214"/>
              </w:tabs>
              <w:spacing w:beforeAutospacing="1" w:line="360" w:lineRule="auto"/>
              <w:ind w:left="113" w:right="-340"/>
              <w:rPr>
                <w:rFonts w:ascii="Arial" w:hAnsi="Arial" w:cs="Arial"/>
                <w:b/>
                <w:sz w:val="18"/>
                <w:szCs w:val="18"/>
              </w:rPr>
            </w:pPr>
            <w:r w:rsidRPr="00EE1A6E">
              <w:rPr>
                <w:rFonts w:ascii="Arial" w:hAnsi="Arial" w:cs="Arial"/>
                <w:b/>
                <w:sz w:val="18"/>
                <w:szCs w:val="18"/>
              </w:rPr>
              <w:t>MODERATE (44</w:t>
            </w:r>
            <w:r w:rsidRPr="00270EB7">
              <w:rPr>
                <w:rFonts w:ascii="Arial" w:hAnsi="Arial" w:cs="Arial"/>
                <w:b/>
                <w:sz w:val="18"/>
                <w:szCs w:val="18"/>
              </w:rPr>
              <w:t>)</w:t>
            </w:r>
          </w:p>
        </w:tc>
        <w:tc>
          <w:tcPr>
            <w:tcW w:w="7216" w:type="dxa"/>
            <w:shd w:val="clear" w:color="auto" w:fill="auto"/>
          </w:tcPr>
          <w:p w14:paraId="0713422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must be restricted to between 7h00 and 17h00.</w:t>
            </w:r>
          </w:p>
          <w:p w14:paraId="08DE7C2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activities on site, as well as construction vehicles and machinery must comply with National Noise Legislation, Provincial Noise Regulations and Local Noise By-laws.</w:t>
            </w:r>
          </w:p>
          <w:p w14:paraId="5A4DF321"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Appropriate silencing measures must be taken should noise levels exceed 85 decibels at the perimeter of the construction area.</w:t>
            </w:r>
          </w:p>
          <w:p w14:paraId="7B7528B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Playing of loud music on site will not be permitted.</w:t>
            </w:r>
          </w:p>
        </w:tc>
        <w:tc>
          <w:tcPr>
            <w:tcW w:w="860" w:type="dxa"/>
            <w:tcBorders>
              <w:bottom w:val="single" w:sz="4" w:space="0" w:color="000000"/>
            </w:tcBorders>
            <w:shd w:val="clear" w:color="auto" w:fill="92D050"/>
            <w:textDirection w:val="btLr"/>
          </w:tcPr>
          <w:p w14:paraId="58A77AEC" w14:textId="77777777" w:rsidR="00D407BB" w:rsidRPr="00EE1A6E" w:rsidRDefault="00D407BB" w:rsidP="00270EB7">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(28)</w:t>
            </w:r>
          </w:p>
        </w:tc>
      </w:tr>
      <w:tr w:rsidR="00B87F84" w:rsidRPr="00EE1A6E" w14:paraId="3177F499" w14:textId="77777777" w:rsidTr="00D37AE1">
        <w:trPr>
          <w:cantSplit/>
          <w:trHeight w:val="567"/>
        </w:trPr>
        <w:tc>
          <w:tcPr>
            <w:tcW w:w="418" w:type="dxa"/>
          </w:tcPr>
          <w:p w14:paraId="564565C8" w14:textId="46298FA9" w:rsidR="00B87F84" w:rsidRPr="00EE1A6E" w:rsidRDefault="00282BB1" w:rsidP="00892EAA">
            <w:pPr>
              <w:spacing w:line="312" w:lineRule="auto"/>
              <w:jc w:val="center"/>
              <w:rPr>
                <w:rFonts w:ascii="Arial" w:hAnsi="Arial" w:cs="Arial"/>
                <w:b/>
                <w:sz w:val="18"/>
                <w:szCs w:val="18"/>
              </w:rPr>
            </w:pPr>
            <w:r>
              <w:rPr>
                <w:rFonts w:ascii="Arial" w:hAnsi="Arial" w:cs="Arial"/>
                <w:b/>
                <w:sz w:val="18"/>
                <w:szCs w:val="18"/>
              </w:rPr>
              <w:t>20</w:t>
            </w:r>
          </w:p>
        </w:tc>
        <w:tc>
          <w:tcPr>
            <w:tcW w:w="5353" w:type="dxa"/>
            <w:shd w:val="clear" w:color="auto" w:fill="auto"/>
          </w:tcPr>
          <w:p w14:paraId="3F5E97BA" w14:textId="77777777" w:rsidR="00B87F84" w:rsidRPr="00EE1A6E" w:rsidRDefault="00B87F84" w:rsidP="00892EAA">
            <w:pPr>
              <w:spacing w:line="312" w:lineRule="auto"/>
              <w:jc w:val="both"/>
              <w:rPr>
                <w:rFonts w:ascii="Arial" w:hAnsi="Arial" w:cs="Arial"/>
                <w:b/>
                <w:sz w:val="18"/>
                <w:szCs w:val="18"/>
              </w:rPr>
            </w:pPr>
            <w:r w:rsidRPr="00EE1A6E">
              <w:rPr>
                <w:rFonts w:ascii="Arial" w:hAnsi="Arial" w:cs="Arial"/>
                <w:b/>
                <w:sz w:val="18"/>
                <w:szCs w:val="18"/>
              </w:rPr>
              <w:t>ARCHAEOLOGICAL LOSS / LOSS OF HERITAGE RESOURCES</w:t>
            </w:r>
          </w:p>
          <w:p w14:paraId="2AEF8DE4" w14:textId="77777777" w:rsidR="00B87F84" w:rsidRPr="00EE1A6E" w:rsidRDefault="00B87F84" w:rsidP="00892EAA">
            <w:pPr>
              <w:spacing w:line="312" w:lineRule="auto"/>
              <w:jc w:val="both"/>
              <w:rPr>
                <w:rFonts w:ascii="Arial" w:hAnsi="Arial" w:cs="Arial"/>
                <w:sz w:val="18"/>
                <w:szCs w:val="18"/>
              </w:rPr>
            </w:pPr>
            <w:r w:rsidRPr="00EE1A6E">
              <w:rPr>
                <w:rFonts w:ascii="Arial" w:hAnsi="Arial" w:cs="Arial"/>
                <w:sz w:val="18"/>
                <w:szCs w:val="18"/>
              </w:rPr>
              <w:t xml:space="preserve">Possible loss of heritage sites or artefacts of archaeological importance. </w:t>
            </w:r>
          </w:p>
          <w:p w14:paraId="43233D11" w14:textId="77777777" w:rsidR="00B87F84" w:rsidRPr="00EE1A6E" w:rsidRDefault="00B87F84" w:rsidP="00892EAA">
            <w:pPr>
              <w:spacing w:line="312" w:lineRule="auto"/>
              <w:jc w:val="both"/>
              <w:rPr>
                <w:rFonts w:ascii="Arial" w:hAnsi="Arial" w:cs="Arial"/>
                <w:sz w:val="18"/>
                <w:szCs w:val="18"/>
              </w:rPr>
            </w:pPr>
            <w:r w:rsidRPr="00EE1A6E">
              <w:rPr>
                <w:rFonts w:ascii="Arial" w:hAnsi="Arial" w:cs="Arial"/>
                <w:sz w:val="18"/>
                <w:szCs w:val="18"/>
              </w:rPr>
              <w:t>An Archaeological impact assessment was done, and it was found that no heritage resources occur on the site, and the desktop study also found that heritage or paleontological resources were very unlikely to occur in the region. However, heritage resources such as graves may still be found once excavations of earthworks commence and mitigation measures must therefore be implemented should there be any findings.</w:t>
            </w:r>
          </w:p>
          <w:p w14:paraId="39EA9BD4" w14:textId="77777777" w:rsidR="00B87F84" w:rsidRPr="00EE1A6E" w:rsidRDefault="00B87F84" w:rsidP="00892EAA">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87F84" w:rsidRPr="00EE1A6E" w14:paraId="375E408D" w14:textId="77777777" w:rsidTr="00892EAA">
              <w:trPr>
                <w:trHeight w:val="225"/>
              </w:trPr>
              <w:tc>
                <w:tcPr>
                  <w:tcW w:w="608" w:type="dxa"/>
                  <w:shd w:val="clear" w:color="auto" w:fill="CCCCCC"/>
                  <w:vAlign w:val="center"/>
                </w:tcPr>
                <w:p w14:paraId="7868E802" w14:textId="77777777" w:rsidR="00B87F84" w:rsidRPr="00EE1A6E" w:rsidRDefault="00B87F84" w:rsidP="00892EAA">
                  <w:pPr>
                    <w:pStyle w:val="Table"/>
                    <w:spacing w:beforeAutospacing="1"/>
                    <w:ind w:right="-340"/>
                    <w:jc w:val="left"/>
                    <w:rPr>
                      <w:sz w:val="16"/>
                      <w:szCs w:val="16"/>
                    </w:rPr>
                  </w:pPr>
                </w:p>
              </w:tc>
              <w:tc>
                <w:tcPr>
                  <w:tcW w:w="360" w:type="dxa"/>
                  <w:shd w:val="clear" w:color="auto" w:fill="CCCCCC"/>
                  <w:vAlign w:val="center"/>
                </w:tcPr>
                <w:p w14:paraId="6B998651" w14:textId="77777777" w:rsidR="00B87F84" w:rsidRPr="00EE1A6E" w:rsidRDefault="00B87F84" w:rsidP="00892EA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BC2B959" w14:textId="77777777" w:rsidR="00B87F84" w:rsidRPr="00EE1A6E" w:rsidRDefault="00B87F84" w:rsidP="00892EA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84D8922" w14:textId="77777777" w:rsidR="00B87F84" w:rsidRPr="00EE1A6E" w:rsidRDefault="00B87F84" w:rsidP="00892EA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192DCA7" w14:textId="77777777" w:rsidR="00B87F84" w:rsidRPr="00EE1A6E" w:rsidRDefault="00B87F84" w:rsidP="00892EA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A27E3E3" w14:textId="77777777" w:rsidR="00B87F84" w:rsidRPr="00EE1A6E" w:rsidRDefault="00B87F84" w:rsidP="00892EAA">
                  <w:pPr>
                    <w:pStyle w:val="Table"/>
                    <w:spacing w:beforeAutospacing="1"/>
                    <w:ind w:right="-340"/>
                    <w:jc w:val="left"/>
                    <w:rPr>
                      <w:sz w:val="16"/>
                      <w:szCs w:val="16"/>
                    </w:rPr>
                  </w:pPr>
                  <w:r w:rsidRPr="00EE1A6E">
                    <w:rPr>
                      <w:sz w:val="16"/>
                      <w:szCs w:val="16"/>
                    </w:rPr>
                    <w:t>S</w:t>
                  </w:r>
                </w:p>
              </w:tc>
            </w:tr>
            <w:tr w:rsidR="00B87F84" w:rsidRPr="00EE1A6E" w14:paraId="6E0A231A" w14:textId="77777777" w:rsidTr="00892E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5DF26D5" w14:textId="77777777" w:rsidR="00B87F84" w:rsidRPr="00EE1A6E" w:rsidRDefault="00B87F84" w:rsidP="00892EA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8967"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0DF6" w14:textId="77777777" w:rsidR="00B87F84" w:rsidRPr="00EE1A6E" w:rsidRDefault="00B87F84" w:rsidP="00892EA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4C2B" w14:textId="77777777" w:rsidR="00B87F84" w:rsidRPr="00EE1A6E" w:rsidRDefault="00B87F84" w:rsidP="00892EA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D121"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56AD215" w14:textId="77777777" w:rsidR="00B87F84" w:rsidRPr="00EE1A6E" w:rsidRDefault="00B87F84" w:rsidP="00892EAA">
                  <w:pPr>
                    <w:pStyle w:val="Table"/>
                    <w:spacing w:beforeAutospacing="1"/>
                    <w:ind w:right="-340"/>
                    <w:jc w:val="left"/>
                    <w:rPr>
                      <w:sz w:val="16"/>
                      <w:szCs w:val="16"/>
                    </w:rPr>
                  </w:pPr>
                  <w:r w:rsidRPr="00EE1A6E">
                    <w:rPr>
                      <w:sz w:val="16"/>
                      <w:szCs w:val="16"/>
                    </w:rPr>
                    <w:t>26</w:t>
                  </w:r>
                </w:p>
              </w:tc>
            </w:tr>
            <w:tr w:rsidR="00B87F84" w:rsidRPr="00EE1A6E" w14:paraId="621A639E" w14:textId="77777777" w:rsidTr="00892E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5F1947C" w14:textId="77777777" w:rsidR="00B87F84" w:rsidRPr="00EE1A6E" w:rsidRDefault="00B87F84" w:rsidP="00892EA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A0C12"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0321" w14:textId="77777777" w:rsidR="00B87F84" w:rsidRPr="00EE1A6E" w:rsidRDefault="00B87F84" w:rsidP="00892EA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AD4BF" w14:textId="77777777" w:rsidR="00B87F84" w:rsidRPr="00EE1A6E" w:rsidRDefault="00B87F84" w:rsidP="00892EAA">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4900" w14:textId="77777777" w:rsidR="00B87F84" w:rsidRPr="00EE1A6E" w:rsidRDefault="00B87F84" w:rsidP="00892EA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685D65E1" w14:textId="77777777" w:rsidR="00B87F84" w:rsidRPr="00EE1A6E" w:rsidRDefault="00B87F84" w:rsidP="00892EAA">
                  <w:pPr>
                    <w:pStyle w:val="Table"/>
                    <w:spacing w:beforeAutospacing="1"/>
                    <w:ind w:right="-340"/>
                    <w:jc w:val="left"/>
                    <w:rPr>
                      <w:sz w:val="16"/>
                      <w:szCs w:val="16"/>
                    </w:rPr>
                  </w:pPr>
                  <w:r w:rsidRPr="00EE1A6E">
                    <w:rPr>
                      <w:sz w:val="16"/>
                      <w:szCs w:val="16"/>
                    </w:rPr>
                    <w:t>13</w:t>
                  </w:r>
                </w:p>
              </w:tc>
            </w:tr>
          </w:tbl>
          <w:p w14:paraId="296CA068" w14:textId="77777777" w:rsidR="00B87F84" w:rsidRPr="00EE1A6E" w:rsidRDefault="00B87F84" w:rsidP="00892EAA">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92D050"/>
            <w:textDirection w:val="btLr"/>
          </w:tcPr>
          <w:p w14:paraId="475280DC" w14:textId="77777777" w:rsidR="00B87F84" w:rsidRPr="00EE1A6E" w:rsidRDefault="00B87F84" w:rsidP="00892EA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c>
          <w:tcPr>
            <w:tcW w:w="7216" w:type="dxa"/>
            <w:shd w:val="clear" w:color="auto" w:fill="auto"/>
          </w:tcPr>
          <w:p w14:paraId="432651E9"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Should any archaeological artefacts or remains be exposed during excavation, work shall cease immediately and the Environmental Control Officer shall be notified and this must also be reported to the Provincial Heritage Authority and specialist. </w:t>
            </w:r>
          </w:p>
          <w:p w14:paraId="30213741"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qualified archaeologist must verify the importance of the remains before construction activities continues and decide on the way forward.</w:t>
            </w:r>
          </w:p>
          <w:p w14:paraId="055189C4"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archaeological artefacts shall be disturbed or removed from site prior to the necessary consultation with the regulatory authorities and permits required.</w:t>
            </w:r>
          </w:p>
          <w:p w14:paraId="241ECCD1"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Contractors should be briefed on the nature of possible heritage remains in the area prior to the commencement of construction activities.</w:t>
            </w:r>
          </w:p>
          <w:p w14:paraId="4CA432A2"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activities should be in line with the provisions of the National Heritage Resources Act (Act 25 of 1999).</w:t>
            </w:r>
          </w:p>
        </w:tc>
        <w:tc>
          <w:tcPr>
            <w:tcW w:w="860" w:type="dxa"/>
            <w:tcBorders>
              <w:bottom w:val="single" w:sz="4" w:space="0" w:color="000000"/>
            </w:tcBorders>
            <w:shd w:val="clear" w:color="auto" w:fill="B6DDE8"/>
            <w:textDirection w:val="btLr"/>
          </w:tcPr>
          <w:p w14:paraId="52376058" w14:textId="77777777" w:rsidR="00B87F84" w:rsidRPr="00EE1A6E" w:rsidRDefault="00B87F84" w:rsidP="00892EA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(13)</w:t>
            </w:r>
          </w:p>
        </w:tc>
      </w:tr>
      <w:tr w:rsidR="00D407BB" w:rsidRPr="00EE1A6E" w14:paraId="6F8B4969" w14:textId="77777777" w:rsidTr="00D37AE1">
        <w:trPr>
          <w:cantSplit/>
          <w:trHeight w:val="567"/>
        </w:trPr>
        <w:tc>
          <w:tcPr>
            <w:tcW w:w="418" w:type="dxa"/>
          </w:tcPr>
          <w:p w14:paraId="695B30A4" w14:textId="19EA630E" w:rsidR="00D407BB" w:rsidRPr="00EE1A6E" w:rsidRDefault="00826E87" w:rsidP="00282BB1">
            <w:pPr>
              <w:spacing w:line="312" w:lineRule="auto"/>
              <w:jc w:val="center"/>
              <w:rPr>
                <w:rFonts w:ascii="Arial" w:hAnsi="Arial" w:cs="Arial"/>
                <w:b/>
                <w:sz w:val="18"/>
                <w:szCs w:val="18"/>
              </w:rPr>
            </w:pPr>
            <w:r w:rsidRPr="00EE1A6E">
              <w:rPr>
                <w:rFonts w:ascii="Arial" w:hAnsi="Arial" w:cs="Arial"/>
                <w:b/>
                <w:sz w:val="18"/>
                <w:szCs w:val="18"/>
              </w:rPr>
              <w:t>2</w:t>
            </w:r>
            <w:r w:rsidR="00282BB1">
              <w:rPr>
                <w:rFonts w:ascii="Arial" w:hAnsi="Arial" w:cs="Arial"/>
                <w:b/>
                <w:sz w:val="18"/>
                <w:szCs w:val="18"/>
              </w:rPr>
              <w:t>1</w:t>
            </w:r>
          </w:p>
        </w:tc>
        <w:tc>
          <w:tcPr>
            <w:tcW w:w="5353" w:type="dxa"/>
            <w:shd w:val="clear" w:color="auto" w:fill="auto"/>
          </w:tcPr>
          <w:p w14:paraId="6A660221"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TRAFFIC</w:t>
            </w:r>
          </w:p>
          <w:p w14:paraId="666CA42C"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Traffic impact will be negligible as construction plant will not be travelling on public roads, apart from delivery and return of the construction vehicles before and after construction is completed.</w:t>
            </w:r>
          </w:p>
          <w:p w14:paraId="70E3134F"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 xml:space="preserve"> </w:t>
            </w: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37ADE0B0" w14:textId="77777777" w:rsidTr="00983587">
              <w:trPr>
                <w:trHeight w:val="225"/>
              </w:trPr>
              <w:tc>
                <w:tcPr>
                  <w:tcW w:w="608" w:type="dxa"/>
                  <w:shd w:val="clear" w:color="auto" w:fill="CCCCCC"/>
                  <w:vAlign w:val="center"/>
                </w:tcPr>
                <w:p w14:paraId="5268AA0B"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14505B04"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9C054F5"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288372A"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EB8F8EA"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931D464"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0FA66C73"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4918A0B"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941F"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45815"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3E9FB"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1F8B"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BBAFDC6" w14:textId="77777777" w:rsidR="00D407BB" w:rsidRPr="00EE1A6E" w:rsidRDefault="00D407BB" w:rsidP="00983587">
                  <w:pPr>
                    <w:pStyle w:val="Table"/>
                    <w:spacing w:beforeAutospacing="1"/>
                    <w:ind w:right="-340"/>
                    <w:jc w:val="left"/>
                    <w:rPr>
                      <w:sz w:val="16"/>
                      <w:szCs w:val="16"/>
                    </w:rPr>
                  </w:pPr>
                  <w:r w:rsidRPr="00EE1A6E">
                    <w:rPr>
                      <w:sz w:val="16"/>
                      <w:szCs w:val="16"/>
                    </w:rPr>
                    <w:t>36</w:t>
                  </w:r>
                </w:p>
              </w:tc>
            </w:tr>
            <w:tr w:rsidR="00D407BB" w:rsidRPr="00EE1A6E" w14:paraId="64A1CCB0"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E9B313E"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23F1"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9750"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ABD5"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9E710"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482451B" w14:textId="77777777" w:rsidR="00D407BB" w:rsidRPr="00EE1A6E" w:rsidRDefault="00D407BB" w:rsidP="00983587">
                  <w:pPr>
                    <w:pStyle w:val="Table"/>
                    <w:spacing w:beforeAutospacing="1"/>
                    <w:ind w:right="-340"/>
                    <w:jc w:val="left"/>
                    <w:rPr>
                      <w:sz w:val="16"/>
                      <w:szCs w:val="16"/>
                    </w:rPr>
                  </w:pPr>
                  <w:r w:rsidRPr="00EE1A6E">
                    <w:rPr>
                      <w:sz w:val="16"/>
                      <w:szCs w:val="16"/>
                    </w:rPr>
                    <w:t>12</w:t>
                  </w:r>
                </w:p>
              </w:tc>
            </w:tr>
          </w:tbl>
          <w:p w14:paraId="2E365867" w14:textId="77777777" w:rsidR="00D407BB" w:rsidRPr="00EE1A6E" w:rsidRDefault="00D407BB"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92D050"/>
            <w:textDirection w:val="btLr"/>
          </w:tcPr>
          <w:p w14:paraId="75EA206F"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(36)</w:t>
            </w:r>
          </w:p>
        </w:tc>
        <w:tc>
          <w:tcPr>
            <w:tcW w:w="7216" w:type="dxa"/>
            <w:shd w:val="clear" w:color="auto" w:fill="auto"/>
          </w:tcPr>
          <w:p w14:paraId="31EB4B4B"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and delivery vehicles must avoid moving around during periods of peak traffic as far as possible.</w:t>
            </w:r>
          </w:p>
          <w:p w14:paraId="2AB4579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Contractors and construction personnel must adhere to traffic rules at all times, including prescribed speeding limits.</w:t>
            </w:r>
          </w:p>
          <w:p w14:paraId="6390D91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Access and entry points must be situated strategically in order to have a minimal impact on existing traffic volumes.</w:t>
            </w:r>
          </w:p>
          <w:p w14:paraId="46E4A7F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must make use of existing access roads as far as possible.</w:t>
            </w:r>
          </w:p>
          <w:p w14:paraId="4D0C5E1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w:t>
            </w:r>
            <w:r w:rsidR="005C0448" w:rsidRPr="00EE1A6E">
              <w:rPr>
                <w:rFonts w:ascii="Arial" w:hAnsi="Arial" w:cs="Arial"/>
                <w:sz w:val="18"/>
                <w:szCs w:val="18"/>
              </w:rPr>
              <w:t>ll vehicles shall be roadworthy.</w:t>
            </w:r>
          </w:p>
          <w:p w14:paraId="6E82440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Repair damage to construction access roads within 24 hours of its identification; and</w:t>
            </w:r>
          </w:p>
          <w:p w14:paraId="16790981"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Access and haul roads shall be clearly demarcated and vehicle movement confined to the demarcated areas only.</w:t>
            </w:r>
          </w:p>
        </w:tc>
        <w:tc>
          <w:tcPr>
            <w:tcW w:w="860" w:type="dxa"/>
            <w:tcBorders>
              <w:bottom w:val="single" w:sz="4" w:space="0" w:color="000000"/>
            </w:tcBorders>
            <w:shd w:val="clear" w:color="auto" w:fill="B6DDE8"/>
            <w:textDirection w:val="btLr"/>
          </w:tcPr>
          <w:p w14:paraId="3C6E53A2"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(12)</w:t>
            </w:r>
          </w:p>
        </w:tc>
      </w:tr>
      <w:tr w:rsidR="00D407BB" w:rsidRPr="00EE1A6E" w14:paraId="0B0F77EB" w14:textId="77777777" w:rsidTr="00D37AE1">
        <w:trPr>
          <w:cantSplit/>
          <w:trHeight w:val="567"/>
        </w:trPr>
        <w:tc>
          <w:tcPr>
            <w:tcW w:w="418" w:type="dxa"/>
          </w:tcPr>
          <w:p w14:paraId="4D8C3FFF" w14:textId="3400871B" w:rsidR="00D407BB" w:rsidRPr="00EE1A6E" w:rsidRDefault="00282BB1" w:rsidP="00983587">
            <w:pPr>
              <w:spacing w:line="312" w:lineRule="auto"/>
              <w:jc w:val="center"/>
              <w:rPr>
                <w:rFonts w:ascii="Arial" w:hAnsi="Arial" w:cs="Arial"/>
                <w:b/>
                <w:sz w:val="18"/>
                <w:szCs w:val="18"/>
              </w:rPr>
            </w:pPr>
            <w:r>
              <w:rPr>
                <w:rFonts w:ascii="Arial" w:hAnsi="Arial" w:cs="Arial"/>
                <w:b/>
                <w:sz w:val="18"/>
                <w:szCs w:val="18"/>
              </w:rPr>
              <w:t>22</w:t>
            </w:r>
          </w:p>
        </w:tc>
        <w:tc>
          <w:tcPr>
            <w:tcW w:w="5353" w:type="dxa"/>
            <w:shd w:val="clear" w:color="auto" w:fill="auto"/>
          </w:tcPr>
          <w:p w14:paraId="18800769"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AIR QUALITY</w:t>
            </w:r>
          </w:p>
          <w:p w14:paraId="02A8FE98"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Construction activities might increase the levels of ambient dust to the surrounding areas during the construction phase. However it is anticipated that this will only be temporary.</w:t>
            </w:r>
          </w:p>
          <w:p w14:paraId="283BD095"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6DEB59FB" w14:textId="77777777" w:rsidTr="00983587">
              <w:trPr>
                <w:trHeight w:val="225"/>
              </w:trPr>
              <w:tc>
                <w:tcPr>
                  <w:tcW w:w="608" w:type="dxa"/>
                  <w:shd w:val="clear" w:color="auto" w:fill="CCCCCC"/>
                  <w:vAlign w:val="center"/>
                </w:tcPr>
                <w:p w14:paraId="19BDA2EC"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1B200A75"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73DF25C"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E8794AD"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25FA836"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AC4E0A7"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085E6A90"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8E7E100"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AFB6"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DCEA"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BEA54"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72E1"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5FE8FDD3" w14:textId="77777777" w:rsidR="00D407BB" w:rsidRPr="00EE1A6E" w:rsidRDefault="00D407BB" w:rsidP="00983587">
                  <w:pPr>
                    <w:pStyle w:val="Table"/>
                    <w:spacing w:beforeAutospacing="1"/>
                    <w:ind w:right="-340"/>
                    <w:jc w:val="left"/>
                    <w:rPr>
                      <w:sz w:val="16"/>
                      <w:szCs w:val="16"/>
                    </w:rPr>
                  </w:pPr>
                  <w:r w:rsidRPr="00EE1A6E">
                    <w:rPr>
                      <w:sz w:val="16"/>
                      <w:szCs w:val="16"/>
                    </w:rPr>
                    <w:t>44</w:t>
                  </w:r>
                </w:p>
              </w:tc>
            </w:tr>
            <w:tr w:rsidR="00D407BB" w:rsidRPr="00EE1A6E" w14:paraId="112CCA71"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92AC0CC"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32B92"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B7B99"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6436"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E5E55"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785C03D" w14:textId="77777777" w:rsidR="00D407BB" w:rsidRPr="00EE1A6E" w:rsidRDefault="00D407BB" w:rsidP="00983587">
                  <w:pPr>
                    <w:pStyle w:val="Table"/>
                    <w:spacing w:beforeAutospacing="1"/>
                    <w:ind w:right="-340"/>
                    <w:jc w:val="left"/>
                    <w:rPr>
                      <w:sz w:val="16"/>
                      <w:szCs w:val="16"/>
                    </w:rPr>
                  </w:pPr>
                  <w:r w:rsidRPr="00EE1A6E">
                    <w:rPr>
                      <w:sz w:val="16"/>
                      <w:szCs w:val="16"/>
                    </w:rPr>
                    <w:t>14</w:t>
                  </w:r>
                </w:p>
              </w:tc>
            </w:tr>
          </w:tbl>
          <w:p w14:paraId="7E5F0233" w14:textId="77777777" w:rsidR="00D407BB" w:rsidRPr="00EE1A6E" w:rsidRDefault="00D407BB" w:rsidP="00983587">
            <w:pPr>
              <w:tabs>
                <w:tab w:val="left" w:pos="-221"/>
                <w:tab w:val="left" w:pos="204"/>
                <w:tab w:val="left" w:pos="1134"/>
                <w:tab w:val="left" w:pos="1701"/>
                <w:tab w:val="right" w:pos="9214"/>
              </w:tabs>
              <w:spacing w:beforeAutospacing="1" w:line="360" w:lineRule="auto"/>
              <w:ind w:left="175" w:right="430"/>
              <w:jc w:val="both"/>
              <w:rPr>
                <w:rFonts w:ascii="Arial" w:hAnsi="Arial" w:cs="Arial"/>
                <w:sz w:val="18"/>
                <w:szCs w:val="18"/>
              </w:rPr>
            </w:pPr>
          </w:p>
        </w:tc>
        <w:tc>
          <w:tcPr>
            <w:tcW w:w="860" w:type="dxa"/>
            <w:tcBorders>
              <w:bottom w:val="single" w:sz="4" w:space="0" w:color="000000"/>
            </w:tcBorders>
            <w:shd w:val="clear" w:color="auto" w:fill="FFC000"/>
            <w:textDirection w:val="btLr"/>
          </w:tcPr>
          <w:p w14:paraId="1DE464BA" w14:textId="77777777" w:rsidR="00D407BB" w:rsidRPr="00EE1A6E" w:rsidRDefault="00D407BB" w:rsidP="00983587">
            <w:pPr>
              <w:tabs>
                <w:tab w:val="left" w:pos="1134"/>
                <w:tab w:val="left" w:pos="1701"/>
                <w:tab w:val="right" w:pos="9214"/>
              </w:tabs>
              <w:spacing w:beforeAutospacing="1" w:line="360" w:lineRule="auto"/>
              <w:ind w:left="437" w:right="-340"/>
              <w:jc w:val="center"/>
              <w:rPr>
                <w:rFonts w:ascii="Arial" w:hAnsi="Arial" w:cs="Arial"/>
                <w:b/>
                <w:sz w:val="18"/>
                <w:szCs w:val="18"/>
              </w:rPr>
            </w:pPr>
            <w:r w:rsidRPr="00EE1A6E">
              <w:rPr>
                <w:rFonts w:ascii="Arial" w:hAnsi="Arial" w:cs="Arial"/>
                <w:b/>
                <w:sz w:val="18"/>
                <w:szCs w:val="18"/>
              </w:rPr>
              <w:t>MODERATE (44)</w:t>
            </w:r>
          </w:p>
        </w:tc>
        <w:tc>
          <w:tcPr>
            <w:tcW w:w="7216" w:type="dxa"/>
            <w:shd w:val="clear" w:color="auto" w:fill="auto"/>
          </w:tcPr>
          <w:p w14:paraId="5DF8F35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Implement standard dust control measures, including periodic spraying (frequency will depend on many factors including weather conditions, soil composition and traffic intensity and must thus be adapted on an on-going basis) of construction areas and access roads, and ensure that these are continuously monitored to ensure effective implementation.</w:t>
            </w:r>
          </w:p>
          <w:p w14:paraId="329BF3D3" w14:textId="61EF693F"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water may be sourced from a watercourse for dust suppression or any other construction activities without the required approval.</w:t>
            </w:r>
          </w:p>
          <w:p w14:paraId="23E5A75E"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 speed limit (preferably 40 km/hour) </w:t>
            </w:r>
            <w:r w:rsidR="005C0448" w:rsidRPr="00EE1A6E">
              <w:rPr>
                <w:rFonts w:ascii="Arial" w:hAnsi="Arial" w:cs="Arial"/>
                <w:sz w:val="18"/>
                <w:szCs w:val="18"/>
              </w:rPr>
              <w:t>should be enforced on dirt road.</w:t>
            </w:r>
          </w:p>
          <w:p w14:paraId="3C52801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Activities on site must be in line with the provisions of the National Environmental Management Air Quality Act (Act No. 39 of 2004).</w:t>
            </w:r>
          </w:p>
          <w:p w14:paraId="4408BC03"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open fires will be allowed on site and burning of waste is prohibited.</w:t>
            </w:r>
          </w:p>
          <w:p w14:paraId="1E2187C6"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Disturbed areas must be rehabilitated as fast as possible in order to reduce dust from exposed soil surfaces.</w:t>
            </w:r>
          </w:p>
          <w:p w14:paraId="076271C1"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Complaints received from interested and affected parties must be logged in </w:t>
            </w:r>
            <w:proofErr w:type="gramStart"/>
            <w:r w:rsidRPr="00EE1A6E">
              <w:rPr>
                <w:rFonts w:ascii="Arial" w:hAnsi="Arial" w:cs="Arial"/>
                <w:sz w:val="18"/>
                <w:szCs w:val="18"/>
              </w:rPr>
              <w:t>the I</w:t>
            </w:r>
            <w:proofErr w:type="gramEnd"/>
            <w:r w:rsidRPr="00EE1A6E">
              <w:rPr>
                <w:rFonts w:ascii="Arial" w:hAnsi="Arial" w:cs="Arial"/>
                <w:sz w:val="18"/>
                <w:szCs w:val="18"/>
              </w:rPr>
              <w:t>&amp;AP register and attended to appropriately and as soon as possible.</w:t>
            </w:r>
          </w:p>
          <w:p w14:paraId="66B29CC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Control of waste</w:t>
            </w:r>
            <w:r w:rsidR="005C0448" w:rsidRPr="00EE1A6E">
              <w:rPr>
                <w:rFonts w:ascii="Arial" w:hAnsi="Arial" w:cs="Arial"/>
                <w:sz w:val="18"/>
                <w:szCs w:val="18"/>
              </w:rPr>
              <w:t xml:space="preserve"> to minimize odour’s and gasses.</w:t>
            </w:r>
          </w:p>
          <w:p w14:paraId="6D3569D0"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Control of hazardous substances to minimize gasses and odours.</w:t>
            </w:r>
          </w:p>
        </w:tc>
        <w:tc>
          <w:tcPr>
            <w:tcW w:w="860" w:type="dxa"/>
            <w:tcBorders>
              <w:bottom w:val="single" w:sz="4" w:space="0" w:color="000000"/>
            </w:tcBorders>
            <w:shd w:val="clear" w:color="auto" w:fill="B6DDE8"/>
            <w:textDirection w:val="btLr"/>
          </w:tcPr>
          <w:p w14:paraId="35294381" w14:textId="77777777" w:rsidR="00D407BB" w:rsidRPr="00EE1A6E" w:rsidRDefault="00D407BB" w:rsidP="00983587">
            <w:pPr>
              <w:tabs>
                <w:tab w:val="left" w:pos="1134"/>
                <w:tab w:val="left" w:pos="1701"/>
                <w:tab w:val="right" w:pos="9214"/>
              </w:tabs>
              <w:spacing w:beforeAutospacing="1" w:line="360" w:lineRule="auto"/>
              <w:ind w:left="437" w:right="-340"/>
              <w:jc w:val="center"/>
              <w:rPr>
                <w:rFonts w:ascii="Arial" w:hAnsi="Arial" w:cs="Arial"/>
                <w:b/>
                <w:sz w:val="18"/>
                <w:szCs w:val="18"/>
              </w:rPr>
            </w:pPr>
            <w:r w:rsidRPr="00EE1A6E">
              <w:rPr>
                <w:rFonts w:ascii="Arial" w:hAnsi="Arial" w:cs="Arial"/>
                <w:b/>
                <w:sz w:val="18"/>
                <w:szCs w:val="18"/>
              </w:rPr>
              <w:t>NEGLIGIBLE (14)</w:t>
            </w:r>
          </w:p>
        </w:tc>
      </w:tr>
      <w:tr w:rsidR="00D407BB" w:rsidRPr="00EE1A6E" w14:paraId="6D7521F5" w14:textId="77777777" w:rsidTr="00D37AE1">
        <w:trPr>
          <w:cantSplit/>
          <w:trHeight w:val="567"/>
        </w:trPr>
        <w:tc>
          <w:tcPr>
            <w:tcW w:w="418" w:type="dxa"/>
          </w:tcPr>
          <w:p w14:paraId="6B7833DB" w14:textId="23B32EF3" w:rsidR="00D407BB" w:rsidRPr="00EE1A6E" w:rsidRDefault="00282BB1" w:rsidP="00983587">
            <w:pPr>
              <w:spacing w:line="312" w:lineRule="auto"/>
              <w:jc w:val="center"/>
              <w:rPr>
                <w:rFonts w:ascii="Arial" w:hAnsi="Arial" w:cs="Arial"/>
                <w:b/>
                <w:sz w:val="18"/>
                <w:szCs w:val="18"/>
              </w:rPr>
            </w:pPr>
            <w:r>
              <w:rPr>
                <w:rFonts w:ascii="Arial" w:hAnsi="Arial" w:cs="Arial"/>
                <w:b/>
                <w:sz w:val="18"/>
                <w:szCs w:val="18"/>
              </w:rPr>
              <w:t>23</w:t>
            </w:r>
          </w:p>
        </w:tc>
        <w:tc>
          <w:tcPr>
            <w:tcW w:w="5353" w:type="dxa"/>
            <w:shd w:val="clear" w:color="auto" w:fill="auto"/>
          </w:tcPr>
          <w:p w14:paraId="7D6A4F51"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SAFETY, SECURITY AND FIRE HAZARDS</w:t>
            </w:r>
          </w:p>
          <w:p w14:paraId="7271D2E1" w14:textId="77777777" w:rsidR="00D407BB" w:rsidRPr="00EE1A6E" w:rsidRDefault="00D407BB" w:rsidP="00983587">
            <w:pPr>
              <w:pStyle w:val="ListParagraph"/>
              <w:numPr>
                <w:ilvl w:val="0"/>
                <w:numId w:val="14"/>
              </w:numPr>
              <w:spacing w:line="312" w:lineRule="auto"/>
              <w:ind w:left="142" w:hanging="142"/>
              <w:jc w:val="both"/>
              <w:rPr>
                <w:rFonts w:ascii="Arial" w:hAnsi="Arial" w:cs="Arial"/>
                <w:sz w:val="18"/>
                <w:szCs w:val="18"/>
              </w:rPr>
            </w:pPr>
            <w:r w:rsidRPr="00EE1A6E">
              <w:rPr>
                <w:rFonts w:ascii="Arial" w:hAnsi="Arial" w:cs="Arial"/>
                <w:sz w:val="18"/>
                <w:szCs w:val="18"/>
              </w:rPr>
              <w:t>Construction personnel on site may contribute to an increase in the risk for fires and crime in the area.</w:t>
            </w:r>
          </w:p>
          <w:p w14:paraId="13B3F6B4" w14:textId="77777777" w:rsidR="00D407BB" w:rsidRPr="00EE1A6E" w:rsidRDefault="00D407BB" w:rsidP="00983587">
            <w:pPr>
              <w:pStyle w:val="ListParagraph"/>
              <w:numPr>
                <w:ilvl w:val="0"/>
                <w:numId w:val="14"/>
              </w:numPr>
              <w:spacing w:line="312" w:lineRule="auto"/>
              <w:ind w:left="142" w:hanging="142"/>
              <w:jc w:val="both"/>
              <w:rPr>
                <w:rFonts w:ascii="Arial" w:hAnsi="Arial" w:cs="Arial"/>
                <w:sz w:val="18"/>
                <w:szCs w:val="18"/>
              </w:rPr>
            </w:pPr>
            <w:r w:rsidRPr="00EE1A6E">
              <w:rPr>
                <w:rFonts w:ascii="Arial" w:hAnsi="Arial" w:cs="Arial"/>
                <w:sz w:val="18"/>
                <w:szCs w:val="18"/>
              </w:rPr>
              <w:t>The influx of construction personnel during the construction period might have an impact on the general safety in the areas, however due to the extent of the planned project it is not anticipated that there will be a significant impact, as the amount of construction personnel will be minimal.</w:t>
            </w:r>
          </w:p>
          <w:p w14:paraId="7A0C1FB1" w14:textId="77777777" w:rsidR="00D407BB" w:rsidRPr="00EE1A6E" w:rsidRDefault="00D407BB" w:rsidP="00983587">
            <w:pPr>
              <w:pStyle w:val="ListParagraph"/>
              <w:numPr>
                <w:ilvl w:val="0"/>
                <w:numId w:val="14"/>
              </w:numPr>
              <w:spacing w:line="312" w:lineRule="auto"/>
              <w:ind w:left="142" w:hanging="142"/>
              <w:jc w:val="both"/>
              <w:rPr>
                <w:rFonts w:ascii="Arial" w:hAnsi="Arial" w:cs="Arial"/>
                <w:sz w:val="18"/>
                <w:szCs w:val="18"/>
              </w:rPr>
            </w:pPr>
            <w:r w:rsidRPr="00EE1A6E">
              <w:rPr>
                <w:rFonts w:ascii="Arial" w:hAnsi="Arial" w:cs="Arial"/>
                <w:sz w:val="18"/>
                <w:szCs w:val="18"/>
              </w:rPr>
              <w:t xml:space="preserve">Open trenches or excavations might have an impact on safety during the construction phase. </w:t>
            </w:r>
          </w:p>
          <w:p w14:paraId="3E28D45E" w14:textId="77777777" w:rsidR="00D407BB" w:rsidRPr="00EE1A6E" w:rsidRDefault="00D407BB" w:rsidP="00983587">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76D875D6" w14:textId="77777777" w:rsidTr="00983587">
              <w:trPr>
                <w:trHeight w:val="225"/>
              </w:trPr>
              <w:tc>
                <w:tcPr>
                  <w:tcW w:w="608" w:type="dxa"/>
                  <w:shd w:val="clear" w:color="auto" w:fill="CCCCCC"/>
                  <w:vAlign w:val="center"/>
                </w:tcPr>
                <w:p w14:paraId="3F67F8C9"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12BFFA4F"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9F26085"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26DB486"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15B322DE"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44D5C3E"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36139942"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92D7F3C"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7219A"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CDA4"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C501"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B623A"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5E3FAA7" w14:textId="77777777" w:rsidR="00D407BB" w:rsidRPr="00EE1A6E" w:rsidRDefault="00D407BB" w:rsidP="00983587">
                  <w:pPr>
                    <w:pStyle w:val="Table"/>
                    <w:spacing w:beforeAutospacing="1"/>
                    <w:ind w:right="-340"/>
                    <w:jc w:val="left"/>
                    <w:rPr>
                      <w:sz w:val="16"/>
                      <w:szCs w:val="16"/>
                    </w:rPr>
                  </w:pPr>
                  <w:r w:rsidRPr="00EE1A6E">
                    <w:rPr>
                      <w:sz w:val="16"/>
                      <w:szCs w:val="16"/>
                    </w:rPr>
                    <w:t>48</w:t>
                  </w:r>
                </w:p>
              </w:tc>
            </w:tr>
            <w:tr w:rsidR="00D407BB" w:rsidRPr="00EE1A6E" w14:paraId="21014CFC"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8EB427C"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49CA"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B3CF"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FD57B"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9BE2" w14:textId="77777777" w:rsidR="00D407BB" w:rsidRPr="00EE1A6E" w:rsidRDefault="00D407BB"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440222E4" w14:textId="77777777" w:rsidR="00D407BB" w:rsidRPr="00EE1A6E" w:rsidRDefault="00D407BB" w:rsidP="00983587">
                  <w:pPr>
                    <w:pStyle w:val="Table"/>
                    <w:spacing w:beforeAutospacing="1"/>
                    <w:ind w:right="-340"/>
                    <w:jc w:val="left"/>
                    <w:rPr>
                      <w:sz w:val="16"/>
                      <w:szCs w:val="16"/>
                    </w:rPr>
                  </w:pPr>
                  <w:r w:rsidRPr="00EE1A6E">
                    <w:rPr>
                      <w:sz w:val="16"/>
                      <w:szCs w:val="16"/>
                    </w:rPr>
                    <w:t>12</w:t>
                  </w:r>
                </w:p>
              </w:tc>
            </w:tr>
          </w:tbl>
          <w:p w14:paraId="49F33650"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127781F1"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(48)</w:t>
            </w:r>
          </w:p>
        </w:tc>
        <w:tc>
          <w:tcPr>
            <w:tcW w:w="7216" w:type="dxa"/>
            <w:shd w:val="clear" w:color="auto" w:fill="auto"/>
          </w:tcPr>
          <w:p w14:paraId="0DC0BD17"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personnel will not be allowed to sleep over on the site, unless it is agreed upon and communicated to the surrounding land owners.</w:t>
            </w:r>
          </w:p>
          <w:p w14:paraId="3622DA3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open fires will be allowed on site.</w:t>
            </w:r>
          </w:p>
          <w:p w14:paraId="721A7F64"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Activities on site shall be according to the provisions of the Occupational Health and Safety Act, 1993 (Act No.85 of 1993) and the National Building Regulations.</w:t>
            </w:r>
          </w:p>
          <w:p w14:paraId="7D96127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Warning and demarcation signs must be used in order to prevent pedestrians from entering the construction site, open trenches, laydown areas etc. Access control should be enforced should it be deemed necessary.</w:t>
            </w:r>
          </w:p>
          <w:p w14:paraId="01504CA9"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Construction vehicles should be under the control of competent, trained and experienced personnel.</w:t>
            </w:r>
          </w:p>
          <w:p w14:paraId="00999DA1"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relevant emergency and contact numbers to be visible on site in case of an emergency situation.</w:t>
            </w:r>
          </w:p>
          <w:p w14:paraId="2040DFB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Regular site inspections to be conducted in order to identify areas of concern with regards to safety and fire hazards.</w:t>
            </w:r>
          </w:p>
          <w:p w14:paraId="73D4281D"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Open man holes, open excavations and trenches shall either be closed or demarcated with the necessary warning signs.</w:t>
            </w:r>
          </w:p>
        </w:tc>
        <w:tc>
          <w:tcPr>
            <w:tcW w:w="860" w:type="dxa"/>
            <w:tcBorders>
              <w:bottom w:val="single" w:sz="4" w:space="0" w:color="000000"/>
            </w:tcBorders>
            <w:shd w:val="clear" w:color="auto" w:fill="B6DDE8" w:themeFill="accent5" w:themeFillTint="66"/>
            <w:textDirection w:val="btLr"/>
          </w:tcPr>
          <w:p w14:paraId="2D13D8E9"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(12)</w:t>
            </w:r>
          </w:p>
        </w:tc>
      </w:tr>
      <w:tr w:rsidR="00B87F84" w:rsidRPr="00EE1A6E" w14:paraId="72FD29C7" w14:textId="77777777" w:rsidTr="00D37AE1">
        <w:trPr>
          <w:cantSplit/>
          <w:trHeight w:val="567"/>
        </w:trPr>
        <w:tc>
          <w:tcPr>
            <w:tcW w:w="418" w:type="dxa"/>
          </w:tcPr>
          <w:p w14:paraId="4E85B79B" w14:textId="69675F9C" w:rsidR="00B87F84" w:rsidRPr="00EE1A6E" w:rsidRDefault="00B87F84" w:rsidP="00282BB1">
            <w:pPr>
              <w:spacing w:line="312" w:lineRule="auto"/>
              <w:jc w:val="center"/>
              <w:rPr>
                <w:rFonts w:ascii="Arial" w:hAnsi="Arial" w:cs="Arial"/>
                <w:b/>
                <w:sz w:val="18"/>
                <w:szCs w:val="18"/>
              </w:rPr>
            </w:pPr>
            <w:r w:rsidRPr="00EE1A6E">
              <w:rPr>
                <w:rFonts w:ascii="Arial" w:hAnsi="Arial" w:cs="Arial"/>
                <w:b/>
                <w:sz w:val="18"/>
                <w:szCs w:val="18"/>
              </w:rPr>
              <w:t>2</w:t>
            </w:r>
            <w:r w:rsidR="00282BB1">
              <w:rPr>
                <w:rFonts w:ascii="Arial" w:hAnsi="Arial" w:cs="Arial"/>
                <w:b/>
                <w:sz w:val="18"/>
                <w:szCs w:val="18"/>
              </w:rPr>
              <w:t>4</w:t>
            </w:r>
          </w:p>
        </w:tc>
        <w:tc>
          <w:tcPr>
            <w:tcW w:w="5353" w:type="dxa"/>
            <w:shd w:val="clear" w:color="auto" w:fill="auto"/>
          </w:tcPr>
          <w:p w14:paraId="7AE18B19" w14:textId="77777777" w:rsidR="00B87F84" w:rsidRPr="00EE1A6E" w:rsidRDefault="00B87F84" w:rsidP="00892EAA">
            <w:pPr>
              <w:spacing w:line="312" w:lineRule="auto"/>
              <w:jc w:val="both"/>
              <w:rPr>
                <w:rFonts w:ascii="Arial" w:hAnsi="Arial" w:cs="Arial"/>
                <w:b/>
                <w:sz w:val="18"/>
                <w:szCs w:val="18"/>
              </w:rPr>
            </w:pPr>
            <w:r w:rsidRPr="00EE1A6E">
              <w:rPr>
                <w:rFonts w:ascii="Arial" w:hAnsi="Arial" w:cs="Arial"/>
                <w:b/>
                <w:sz w:val="18"/>
                <w:szCs w:val="18"/>
              </w:rPr>
              <w:t>LOSS OF AGRICULTURAL LAND</w:t>
            </w:r>
          </w:p>
          <w:p w14:paraId="39A23D76" w14:textId="77777777" w:rsidR="00B87F84" w:rsidRPr="00EE1A6E" w:rsidRDefault="00B87F84" w:rsidP="00892EAA">
            <w:pPr>
              <w:spacing w:line="312" w:lineRule="auto"/>
              <w:jc w:val="both"/>
              <w:rPr>
                <w:rFonts w:ascii="Arial" w:hAnsi="Arial" w:cs="Arial"/>
                <w:sz w:val="18"/>
                <w:szCs w:val="18"/>
              </w:rPr>
            </w:pPr>
            <w:r w:rsidRPr="00EE1A6E">
              <w:rPr>
                <w:rFonts w:ascii="Arial" w:hAnsi="Arial" w:cs="Arial"/>
                <w:sz w:val="18"/>
                <w:szCs w:val="18"/>
              </w:rPr>
              <w:t>The proposed site is located on land used, until recently, for agricultural activities and there will be a loss of agricultural land, the impact can therefore not be prevented, only reduced.</w:t>
            </w:r>
          </w:p>
          <w:p w14:paraId="201CA99E" w14:textId="77777777" w:rsidR="00B87F84" w:rsidRPr="00EE1A6E" w:rsidRDefault="00B87F84" w:rsidP="00892EAA">
            <w:pPr>
              <w:spacing w:line="312" w:lineRule="auto"/>
              <w:jc w:val="both"/>
              <w:rPr>
                <w:rFonts w:ascii="Arial" w:hAnsi="Arial" w:cs="Arial"/>
                <w:sz w:val="18"/>
                <w:szCs w:val="18"/>
              </w:rPr>
            </w:pPr>
          </w:p>
          <w:p w14:paraId="06A3CC66" w14:textId="5BEFDA24" w:rsidR="00B87F84" w:rsidRPr="00EE1A6E" w:rsidRDefault="00B87F84" w:rsidP="00892EAA">
            <w:pPr>
              <w:spacing w:line="312" w:lineRule="auto"/>
              <w:jc w:val="both"/>
              <w:rPr>
                <w:rFonts w:ascii="Arial" w:hAnsi="Arial" w:cs="Arial"/>
                <w:sz w:val="18"/>
                <w:szCs w:val="18"/>
              </w:rPr>
            </w:pPr>
            <w:r w:rsidRPr="00EE1A6E">
              <w:rPr>
                <w:rFonts w:ascii="Arial" w:hAnsi="Arial" w:cs="Arial"/>
                <w:sz w:val="18"/>
                <w:szCs w:val="18"/>
              </w:rPr>
              <w:t xml:space="preserve">The preferred alternative will use less agricultural land than the alternative </w:t>
            </w:r>
            <w:r w:rsidR="007C34D5">
              <w:rPr>
                <w:rFonts w:ascii="Arial" w:hAnsi="Arial" w:cs="Arial"/>
                <w:sz w:val="18"/>
                <w:szCs w:val="18"/>
              </w:rPr>
              <w:t>layout design</w:t>
            </w:r>
            <w:r w:rsidRPr="00EE1A6E">
              <w:rPr>
                <w:rFonts w:ascii="Arial" w:hAnsi="Arial" w:cs="Arial"/>
                <w:sz w:val="18"/>
                <w:szCs w:val="18"/>
              </w:rPr>
              <w:t xml:space="preserve"> and therefore the impact will be less.</w:t>
            </w:r>
          </w:p>
          <w:p w14:paraId="54E508CB" w14:textId="77777777" w:rsidR="00B87F84" w:rsidRPr="00EE1A6E" w:rsidRDefault="00B87F84" w:rsidP="00892EAA">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B87F84" w:rsidRPr="00EE1A6E" w14:paraId="03122615" w14:textId="77777777" w:rsidTr="00892EAA">
              <w:trPr>
                <w:trHeight w:val="225"/>
              </w:trPr>
              <w:tc>
                <w:tcPr>
                  <w:tcW w:w="608" w:type="dxa"/>
                  <w:shd w:val="clear" w:color="auto" w:fill="CCCCCC"/>
                  <w:vAlign w:val="center"/>
                </w:tcPr>
                <w:p w14:paraId="718F463C" w14:textId="77777777" w:rsidR="00B87F84" w:rsidRPr="00EE1A6E" w:rsidRDefault="00B87F84" w:rsidP="00892EAA">
                  <w:pPr>
                    <w:pStyle w:val="Table"/>
                    <w:spacing w:beforeAutospacing="1"/>
                    <w:ind w:right="-340"/>
                    <w:jc w:val="left"/>
                    <w:rPr>
                      <w:sz w:val="16"/>
                      <w:szCs w:val="16"/>
                    </w:rPr>
                  </w:pPr>
                </w:p>
              </w:tc>
              <w:tc>
                <w:tcPr>
                  <w:tcW w:w="360" w:type="dxa"/>
                  <w:shd w:val="clear" w:color="auto" w:fill="CCCCCC"/>
                  <w:vAlign w:val="center"/>
                </w:tcPr>
                <w:p w14:paraId="20865A9E" w14:textId="77777777" w:rsidR="00B87F84" w:rsidRPr="00EE1A6E" w:rsidRDefault="00B87F84" w:rsidP="00892EAA">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D4F2BC0" w14:textId="77777777" w:rsidR="00B87F84" w:rsidRPr="00EE1A6E" w:rsidRDefault="00B87F84" w:rsidP="00892EAA">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14E421C" w14:textId="77777777" w:rsidR="00B87F84" w:rsidRPr="00EE1A6E" w:rsidRDefault="00B87F84" w:rsidP="00892EAA">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24B1272" w14:textId="77777777" w:rsidR="00B87F84" w:rsidRPr="00EE1A6E" w:rsidRDefault="00B87F84" w:rsidP="00892EAA">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50F9D4B" w14:textId="77777777" w:rsidR="00B87F84" w:rsidRPr="00EE1A6E" w:rsidRDefault="00B87F84" w:rsidP="00892EAA">
                  <w:pPr>
                    <w:pStyle w:val="Table"/>
                    <w:spacing w:beforeAutospacing="1"/>
                    <w:ind w:right="-340"/>
                    <w:jc w:val="left"/>
                    <w:rPr>
                      <w:sz w:val="16"/>
                      <w:szCs w:val="16"/>
                    </w:rPr>
                  </w:pPr>
                  <w:r w:rsidRPr="00EE1A6E">
                    <w:rPr>
                      <w:sz w:val="16"/>
                      <w:szCs w:val="16"/>
                    </w:rPr>
                    <w:t>S</w:t>
                  </w:r>
                </w:p>
              </w:tc>
            </w:tr>
            <w:tr w:rsidR="00B87F84" w:rsidRPr="00EE1A6E" w14:paraId="2E68398B" w14:textId="77777777" w:rsidTr="00892EAA">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A4BB351" w14:textId="77777777" w:rsidR="00B87F84" w:rsidRPr="00EE1A6E" w:rsidRDefault="00B87F84" w:rsidP="00892EAA">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1366" w14:textId="77777777" w:rsidR="00B87F84" w:rsidRPr="00EE1A6E" w:rsidRDefault="00B87F84" w:rsidP="00892EA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3342"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208D"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9631" w14:textId="77777777" w:rsidR="00B87F84" w:rsidRPr="00EE1A6E" w:rsidRDefault="00B87F84" w:rsidP="00892EA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3F5EAEE4" w14:textId="77777777" w:rsidR="00B87F84" w:rsidRPr="00EE1A6E" w:rsidRDefault="00B87F84" w:rsidP="00892EAA">
                  <w:pPr>
                    <w:pStyle w:val="Table"/>
                    <w:spacing w:beforeAutospacing="1"/>
                    <w:ind w:right="-340"/>
                    <w:jc w:val="left"/>
                    <w:rPr>
                      <w:sz w:val="16"/>
                      <w:szCs w:val="16"/>
                    </w:rPr>
                  </w:pPr>
                  <w:r w:rsidRPr="00EE1A6E">
                    <w:rPr>
                      <w:sz w:val="16"/>
                      <w:szCs w:val="16"/>
                    </w:rPr>
                    <w:t>35</w:t>
                  </w:r>
                </w:p>
              </w:tc>
            </w:tr>
            <w:tr w:rsidR="00B87F84" w:rsidRPr="00EE1A6E" w14:paraId="252CA097" w14:textId="77777777" w:rsidTr="00892EAA">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F7465BB" w14:textId="77777777" w:rsidR="00B87F84" w:rsidRPr="00EE1A6E" w:rsidRDefault="00B87F84" w:rsidP="00892EAA">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A7C6" w14:textId="77777777" w:rsidR="00B87F84" w:rsidRPr="00EE1A6E" w:rsidRDefault="00B87F84" w:rsidP="00892EAA">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45E6" w14:textId="77777777" w:rsidR="00B87F84" w:rsidRPr="00EE1A6E" w:rsidRDefault="00B87F84" w:rsidP="00892EAA">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A62C5" w14:textId="77777777" w:rsidR="00B87F84" w:rsidRPr="00EE1A6E" w:rsidRDefault="00B87F84" w:rsidP="00892EAA">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EDB7" w14:textId="77777777" w:rsidR="00B87F84" w:rsidRPr="00EE1A6E" w:rsidRDefault="00B87F84" w:rsidP="00892EAA">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6C4B70A0" w14:textId="77777777" w:rsidR="00B87F84" w:rsidRPr="00EE1A6E" w:rsidRDefault="00B87F84" w:rsidP="00892EAA">
                  <w:pPr>
                    <w:pStyle w:val="Table"/>
                    <w:spacing w:beforeAutospacing="1"/>
                    <w:ind w:right="-340"/>
                    <w:jc w:val="left"/>
                    <w:rPr>
                      <w:sz w:val="16"/>
                      <w:szCs w:val="16"/>
                    </w:rPr>
                  </w:pPr>
                  <w:r w:rsidRPr="00EE1A6E">
                    <w:rPr>
                      <w:sz w:val="16"/>
                      <w:szCs w:val="16"/>
                    </w:rPr>
                    <w:t>35</w:t>
                  </w:r>
                </w:p>
              </w:tc>
            </w:tr>
          </w:tbl>
          <w:p w14:paraId="3C197B13" w14:textId="77777777" w:rsidR="00B87F84" w:rsidRPr="00EE1A6E" w:rsidRDefault="00B87F84" w:rsidP="00892EAA">
            <w:pPr>
              <w:spacing w:line="312" w:lineRule="auto"/>
              <w:jc w:val="both"/>
              <w:rPr>
                <w:rFonts w:ascii="Arial" w:hAnsi="Arial" w:cs="Arial"/>
                <w:b/>
                <w:sz w:val="18"/>
                <w:szCs w:val="18"/>
              </w:rPr>
            </w:pPr>
          </w:p>
        </w:tc>
        <w:tc>
          <w:tcPr>
            <w:tcW w:w="860" w:type="dxa"/>
            <w:tcBorders>
              <w:bottom w:val="single" w:sz="4" w:space="0" w:color="000000"/>
            </w:tcBorders>
            <w:shd w:val="clear" w:color="auto" w:fill="92D050"/>
            <w:textDirection w:val="btLr"/>
          </w:tcPr>
          <w:p w14:paraId="389366EA" w14:textId="77777777" w:rsidR="00B87F84" w:rsidRPr="00EE1A6E" w:rsidRDefault="00B87F84" w:rsidP="00892EA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(35)</w:t>
            </w:r>
          </w:p>
        </w:tc>
        <w:tc>
          <w:tcPr>
            <w:tcW w:w="7216" w:type="dxa"/>
            <w:shd w:val="clear" w:color="auto" w:fill="auto"/>
          </w:tcPr>
          <w:p w14:paraId="09DFDEC7"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solar farm will be an offset to improve the power generation capacity of the farm which will be used to increase economically viable crop production.</w:t>
            </w:r>
          </w:p>
          <w:p w14:paraId="6C721B82"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Corridors should be secured around the solar development footprint areas to ensure the current land use (crop production) can continue in a functional way.</w:t>
            </w:r>
          </w:p>
          <w:p w14:paraId="7096324D"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All development activities should be restricted to specific recommended areas and strict buffer zones should be applied around the sensitive areas such as water courses and drainage lines. The Environmental Control Officer (ECO) should demarcate and control these areas. Unnecessary bulldozing through the crop fields should be avoided. Storage of road-building equipment, fuel and other materials should be limited to demarcated areas. Layouts should be adapted to fit natural patterns rather than imposing rigid geometries.</w:t>
            </w:r>
          </w:p>
          <w:p w14:paraId="4D14995A"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site must be clearly demarcated prior to the commencement of construction so as to ensure that no unnecessary disturbances occur to areas outside of the predetermined site footprint.</w:t>
            </w:r>
          </w:p>
          <w:p w14:paraId="2A4BE265" w14:textId="77777777" w:rsidR="00B87F84" w:rsidRPr="00EE1A6E" w:rsidRDefault="00B87F84" w:rsidP="00892EAA">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Existing access routes must be utilised as far as possible and any vehicles or plant may only utilise predetermined and approved haul routes</w:t>
            </w:r>
          </w:p>
        </w:tc>
        <w:tc>
          <w:tcPr>
            <w:tcW w:w="860" w:type="dxa"/>
            <w:shd w:val="clear" w:color="auto" w:fill="92D050"/>
            <w:textDirection w:val="btLr"/>
          </w:tcPr>
          <w:p w14:paraId="3C390838" w14:textId="77777777" w:rsidR="00B87F84" w:rsidRPr="00EE1A6E" w:rsidRDefault="00B87F84" w:rsidP="00892EAA">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(35)</w:t>
            </w:r>
          </w:p>
        </w:tc>
      </w:tr>
      <w:tr w:rsidR="00D407BB" w:rsidRPr="00EE1A6E" w14:paraId="7742D891" w14:textId="77777777" w:rsidTr="00D37AE1">
        <w:trPr>
          <w:cantSplit/>
          <w:trHeight w:val="2220"/>
        </w:trPr>
        <w:tc>
          <w:tcPr>
            <w:tcW w:w="418" w:type="dxa"/>
          </w:tcPr>
          <w:p w14:paraId="3FDE9433" w14:textId="502BAE7B" w:rsidR="00D407BB" w:rsidRPr="00EE1A6E" w:rsidRDefault="00D407BB" w:rsidP="00282BB1">
            <w:pPr>
              <w:spacing w:line="312" w:lineRule="auto"/>
              <w:jc w:val="center"/>
              <w:rPr>
                <w:rFonts w:ascii="Arial" w:hAnsi="Arial" w:cs="Arial"/>
                <w:b/>
                <w:sz w:val="18"/>
                <w:szCs w:val="18"/>
              </w:rPr>
            </w:pPr>
            <w:r w:rsidRPr="00EE1A6E">
              <w:rPr>
                <w:rFonts w:ascii="Arial" w:hAnsi="Arial" w:cs="Arial"/>
                <w:b/>
                <w:sz w:val="18"/>
                <w:szCs w:val="18"/>
              </w:rPr>
              <w:t>2</w:t>
            </w:r>
            <w:r w:rsidR="00282BB1">
              <w:rPr>
                <w:rFonts w:ascii="Arial" w:hAnsi="Arial" w:cs="Arial"/>
                <w:b/>
                <w:sz w:val="18"/>
                <w:szCs w:val="18"/>
              </w:rPr>
              <w:t>5</w:t>
            </w:r>
          </w:p>
        </w:tc>
        <w:tc>
          <w:tcPr>
            <w:tcW w:w="5353" w:type="dxa"/>
            <w:shd w:val="clear" w:color="auto" w:fill="auto"/>
          </w:tcPr>
          <w:p w14:paraId="58E83C98" w14:textId="77777777" w:rsidR="00D407BB" w:rsidRPr="00EE1A6E" w:rsidRDefault="00D407BB" w:rsidP="00983587">
            <w:pPr>
              <w:spacing w:line="312" w:lineRule="auto"/>
              <w:jc w:val="both"/>
              <w:rPr>
                <w:rFonts w:ascii="Arial" w:hAnsi="Arial" w:cs="Arial"/>
                <w:b/>
                <w:sz w:val="18"/>
                <w:szCs w:val="18"/>
              </w:rPr>
            </w:pPr>
            <w:r w:rsidRPr="00EE1A6E">
              <w:rPr>
                <w:rFonts w:ascii="Arial" w:hAnsi="Arial" w:cs="Arial"/>
                <w:b/>
                <w:sz w:val="18"/>
                <w:szCs w:val="18"/>
              </w:rPr>
              <w:t>SOCIO-ECONOMIC</w:t>
            </w:r>
          </w:p>
          <w:p w14:paraId="60698BC7" w14:textId="77777777" w:rsidR="00D407BB" w:rsidRPr="00EE1A6E" w:rsidRDefault="00D407BB" w:rsidP="00983587">
            <w:pPr>
              <w:spacing w:line="312" w:lineRule="auto"/>
              <w:jc w:val="both"/>
              <w:rPr>
                <w:rFonts w:ascii="Arial" w:hAnsi="Arial" w:cs="Arial"/>
                <w:sz w:val="18"/>
                <w:szCs w:val="18"/>
              </w:rPr>
            </w:pPr>
            <w:r w:rsidRPr="00EE1A6E">
              <w:rPr>
                <w:rFonts w:ascii="Arial" w:hAnsi="Arial" w:cs="Arial"/>
                <w:sz w:val="18"/>
                <w:szCs w:val="18"/>
              </w:rPr>
              <w:t>Temporary employment opportunities will be created during the construction phase of the project which will have a positive socio-economic impact.</w:t>
            </w:r>
          </w:p>
          <w:p w14:paraId="4C243519" w14:textId="77777777" w:rsidR="00D407BB" w:rsidRPr="00EE1A6E" w:rsidRDefault="00D407BB"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407BB" w:rsidRPr="00EE1A6E" w14:paraId="35F1A602" w14:textId="77777777" w:rsidTr="00983587">
              <w:trPr>
                <w:trHeight w:val="225"/>
              </w:trPr>
              <w:tc>
                <w:tcPr>
                  <w:tcW w:w="608" w:type="dxa"/>
                  <w:shd w:val="clear" w:color="auto" w:fill="CCCCCC"/>
                  <w:vAlign w:val="center"/>
                </w:tcPr>
                <w:p w14:paraId="2415D7D3" w14:textId="77777777" w:rsidR="00D407BB" w:rsidRPr="00EE1A6E" w:rsidRDefault="00D407BB" w:rsidP="00983587">
                  <w:pPr>
                    <w:pStyle w:val="Table"/>
                    <w:spacing w:beforeAutospacing="1"/>
                    <w:ind w:right="-340"/>
                    <w:jc w:val="left"/>
                    <w:rPr>
                      <w:sz w:val="16"/>
                      <w:szCs w:val="16"/>
                    </w:rPr>
                  </w:pPr>
                </w:p>
              </w:tc>
              <w:tc>
                <w:tcPr>
                  <w:tcW w:w="360" w:type="dxa"/>
                  <w:shd w:val="clear" w:color="auto" w:fill="CCCCCC"/>
                  <w:vAlign w:val="center"/>
                </w:tcPr>
                <w:p w14:paraId="75058806" w14:textId="77777777" w:rsidR="00D407BB" w:rsidRPr="00EE1A6E" w:rsidRDefault="00D407BB"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0404E3B" w14:textId="77777777" w:rsidR="00D407BB" w:rsidRPr="00EE1A6E" w:rsidRDefault="00D407BB"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E06179B" w14:textId="77777777" w:rsidR="00D407BB" w:rsidRPr="00EE1A6E" w:rsidRDefault="00D407BB"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AC47DFB" w14:textId="77777777" w:rsidR="00D407BB" w:rsidRPr="00EE1A6E" w:rsidRDefault="00D407BB"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F21FCF2" w14:textId="77777777" w:rsidR="00D407BB" w:rsidRPr="00EE1A6E" w:rsidRDefault="00D407BB" w:rsidP="00983587">
                  <w:pPr>
                    <w:pStyle w:val="Table"/>
                    <w:spacing w:beforeAutospacing="1"/>
                    <w:ind w:right="-340"/>
                    <w:jc w:val="left"/>
                    <w:rPr>
                      <w:sz w:val="16"/>
                      <w:szCs w:val="16"/>
                    </w:rPr>
                  </w:pPr>
                  <w:r w:rsidRPr="00EE1A6E">
                    <w:rPr>
                      <w:sz w:val="16"/>
                      <w:szCs w:val="16"/>
                    </w:rPr>
                    <w:t>S</w:t>
                  </w:r>
                </w:p>
              </w:tc>
            </w:tr>
            <w:tr w:rsidR="00D407BB" w:rsidRPr="00EE1A6E" w14:paraId="04A0FBCA"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27A6941" w14:textId="77777777" w:rsidR="00D407BB" w:rsidRPr="00EE1A6E" w:rsidRDefault="00D407BB"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A3DF"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FAA3C"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7BF7"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871B" w14:textId="77777777" w:rsidR="00D407BB" w:rsidRPr="00EE1A6E" w:rsidRDefault="00D407BB"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A1DCF28" w14:textId="77777777" w:rsidR="00D407BB" w:rsidRPr="00EE1A6E" w:rsidRDefault="00D407BB" w:rsidP="00983587">
                  <w:pPr>
                    <w:pStyle w:val="Table"/>
                    <w:spacing w:beforeAutospacing="1"/>
                    <w:ind w:right="-340"/>
                    <w:jc w:val="left"/>
                    <w:rPr>
                      <w:sz w:val="16"/>
                      <w:szCs w:val="16"/>
                    </w:rPr>
                  </w:pPr>
                  <w:r w:rsidRPr="00EE1A6E">
                    <w:rPr>
                      <w:sz w:val="16"/>
                      <w:szCs w:val="16"/>
                    </w:rPr>
                    <w:t>16</w:t>
                  </w:r>
                </w:p>
              </w:tc>
            </w:tr>
            <w:tr w:rsidR="00D407BB" w:rsidRPr="00EE1A6E" w14:paraId="576BED44"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EE82816" w14:textId="77777777" w:rsidR="00D407BB" w:rsidRPr="00EE1A6E" w:rsidRDefault="00D407BB"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9435"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8247" w14:textId="77777777" w:rsidR="00D407BB" w:rsidRPr="00EE1A6E" w:rsidRDefault="00D407BB"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D381" w14:textId="77777777" w:rsidR="00D407BB" w:rsidRPr="00EE1A6E" w:rsidRDefault="00D407BB"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E369" w14:textId="77777777" w:rsidR="00D407BB" w:rsidRPr="00EE1A6E" w:rsidRDefault="00D407BB"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4493466" w14:textId="77777777" w:rsidR="00D407BB" w:rsidRPr="00EE1A6E" w:rsidRDefault="00D407BB" w:rsidP="00983587">
                  <w:pPr>
                    <w:pStyle w:val="Table"/>
                    <w:spacing w:beforeAutospacing="1"/>
                    <w:ind w:right="-340"/>
                    <w:jc w:val="left"/>
                    <w:rPr>
                      <w:sz w:val="16"/>
                      <w:szCs w:val="16"/>
                    </w:rPr>
                  </w:pPr>
                  <w:r w:rsidRPr="00EE1A6E">
                    <w:rPr>
                      <w:sz w:val="16"/>
                      <w:szCs w:val="16"/>
                    </w:rPr>
                    <w:t>48</w:t>
                  </w:r>
                </w:p>
              </w:tc>
            </w:tr>
          </w:tbl>
          <w:p w14:paraId="627A3D17" w14:textId="77777777" w:rsidR="00D407BB" w:rsidRPr="00EE1A6E" w:rsidRDefault="00D407BB"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top w:val="single" w:sz="4" w:space="0" w:color="000000"/>
            </w:tcBorders>
            <w:shd w:val="clear" w:color="auto" w:fill="B6DDE8" w:themeFill="accent5" w:themeFillTint="66"/>
            <w:textDirection w:val="btLr"/>
          </w:tcPr>
          <w:p w14:paraId="06869112" w14:textId="77777777" w:rsidR="00D407BB" w:rsidRPr="00EE1A6E" w:rsidRDefault="00D407BB"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NEGLIGIBLE (16)</w:t>
            </w:r>
          </w:p>
          <w:p w14:paraId="737820B9" w14:textId="77777777" w:rsidR="00D407BB" w:rsidRPr="00EE1A6E" w:rsidRDefault="00D407BB"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(POSITIVE)</w:t>
            </w:r>
          </w:p>
        </w:tc>
        <w:tc>
          <w:tcPr>
            <w:tcW w:w="7216" w:type="dxa"/>
            <w:shd w:val="clear" w:color="auto" w:fill="auto"/>
          </w:tcPr>
          <w:p w14:paraId="628C5A7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Locally based contractors and service providers should be utilised for the project in order to encourage local economic growth.</w:t>
            </w:r>
          </w:p>
          <w:p w14:paraId="3D772115"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Where possible the contractor should involve local communities in order to provide them with training and skills development.</w:t>
            </w:r>
          </w:p>
          <w:p w14:paraId="1E3CEFA8" w14:textId="77777777" w:rsidR="00D407BB" w:rsidRPr="00EE1A6E" w:rsidRDefault="00D407BB"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Unskilled work must be sourced from the local communities as far as possible.</w:t>
            </w:r>
          </w:p>
          <w:p w14:paraId="22C2CF62" w14:textId="77777777" w:rsidR="00D407BB" w:rsidRPr="00EE1A6E" w:rsidRDefault="00D407BB"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shd w:val="clear" w:color="auto" w:fill="FFC000"/>
            <w:textDirection w:val="btLr"/>
          </w:tcPr>
          <w:p w14:paraId="269AA3CB" w14:textId="77777777" w:rsidR="00D407BB" w:rsidRPr="00EE1A6E" w:rsidRDefault="00D407BB"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MODERATE (48)</w:t>
            </w:r>
          </w:p>
          <w:p w14:paraId="158A5746" w14:textId="77777777" w:rsidR="00D407BB" w:rsidRPr="00EE1A6E" w:rsidRDefault="00D407BB"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(POSITIVE)</w:t>
            </w:r>
          </w:p>
        </w:tc>
      </w:tr>
      <w:tr w:rsidR="00D407BB" w:rsidRPr="00EE1A6E" w14:paraId="77644944" w14:textId="77777777" w:rsidTr="00D37AE1">
        <w:trPr>
          <w:cantSplit/>
          <w:trHeight w:val="567"/>
        </w:trPr>
        <w:tc>
          <w:tcPr>
            <w:tcW w:w="418" w:type="dxa"/>
            <w:shd w:val="clear" w:color="auto" w:fill="D9D9D9" w:themeFill="background1" w:themeFillShade="D9"/>
          </w:tcPr>
          <w:p w14:paraId="5A7B1F19" w14:textId="77777777" w:rsidR="00D407BB" w:rsidRPr="00EE1A6E" w:rsidRDefault="00D407BB" w:rsidP="00983587">
            <w:pPr>
              <w:spacing w:line="312" w:lineRule="auto"/>
              <w:jc w:val="center"/>
              <w:rPr>
                <w:rFonts w:ascii="Arial" w:hAnsi="Arial" w:cs="Arial"/>
                <w:b/>
                <w:sz w:val="18"/>
                <w:szCs w:val="18"/>
              </w:rPr>
            </w:pPr>
          </w:p>
        </w:tc>
        <w:tc>
          <w:tcPr>
            <w:tcW w:w="14289" w:type="dxa"/>
            <w:gridSpan w:val="4"/>
            <w:shd w:val="clear" w:color="auto" w:fill="D9D9D9" w:themeFill="background1" w:themeFillShade="D9"/>
            <w:vAlign w:val="center"/>
          </w:tcPr>
          <w:p w14:paraId="4064D5A1" w14:textId="77777777" w:rsidR="00D407BB" w:rsidRPr="00EE1A6E" w:rsidRDefault="00D407BB" w:rsidP="00983587">
            <w:pPr>
              <w:spacing w:line="312" w:lineRule="auto"/>
              <w:rPr>
                <w:rFonts w:ascii="Arial" w:hAnsi="Arial" w:cs="Arial"/>
                <w:b/>
                <w:sz w:val="18"/>
                <w:szCs w:val="18"/>
              </w:rPr>
            </w:pPr>
            <w:r w:rsidRPr="00EE1A6E">
              <w:rPr>
                <w:rFonts w:ascii="Arial" w:hAnsi="Arial" w:cs="Arial"/>
                <w:b/>
                <w:sz w:val="18"/>
                <w:szCs w:val="18"/>
              </w:rPr>
              <w:t>Indirect Impacts:</w:t>
            </w:r>
          </w:p>
        </w:tc>
      </w:tr>
      <w:tr w:rsidR="00D407BB" w:rsidRPr="00EE1A6E" w14:paraId="509296CA" w14:textId="77777777" w:rsidTr="00D37AE1">
        <w:trPr>
          <w:cantSplit/>
          <w:trHeight w:val="500"/>
        </w:trPr>
        <w:tc>
          <w:tcPr>
            <w:tcW w:w="418" w:type="dxa"/>
          </w:tcPr>
          <w:p w14:paraId="5D5BB65B" w14:textId="77777777" w:rsidR="00D407BB" w:rsidRPr="00EE1A6E" w:rsidRDefault="00D407BB" w:rsidP="00983587">
            <w:pPr>
              <w:spacing w:line="312" w:lineRule="auto"/>
              <w:jc w:val="center"/>
              <w:rPr>
                <w:rFonts w:ascii="Arial" w:hAnsi="Arial" w:cs="Arial"/>
                <w:b/>
                <w:sz w:val="18"/>
                <w:szCs w:val="18"/>
              </w:rPr>
            </w:pPr>
          </w:p>
        </w:tc>
        <w:tc>
          <w:tcPr>
            <w:tcW w:w="5353" w:type="dxa"/>
            <w:shd w:val="clear" w:color="auto" w:fill="auto"/>
          </w:tcPr>
          <w:p w14:paraId="226F9641" w14:textId="77777777" w:rsidR="00D407BB" w:rsidRPr="00EE1A6E" w:rsidRDefault="00D407BB" w:rsidP="00983587">
            <w:pPr>
              <w:spacing w:line="312" w:lineRule="auto"/>
              <w:jc w:val="both"/>
              <w:rPr>
                <w:rFonts w:ascii="Arial" w:hAnsi="Arial" w:cs="Arial"/>
                <w:b/>
                <w:sz w:val="18"/>
                <w:szCs w:val="18"/>
              </w:rPr>
            </w:pPr>
          </w:p>
          <w:p w14:paraId="2DE4033F" w14:textId="77777777" w:rsidR="00D407BB" w:rsidRPr="00EE1A6E" w:rsidRDefault="00875733" w:rsidP="00875733">
            <w:pPr>
              <w:spacing w:line="312" w:lineRule="auto"/>
              <w:jc w:val="both"/>
              <w:rPr>
                <w:rFonts w:ascii="Arial" w:hAnsi="Arial" w:cs="Arial"/>
                <w:b/>
                <w:sz w:val="18"/>
                <w:szCs w:val="18"/>
              </w:rPr>
            </w:pPr>
            <w:r w:rsidRPr="00EE1A6E">
              <w:rPr>
                <w:rFonts w:ascii="Arial" w:hAnsi="Arial" w:cs="Arial"/>
                <w:b/>
                <w:sz w:val="18"/>
                <w:szCs w:val="18"/>
              </w:rPr>
              <w:t>NONE</w:t>
            </w:r>
          </w:p>
          <w:p w14:paraId="0907CBC9" w14:textId="77777777" w:rsidR="00EE1A6E" w:rsidRPr="00EE1A6E" w:rsidRDefault="00EE1A6E" w:rsidP="00875733">
            <w:pPr>
              <w:spacing w:line="312" w:lineRule="auto"/>
              <w:jc w:val="both"/>
              <w:rPr>
                <w:rFonts w:ascii="Arial" w:hAnsi="Arial" w:cs="Arial"/>
                <w:b/>
                <w:sz w:val="18"/>
                <w:szCs w:val="18"/>
              </w:rPr>
            </w:pPr>
          </w:p>
          <w:p w14:paraId="290B7F22" w14:textId="77777777" w:rsidR="00EE1A6E" w:rsidRPr="00EE1A6E" w:rsidRDefault="00EE1A6E" w:rsidP="00875733">
            <w:pPr>
              <w:spacing w:line="312" w:lineRule="auto"/>
              <w:jc w:val="both"/>
              <w:rPr>
                <w:rFonts w:ascii="Arial" w:hAnsi="Arial" w:cs="Arial"/>
                <w:b/>
                <w:sz w:val="18"/>
                <w:szCs w:val="18"/>
              </w:rPr>
            </w:pPr>
          </w:p>
        </w:tc>
        <w:tc>
          <w:tcPr>
            <w:tcW w:w="860" w:type="dxa"/>
            <w:tcBorders>
              <w:bottom w:val="single" w:sz="4" w:space="0" w:color="000000"/>
            </w:tcBorders>
            <w:shd w:val="clear" w:color="auto" w:fill="auto"/>
            <w:textDirection w:val="btLr"/>
          </w:tcPr>
          <w:p w14:paraId="3918FB0B"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6" w:type="dxa"/>
            <w:shd w:val="clear" w:color="auto" w:fill="auto"/>
          </w:tcPr>
          <w:p w14:paraId="0E63979C" w14:textId="77777777" w:rsidR="00D407BB" w:rsidRPr="00EE1A6E" w:rsidRDefault="00D407BB"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auto"/>
            <w:textDirection w:val="btLr"/>
          </w:tcPr>
          <w:p w14:paraId="1DBC0182" w14:textId="77777777" w:rsidR="00D407BB" w:rsidRPr="00EE1A6E" w:rsidRDefault="00D407BB"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D407BB" w:rsidRPr="00EE1A6E" w14:paraId="63A8F420" w14:textId="77777777" w:rsidTr="00D37AE1">
        <w:trPr>
          <w:cantSplit/>
          <w:trHeight w:val="567"/>
        </w:trPr>
        <w:tc>
          <w:tcPr>
            <w:tcW w:w="418" w:type="dxa"/>
            <w:shd w:val="clear" w:color="auto" w:fill="D9D9D9" w:themeFill="background1" w:themeFillShade="D9"/>
          </w:tcPr>
          <w:p w14:paraId="22AFB6ED" w14:textId="77777777" w:rsidR="00D407BB" w:rsidRPr="00EE1A6E" w:rsidRDefault="00D407BB" w:rsidP="00983587">
            <w:pPr>
              <w:spacing w:line="312" w:lineRule="auto"/>
              <w:jc w:val="center"/>
              <w:rPr>
                <w:rFonts w:ascii="Arial" w:hAnsi="Arial" w:cs="Arial"/>
                <w:b/>
                <w:sz w:val="18"/>
                <w:szCs w:val="18"/>
              </w:rPr>
            </w:pPr>
          </w:p>
        </w:tc>
        <w:tc>
          <w:tcPr>
            <w:tcW w:w="14289" w:type="dxa"/>
            <w:gridSpan w:val="4"/>
            <w:shd w:val="clear" w:color="auto" w:fill="D9D9D9" w:themeFill="background1" w:themeFillShade="D9"/>
            <w:vAlign w:val="center"/>
          </w:tcPr>
          <w:p w14:paraId="4A095905" w14:textId="77777777" w:rsidR="00D407BB" w:rsidRPr="00EE1A6E" w:rsidRDefault="00D407BB" w:rsidP="00983587">
            <w:pPr>
              <w:spacing w:line="312" w:lineRule="auto"/>
              <w:rPr>
                <w:rFonts w:ascii="Arial" w:hAnsi="Arial" w:cs="Arial"/>
                <w:b/>
                <w:sz w:val="18"/>
                <w:szCs w:val="18"/>
              </w:rPr>
            </w:pPr>
            <w:r w:rsidRPr="00EE1A6E">
              <w:rPr>
                <w:rFonts w:ascii="Arial" w:hAnsi="Arial" w:cs="Arial"/>
                <w:b/>
                <w:sz w:val="18"/>
                <w:szCs w:val="18"/>
              </w:rPr>
              <w:t>Cumulative Impacts:</w:t>
            </w:r>
          </w:p>
        </w:tc>
      </w:tr>
      <w:tr w:rsidR="00E40DAD" w:rsidRPr="00EE1A6E" w14:paraId="7548F4AC" w14:textId="77777777" w:rsidTr="00D37AE1">
        <w:trPr>
          <w:cantSplit/>
          <w:trHeight w:val="567"/>
        </w:trPr>
        <w:tc>
          <w:tcPr>
            <w:tcW w:w="418" w:type="dxa"/>
          </w:tcPr>
          <w:p w14:paraId="63AA4B43" w14:textId="77777777" w:rsidR="00E40DAD" w:rsidRPr="00EE1A6E" w:rsidRDefault="00E40DAD" w:rsidP="00ED3C07">
            <w:pPr>
              <w:spacing w:line="312" w:lineRule="auto"/>
              <w:jc w:val="center"/>
              <w:rPr>
                <w:rFonts w:ascii="Arial" w:hAnsi="Arial" w:cs="Arial"/>
                <w:b/>
                <w:sz w:val="18"/>
                <w:szCs w:val="18"/>
              </w:rPr>
            </w:pPr>
            <w:r w:rsidRPr="00EE1A6E">
              <w:rPr>
                <w:rFonts w:ascii="Arial" w:hAnsi="Arial" w:cs="Arial"/>
                <w:b/>
                <w:sz w:val="18"/>
                <w:szCs w:val="18"/>
              </w:rPr>
              <w:t>1</w:t>
            </w:r>
          </w:p>
        </w:tc>
        <w:tc>
          <w:tcPr>
            <w:tcW w:w="5353" w:type="dxa"/>
            <w:shd w:val="clear" w:color="auto" w:fill="auto"/>
          </w:tcPr>
          <w:p w14:paraId="171628CD" w14:textId="77777777" w:rsidR="00E40DAD" w:rsidRPr="00EE1A6E" w:rsidRDefault="00E40DAD" w:rsidP="00ED3C07">
            <w:pPr>
              <w:spacing w:line="312" w:lineRule="auto"/>
              <w:jc w:val="both"/>
              <w:rPr>
                <w:rFonts w:ascii="Arial" w:hAnsi="Arial" w:cs="Arial"/>
                <w:b/>
                <w:sz w:val="18"/>
                <w:szCs w:val="18"/>
              </w:rPr>
            </w:pPr>
            <w:r w:rsidRPr="00EE1A6E">
              <w:rPr>
                <w:rFonts w:ascii="Arial" w:hAnsi="Arial" w:cs="Arial"/>
                <w:b/>
                <w:sz w:val="18"/>
                <w:szCs w:val="18"/>
              </w:rPr>
              <w:t>SURFACE AND GROUND WATER POLLUTION</w:t>
            </w:r>
          </w:p>
          <w:p w14:paraId="482803AF" w14:textId="77777777" w:rsidR="00E40DAD" w:rsidRPr="00EE1A6E" w:rsidRDefault="00E40DAD" w:rsidP="00ED3C07">
            <w:pPr>
              <w:spacing w:line="312" w:lineRule="auto"/>
              <w:jc w:val="both"/>
              <w:rPr>
                <w:rFonts w:ascii="Arial" w:hAnsi="Arial" w:cs="Arial"/>
                <w:b/>
                <w:color w:val="FF0000"/>
                <w:sz w:val="18"/>
                <w:szCs w:val="18"/>
              </w:rPr>
            </w:pPr>
            <w:r w:rsidRPr="00EE1A6E">
              <w:rPr>
                <w:rFonts w:ascii="Arial" w:hAnsi="Arial" w:cs="Arial"/>
                <w:sz w:val="18"/>
                <w:szCs w:val="18"/>
              </w:rPr>
              <w:t xml:space="preserve">Surface water and ground water may become contaminated as a result of sediment laden storm water entering into water resources, or as a result of any chemicals, especially oils entering into these water systems as a result of negligence and lack of planning.            </w:t>
            </w:r>
          </w:p>
          <w:p w14:paraId="422227CA" w14:textId="77777777" w:rsidR="00E40DAD" w:rsidRPr="00EE1A6E" w:rsidRDefault="00E40DAD" w:rsidP="00ED3C07">
            <w:pPr>
              <w:spacing w:line="312" w:lineRule="auto"/>
              <w:jc w:val="both"/>
              <w:rPr>
                <w:rFonts w:ascii="Arial" w:hAnsi="Arial" w:cs="Arial"/>
                <w:sz w:val="18"/>
                <w:szCs w:val="18"/>
              </w:rPr>
            </w:pPr>
          </w:p>
          <w:p w14:paraId="335D5AB5" w14:textId="77777777" w:rsidR="00E40DAD" w:rsidRPr="00EE1A6E" w:rsidRDefault="00E40DAD" w:rsidP="00ED3C07">
            <w:pPr>
              <w:spacing w:line="312" w:lineRule="auto"/>
              <w:jc w:val="both"/>
              <w:rPr>
                <w:rFonts w:ascii="Arial" w:hAnsi="Arial" w:cs="Arial"/>
                <w:sz w:val="18"/>
                <w:szCs w:val="18"/>
              </w:rPr>
            </w:pPr>
            <w:r w:rsidRPr="00EE1A6E">
              <w:rPr>
                <w:rFonts w:ascii="Arial" w:hAnsi="Arial" w:cs="Arial"/>
                <w:sz w:val="18"/>
                <w:szCs w:val="18"/>
              </w:rPr>
              <w:t>This can compound the problem of water pollution in the region.</w:t>
            </w:r>
          </w:p>
          <w:p w14:paraId="1F6DA1EE" w14:textId="77777777" w:rsidR="00E40DAD" w:rsidRPr="00EE1A6E" w:rsidRDefault="00E40DAD" w:rsidP="00ED3C0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E40DAD" w:rsidRPr="00EE1A6E" w14:paraId="16FD05CC" w14:textId="77777777" w:rsidTr="00ED3C07">
              <w:trPr>
                <w:trHeight w:val="225"/>
              </w:trPr>
              <w:tc>
                <w:tcPr>
                  <w:tcW w:w="608" w:type="dxa"/>
                  <w:shd w:val="clear" w:color="auto" w:fill="CCCCCC"/>
                  <w:vAlign w:val="center"/>
                </w:tcPr>
                <w:p w14:paraId="4BE9E893" w14:textId="77777777" w:rsidR="00E40DAD" w:rsidRPr="00EE1A6E" w:rsidRDefault="00E40DAD" w:rsidP="00ED3C07">
                  <w:pPr>
                    <w:pStyle w:val="Table"/>
                    <w:spacing w:beforeAutospacing="1"/>
                    <w:ind w:right="-340"/>
                    <w:jc w:val="left"/>
                    <w:rPr>
                      <w:sz w:val="16"/>
                      <w:szCs w:val="16"/>
                    </w:rPr>
                  </w:pPr>
                </w:p>
              </w:tc>
              <w:tc>
                <w:tcPr>
                  <w:tcW w:w="360" w:type="dxa"/>
                  <w:shd w:val="clear" w:color="auto" w:fill="CCCCCC"/>
                  <w:vAlign w:val="center"/>
                </w:tcPr>
                <w:p w14:paraId="678C2352" w14:textId="77777777" w:rsidR="00E40DAD" w:rsidRPr="00EE1A6E" w:rsidRDefault="00E40DAD" w:rsidP="00ED3C0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0633EB6A" w14:textId="77777777" w:rsidR="00E40DAD" w:rsidRPr="00EE1A6E" w:rsidRDefault="00E40DAD" w:rsidP="00ED3C0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0DB0732" w14:textId="77777777" w:rsidR="00E40DAD" w:rsidRPr="00EE1A6E" w:rsidRDefault="00E40DAD" w:rsidP="00ED3C0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3DAFB9CB" w14:textId="77777777" w:rsidR="00E40DAD" w:rsidRPr="00EE1A6E" w:rsidRDefault="00E40DAD" w:rsidP="00ED3C0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977762B" w14:textId="77777777" w:rsidR="00E40DAD" w:rsidRPr="00EE1A6E" w:rsidRDefault="00E40DAD" w:rsidP="00ED3C07">
                  <w:pPr>
                    <w:pStyle w:val="Table"/>
                    <w:spacing w:beforeAutospacing="1"/>
                    <w:ind w:right="-340"/>
                    <w:jc w:val="left"/>
                    <w:rPr>
                      <w:sz w:val="16"/>
                      <w:szCs w:val="16"/>
                    </w:rPr>
                  </w:pPr>
                  <w:r w:rsidRPr="00EE1A6E">
                    <w:rPr>
                      <w:sz w:val="16"/>
                      <w:szCs w:val="16"/>
                    </w:rPr>
                    <w:t>S</w:t>
                  </w:r>
                </w:p>
              </w:tc>
            </w:tr>
            <w:tr w:rsidR="00E40DAD" w:rsidRPr="00EE1A6E" w14:paraId="6C5A76B0" w14:textId="77777777" w:rsidTr="00ED3C0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03D4231A" w14:textId="77777777" w:rsidR="00E40DAD" w:rsidRPr="00EE1A6E" w:rsidRDefault="00E40DAD" w:rsidP="00ED3C0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35490" w14:textId="77777777" w:rsidR="00E40DAD" w:rsidRPr="00EE1A6E" w:rsidRDefault="00E40DAD" w:rsidP="00ED3C0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01A64" w14:textId="77777777" w:rsidR="00E40DAD" w:rsidRPr="00EE1A6E" w:rsidRDefault="00E40DAD" w:rsidP="00ED3C0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2E64" w14:textId="77777777" w:rsidR="00E40DAD" w:rsidRPr="00EE1A6E" w:rsidRDefault="00E40DAD" w:rsidP="00ED3C0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D97C9" w14:textId="77777777" w:rsidR="00E40DAD" w:rsidRPr="00EE1A6E" w:rsidRDefault="00E40DAD" w:rsidP="00ED3C0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53F4AB3F" w14:textId="77777777" w:rsidR="00E40DAD" w:rsidRPr="00EE1A6E" w:rsidRDefault="00E40DAD" w:rsidP="00ED3C07">
                  <w:pPr>
                    <w:pStyle w:val="Table"/>
                    <w:spacing w:beforeAutospacing="1"/>
                    <w:ind w:right="-340"/>
                    <w:jc w:val="left"/>
                    <w:rPr>
                      <w:sz w:val="16"/>
                      <w:szCs w:val="16"/>
                    </w:rPr>
                  </w:pPr>
                  <w:r w:rsidRPr="00EE1A6E">
                    <w:rPr>
                      <w:sz w:val="16"/>
                      <w:szCs w:val="16"/>
                    </w:rPr>
                    <w:t>52</w:t>
                  </w:r>
                </w:p>
              </w:tc>
            </w:tr>
            <w:tr w:rsidR="00E40DAD" w:rsidRPr="00EE1A6E" w14:paraId="4CF95E44" w14:textId="77777777" w:rsidTr="00ED3C0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65881FDE" w14:textId="77777777" w:rsidR="00E40DAD" w:rsidRPr="00EE1A6E" w:rsidRDefault="00E40DAD" w:rsidP="00ED3C0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B7113" w14:textId="77777777" w:rsidR="00E40DAD" w:rsidRPr="00EE1A6E" w:rsidRDefault="00E40DAD" w:rsidP="00ED3C0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AF2F" w14:textId="77777777" w:rsidR="00E40DAD" w:rsidRPr="00EE1A6E" w:rsidRDefault="00E40DAD" w:rsidP="00ED3C0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6A46" w14:textId="77777777" w:rsidR="00E40DAD" w:rsidRPr="00EE1A6E" w:rsidRDefault="00E40DAD" w:rsidP="00ED3C0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F538" w14:textId="77777777" w:rsidR="00E40DAD" w:rsidRPr="00EE1A6E" w:rsidRDefault="00E40DAD" w:rsidP="00ED3C0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0FD72D81" w14:textId="77777777" w:rsidR="00E40DAD" w:rsidRPr="00EE1A6E" w:rsidRDefault="00E40DAD" w:rsidP="00ED3C07">
                  <w:pPr>
                    <w:pStyle w:val="Table"/>
                    <w:spacing w:beforeAutospacing="1"/>
                    <w:ind w:right="-340"/>
                    <w:jc w:val="left"/>
                    <w:rPr>
                      <w:sz w:val="16"/>
                      <w:szCs w:val="16"/>
                    </w:rPr>
                  </w:pPr>
                  <w:r w:rsidRPr="00EE1A6E">
                    <w:rPr>
                      <w:sz w:val="16"/>
                      <w:szCs w:val="16"/>
                    </w:rPr>
                    <w:t>13</w:t>
                  </w:r>
                </w:p>
              </w:tc>
            </w:tr>
          </w:tbl>
          <w:p w14:paraId="15A23D95" w14:textId="77777777" w:rsidR="00E40DAD" w:rsidRPr="00EE1A6E" w:rsidRDefault="00E40DAD" w:rsidP="00ED3C07">
            <w:pPr>
              <w:spacing w:line="312" w:lineRule="auto"/>
              <w:ind w:left="142"/>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0C213FAB" w14:textId="77777777" w:rsidR="00E40DAD" w:rsidRPr="00EE1A6E" w:rsidRDefault="00E40DAD" w:rsidP="00ED3C0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MODERATE (52)</w:t>
            </w:r>
          </w:p>
        </w:tc>
        <w:tc>
          <w:tcPr>
            <w:tcW w:w="7216" w:type="dxa"/>
            <w:shd w:val="clear" w:color="auto" w:fill="auto"/>
          </w:tcPr>
          <w:p w14:paraId="729441FC" w14:textId="77777777" w:rsidR="00E40DAD" w:rsidRPr="00EE1A6E" w:rsidRDefault="00E40DAD" w:rsidP="00ED3C0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storm water management plan must be developed and implemented and should include erosion control measures.</w:t>
            </w:r>
          </w:p>
          <w:p w14:paraId="3CB44999" w14:textId="1F8E13F1" w:rsidR="00E40DAD" w:rsidRPr="00EE1A6E" w:rsidRDefault="00E40DAD" w:rsidP="00ED3C0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w:t>
            </w:r>
            <w:r w:rsidR="00B87F84" w:rsidRPr="00EE1A6E">
              <w:rPr>
                <w:rFonts w:ascii="Arial" w:hAnsi="Arial" w:cs="Arial"/>
                <w:sz w:val="18"/>
                <w:szCs w:val="18"/>
              </w:rPr>
              <w:t xml:space="preserve">azardous chemical substances </w:t>
            </w:r>
            <w:r w:rsidRPr="00EE1A6E">
              <w:rPr>
                <w:rFonts w:ascii="Arial" w:hAnsi="Arial" w:cs="Arial"/>
                <w:sz w:val="18"/>
                <w:szCs w:val="18"/>
              </w:rPr>
              <w:t xml:space="preserve">must be provided with and stored and used with secondary containments such as </w:t>
            </w:r>
            <w:proofErr w:type="spellStart"/>
            <w:r w:rsidRPr="00EE1A6E">
              <w:rPr>
                <w:rFonts w:ascii="Arial" w:hAnsi="Arial" w:cs="Arial"/>
                <w:sz w:val="18"/>
                <w:szCs w:val="18"/>
              </w:rPr>
              <w:t>bunded</w:t>
            </w:r>
            <w:proofErr w:type="spellEnd"/>
            <w:r w:rsidRPr="00EE1A6E">
              <w:rPr>
                <w:rFonts w:ascii="Arial" w:hAnsi="Arial" w:cs="Arial"/>
                <w:sz w:val="18"/>
                <w:szCs w:val="18"/>
              </w:rPr>
              <w:t xml:space="preserve"> areas or drip trays at all times so as to contain any leakages or accidental spillages of the HCS and thereby reducing the risk of soil and water pollution.</w:t>
            </w:r>
          </w:p>
          <w:p w14:paraId="6B783F88" w14:textId="77777777" w:rsidR="00E40DAD" w:rsidRPr="00EE1A6E" w:rsidRDefault="00E40DAD" w:rsidP="00ED3C0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HCS’s and ablution facilities may not be stored near any drainage line or close to any body of water.</w:t>
            </w:r>
          </w:p>
          <w:p w14:paraId="7F2A3326" w14:textId="77777777" w:rsidR="00E40DAD" w:rsidRPr="00EE1A6E" w:rsidRDefault="00E40DAD" w:rsidP="00ED3C0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spill kit must be available on site.</w:t>
            </w:r>
          </w:p>
          <w:p w14:paraId="10F924A1" w14:textId="77777777" w:rsidR="00E40DAD" w:rsidRPr="00EE1A6E" w:rsidRDefault="00E40DAD" w:rsidP="00ED3C0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 emergency spill response plan should be developed and communicated to the staff on site.</w:t>
            </w:r>
          </w:p>
          <w:p w14:paraId="40FEF6A6" w14:textId="77777777" w:rsidR="00E40DAD" w:rsidRPr="00EE1A6E" w:rsidRDefault="00E40DAD" w:rsidP="00ED3C07">
            <w:pPr>
              <w:spacing w:line="312" w:lineRule="auto"/>
              <w:ind w:left="142"/>
              <w:jc w:val="both"/>
              <w:rPr>
                <w:rFonts w:ascii="Arial" w:hAnsi="Arial" w:cs="Arial"/>
                <w:sz w:val="18"/>
                <w:szCs w:val="18"/>
              </w:rPr>
            </w:pPr>
          </w:p>
          <w:p w14:paraId="1049270F" w14:textId="77777777" w:rsidR="00E40DAD" w:rsidRPr="00EE1A6E" w:rsidRDefault="00E40DAD" w:rsidP="00ED3C0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616C1B60" w14:textId="77777777" w:rsidR="00E40DAD" w:rsidRPr="00EE1A6E" w:rsidRDefault="00E40DAD" w:rsidP="00ED3C0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NEGLIGIBLE (13)</w:t>
            </w:r>
          </w:p>
          <w:p w14:paraId="0B63232C" w14:textId="77777777" w:rsidR="00E40DAD" w:rsidRPr="00EE1A6E" w:rsidRDefault="00E40DAD" w:rsidP="00ED3C07">
            <w:pPr>
              <w:tabs>
                <w:tab w:val="left" w:pos="1134"/>
                <w:tab w:val="left" w:pos="1701"/>
                <w:tab w:val="right" w:pos="9214"/>
              </w:tabs>
              <w:spacing w:beforeAutospacing="1" w:line="360" w:lineRule="auto"/>
              <w:ind w:left="407" w:right="-340"/>
              <w:jc w:val="center"/>
              <w:rPr>
                <w:rFonts w:ascii="Arial" w:hAnsi="Arial" w:cs="Arial"/>
                <w:b/>
                <w:sz w:val="18"/>
                <w:szCs w:val="18"/>
              </w:rPr>
            </w:pPr>
          </w:p>
        </w:tc>
      </w:tr>
    </w:tbl>
    <w:p w14:paraId="0ADF5257" w14:textId="77777777" w:rsidR="00AB6D8A" w:rsidRPr="00EE1A6E" w:rsidRDefault="00AB6D8A" w:rsidP="00AB6D8A">
      <w:pPr>
        <w:pStyle w:val="BodyText"/>
        <w:rPr>
          <w:rFonts w:cs="Arial"/>
          <w:b/>
          <w:sz w:val="20"/>
          <w:szCs w:val="20"/>
          <w:lang w:val="en-US"/>
        </w:rPr>
      </w:pPr>
    </w:p>
    <w:p w14:paraId="34667DCB" w14:textId="77777777" w:rsidR="00786D89" w:rsidRPr="00EE1A6E" w:rsidRDefault="00786D89" w:rsidP="00875733">
      <w:pPr>
        <w:pStyle w:val="BodyText"/>
        <w:rPr>
          <w:rFonts w:cs="Arial"/>
          <w:b/>
          <w:sz w:val="20"/>
          <w:szCs w:val="20"/>
          <w:lang w:val="en-US"/>
        </w:rPr>
      </w:pPr>
    </w:p>
    <w:p w14:paraId="5AF49256" w14:textId="77777777" w:rsidR="00E40DAD" w:rsidRPr="00EE1A6E" w:rsidRDefault="00E40DAD" w:rsidP="00875733">
      <w:pPr>
        <w:pStyle w:val="BodyText"/>
        <w:rPr>
          <w:rFonts w:cs="Arial"/>
          <w:b/>
          <w:sz w:val="20"/>
          <w:szCs w:val="20"/>
          <w:lang w:val="en-US"/>
        </w:rPr>
        <w:sectPr w:rsidR="00E40DAD" w:rsidRPr="00EE1A6E" w:rsidSect="00786D89">
          <w:pgSz w:w="16834" w:h="11909" w:orient="landscape" w:code="9"/>
          <w:pgMar w:top="709" w:right="1383" w:bottom="709" w:left="1134" w:header="720" w:footer="720" w:gutter="0"/>
          <w:cols w:space="720"/>
          <w:docGrid w:linePitch="360"/>
        </w:sectPr>
      </w:pPr>
    </w:p>
    <w:p w14:paraId="739ED2EB" w14:textId="12901348" w:rsidR="00875733" w:rsidRPr="00EE1A6E" w:rsidRDefault="00D37AE1" w:rsidP="00875733">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10</w:t>
      </w:r>
      <w:r w:rsidRPr="00EE1A6E">
        <w:rPr>
          <w:rFonts w:cs="Arial"/>
          <w:b/>
          <w:sz w:val="20"/>
          <w:szCs w:val="20"/>
        </w:rPr>
        <w:fldChar w:fldCharType="end"/>
      </w:r>
      <w:r w:rsidRPr="00EE1A6E">
        <w:rPr>
          <w:rFonts w:cs="Arial"/>
          <w:b/>
          <w:sz w:val="20"/>
          <w:szCs w:val="20"/>
        </w:rPr>
        <w:t xml:space="preserve">: </w:t>
      </w:r>
      <w:r w:rsidR="00875733" w:rsidRPr="00EE1A6E">
        <w:rPr>
          <w:rFonts w:cs="Arial"/>
          <w:b/>
          <w:sz w:val="20"/>
          <w:szCs w:val="20"/>
          <w:lang w:val="en-US"/>
        </w:rPr>
        <w:t>IMPACTS ANTICIPATED DURING THE OPERATIONAL PHASE OF THE PROPOSED ACTIVITY (</w:t>
      </w:r>
      <w:r w:rsidR="007C34D5">
        <w:rPr>
          <w:rFonts w:cs="Arial"/>
          <w:b/>
          <w:sz w:val="20"/>
          <w:szCs w:val="20"/>
          <w:lang w:val="en-US"/>
        </w:rPr>
        <w:t>LAYOUT DESIGN</w:t>
      </w:r>
      <w:r w:rsidR="00FC662E">
        <w:rPr>
          <w:rFonts w:cs="Arial"/>
          <w:b/>
          <w:sz w:val="20"/>
          <w:szCs w:val="20"/>
          <w:lang w:val="en-US"/>
        </w:rPr>
        <w:t xml:space="preserve"> </w:t>
      </w:r>
      <w:r w:rsidR="00875733" w:rsidRPr="00EE1A6E">
        <w:rPr>
          <w:rFonts w:cs="Arial"/>
          <w:b/>
          <w:sz w:val="20"/>
          <w:szCs w:val="20"/>
          <w:lang w:val="en-US"/>
        </w:rPr>
        <w:t>ALTERNATIVE)</w:t>
      </w:r>
    </w:p>
    <w:p w14:paraId="2F0E6DDE" w14:textId="77777777" w:rsidR="00AB6D8A" w:rsidRPr="00EE1A6E" w:rsidRDefault="00AB6D8A" w:rsidP="00AB6D8A">
      <w:pPr>
        <w:pStyle w:val="BodyText"/>
        <w:rPr>
          <w:rFonts w:cs="Arial"/>
          <w:b/>
          <w:sz w:val="20"/>
          <w:szCs w:val="20"/>
          <w:lang w:val="en-US"/>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2"/>
        <w:gridCol w:w="5379"/>
        <w:gridCol w:w="860"/>
        <w:gridCol w:w="7217"/>
        <w:gridCol w:w="860"/>
      </w:tblGrid>
      <w:tr w:rsidR="00AB6D8A" w:rsidRPr="00EE1A6E" w14:paraId="1092B6FB" w14:textId="77777777" w:rsidTr="00983587">
        <w:trPr>
          <w:cantSplit/>
          <w:trHeight w:val="1429"/>
        </w:trPr>
        <w:tc>
          <w:tcPr>
            <w:tcW w:w="392" w:type="dxa"/>
            <w:shd w:val="clear" w:color="auto" w:fill="BFBFBF"/>
          </w:tcPr>
          <w:p w14:paraId="5799B816" w14:textId="77777777" w:rsidR="00AB6D8A" w:rsidRPr="00EE1A6E" w:rsidRDefault="00AB6D8A" w:rsidP="00983587">
            <w:pPr>
              <w:spacing w:beforeAutospacing="1"/>
              <w:ind w:right="430"/>
              <w:jc w:val="center"/>
              <w:rPr>
                <w:rFonts w:ascii="Arial" w:hAnsi="Arial" w:cs="Arial"/>
                <w:b/>
                <w:sz w:val="18"/>
                <w:szCs w:val="18"/>
              </w:rPr>
            </w:pPr>
          </w:p>
        </w:tc>
        <w:tc>
          <w:tcPr>
            <w:tcW w:w="5379" w:type="dxa"/>
            <w:shd w:val="clear" w:color="auto" w:fill="BFBFBF"/>
            <w:vAlign w:val="center"/>
          </w:tcPr>
          <w:p w14:paraId="3F38070C" w14:textId="77777777" w:rsidR="00AB6D8A" w:rsidRPr="00EE1A6E" w:rsidRDefault="00AB6D8A" w:rsidP="00983587">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60" w:type="dxa"/>
            <w:tcBorders>
              <w:bottom w:val="single" w:sz="4" w:space="0" w:color="000000"/>
            </w:tcBorders>
            <w:shd w:val="clear" w:color="auto" w:fill="BFBFBF"/>
            <w:textDirection w:val="btLr"/>
          </w:tcPr>
          <w:p w14:paraId="63733624" w14:textId="77777777" w:rsidR="00AB6D8A" w:rsidRPr="00EE1A6E" w:rsidRDefault="00AB6D8A" w:rsidP="00E33BEE">
            <w:pPr>
              <w:spacing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17" w:type="dxa"/>
            <w:shd w:val="clear" w:color="auto" w:fill="BFBFBF"/>
            <w:vAlign w:val="center"/>
          </w:tcPr>
          <w:p w14:paraId="55F0FAAA" w14:textId="77777777" w:rsidR="00AB6D8A" w:rsidRPr="00EE1A6E" w:rsidRDefault="00AB6D8A" w:rsidP="00983587">
            <w:pPr>
              <w:spacing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60" w:type="dxa"/>
            <w:tcBorders>
              <w:bottom w:val="single" w:sz="4" w:space="0" w:color="000000"/>
            </w:tcBorders>
            <w:shd w:val="clear" w:color="auto" w:fill="BFBFBF"/>
            <w:textDirection w:val="btLr"/>
          </w:tcPr>
          <w:p w14:paraId="18CD21B4" w14:textId="77777777" w:rsidR="00AB6D8A" w:rsidRPr="00EE1A6E" w:rsidRDefault="00AB6D8A" w:rsidP="00E33BEE">
            <w:pPr>
              <w:spacing w:beforeAutospacing="1"/>
              <w:ind w:left="113" w:right="113"/>
              <w:jc w:val="right"/>
              <w:rPr>
                <w:rFonts w:ascii="Arial" w:hAnsi="Arial" w:cs="Arial"/>
                <w:b/>
                <w:sz w:val="18"/>
                <w:szCs w:val="18"/>
              </w:rPr>
            </w:pPr>
            <w:r w:rsidRPr="00EE1A6E">
              <w:rPr>
                <w:rFonts w:ascii="Arial" w:hAnsi="Arial" w:cs="Arial"/>
                <w:b/>
                <w:sz w:val="18"/>
                <w:szCs w:val="18"/>
              </w:rPr>
              <w:t xml:space="preserve">Impact Significance WM </w:t>
            </w:r>
          </w:p>
        </w:tc>
      </w:tr>
      <w:tr w:rsidR="00AB6D8A" w:rsidRPr="00EE1A6E" w14:paraId="68E4D06B" w14:textId="77777777" w:rsidTr="00983587">
        <w:trPr>
          <w:cantSplit/>
          <w:trHeight w:val="567"/>
        </w:trPr>
        <w:tc>
          <w:tcPr>
            <w:tcW w:w="392" w:type="dxa"/>
            <w:shd w:val="clear" w:color="auto" w:fill="D9D9D9" w:themeFill="background1" w:themeFillShade="D9"/>
          </w:tcPr>
          <w:p w14:paraId="678284B0" w14:textId="77777777" w:rsidR="00AB6D8A" w:rsidRPr="00EE1A6E" w:rsidRDefault="00AB6D8A" w:rsidP="00983587">
            <w:pPr>
              <w:spacing w:line="312" w:lineRule="auto"/>
              <w:jc w:val="center"/>
              <w:rPr>
                <w:rFonts w:ascii="Arial" w:hAnsi="Arial" w:cs="Arial"/>
                <w:b/>
                <w:sz w:val="18"/>
                <w:szCs w:val="18"/>
              </w:rPr>
            </w:pPr>
          </w:p>
        </w:tc>
        <w:tc>
          <w:tcPr>
            <w:tcW w:w="14316" w:type="dxa"/>
            <w:gridSpan w:val="4"/>
            <w:shd w:val="clear" w:color="auto" w:fill="D9D9D9" w:themeFill="background1" w:themeFillShade="D9"/>
            <w:vAlign w:val="center"/>
          </w:tcPr>
          <w:p w14:paraId="1529350C" w14:textId="77777777" w:rsidR="00AB6D8A" w:rsidRPr="00EE1A6E" w:rsidRDefault="00AB6D8A" w:rsidP="00983587">
            <w:pPr>
              <w:spacing w:line="312" w:lineRule="auto"/>
              <w:rPr>
                <w:rFonts w:ascii="Arial" w:hAnsi="Arial" w:cs="Arial"/>
                <w:b/>
                <w:sz w:val="18"/>
                <w:szCs w:val="18"/>
              </w:rPr>
            </w:pPr>
            <w:r w:rsidRPr="00EE1A6E">
              <w:rPr>
                <w:rFonts w:ascii="Arial" w:hAnsi="Arial" w:cs="Arial"/>
                <w:b/>
                <w:sz w:val="18"/>
                <w:szCs w:val="18"/>
              </w:rPr>
              <w:t>Direct Impacts:</w:t>
            </w:r>
          </w:p>
        </w:tc>
      </w:tr>
      <w:tr w:rsidR="00AB6D8A" w:rsidRPr="00EE1A6E" w14:paraId="7EF96B3E" w14:textId="77777777" w:rsidTr="00983587">
        <w:trPr>
          <w:cantSplit/>
          <w:trHeight w:val="1910"/>
        </w:trPr>
        <w:tc>
          <w:tcPr>
            <w:tcW w:w="392" w:type="dxa"/>
          </w:tcPr>
          <w:p w14:paraId="2D1C8884"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1</w:t>
            </w:r>
          </w:p>
        </w:tc>
        <w:tc>
          <w:tcPr>
            <w:tcW w:w="5379" w:type="dxa"/>
            <w:shd w:val="clear" w:color="auto" w:fill="auto"/>
          </w:tcPr>
          <w:p w14:paraId="3AADFC28"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WATER RESOURCE DEPLETION</w:t>
            </w:r>
          </w:p>
          <w:p w14:paraId="3FAF59F5" w14:textId="77777777" w:rsidR="00AB6D8A" w:rsidRPr="00EE1A6E" w:rsidRDefault="00AB6D8A" w:rsidP="00731F11">
            <w:pPr>
              <w:spacing w:line="312" w:lineRule="auto"/>
              <w:jc w:val="both"/>
              <w:rPr>
                <w:rFonts w:ascii="Arial" w:hAnsi="Arial" w:cs="Arial"/>
                <w:sz w:val="18"/>
                <w:szCs w:val="18"/>
              </w:rPr>
            </w:pPr>
            <w:r w:rsidRPr="00EE1A6E">
              <w:rPr>
                <w:rFonts w:ascii="Arial" w:hAnsi="Arial" w:cs="Arial"/>
                <w:sz w:val="18"/>
                <w:szCs w:val="18"/>
              </w:rPr>
              <w:t>Impact on the quantity of natural water resources as a result of water abstraction.</w:t>
            </w:r>
          </w:p>
          <w:p w14:paraId="451AD429" w14:textId="77777777" w:rsidR="00AB6D8A" w:rsidRPr="00EE1A6E" w:rsidRDefault="00AB6D8A" w:rsidP="00983587">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239F4646" w14:textId="77777777" w:rsidTr="00983587">
              <w:trPr>
                <w:trHeight w:val="225"/>
              </w:trPr>
              <w:tc>
                <w:tcPr>
                  <w:tcW w:w="608" w:type="dxa"/>
                  <w:shd w:val="clear" w:color="auto" w:fill="CCCCCC"/>
                  <w:vAlign w:val="center"/>
                </w:tcPr>
                <w:p w14:paraId="3149FFAA"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7EE1DD44"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39F288F7"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87D50F6"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A97B00D"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849D5E3"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543B42CD"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057B8FB"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4EF3"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8AFA"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D9CB3"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2683"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BDF653A" w14:textId="77777777" w:rsidR="00AB6D8A" w:rsidRPr="00EE1A6E" w:rsidRDefault="00AB6D8A" w:rsidP="00983587">
                  <w:pPr>
                    <w:pStyle w:val="Table"/>
                    <w:spacing w:beforeAutospacing="1"/>
                    <w:ind w:right="-340"/>
                    <w:jc w:val="left"/>
                    <w:rPr>
                      <w:sz w:val="16"/>
                      <w:szCs w:val="16"/>
                    </w:rPr>
                  </w:pPr>
                  <w:r w:rsidRPr="00EE1A6E">
                    <w:rPr>
                      <w:sz w:val="16"/>
                      <w:szCs w:val="16"/>
                    </w:rPr>
                    <w:t>32</w:t>
                  </w:r>
                </w:p>
              </w:tc>
            </w:tr>
            <w:tr w:rsidR="00AB6D8A" w:rsidRPr="00EE1A6E" w14:paraId="3AD06F84"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07E9F6C"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A9C2"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41CF"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8685E"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CF4A"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D052E5D" w14:textId="77777777" w:rsidR="00AB6D8A" w:rsidRPr="00EE1A6E" w:rsidRDefault="00AB6D8A" w:rsidP="00983587">
                  <w:pPr>
                    <w:pStyle w:val="Table"/>
                    <w:spacing w:beforeAutospacing="1"/>
                    <w:ind w:right="-340"/>
                    <w:jc w:val="left"/>
                    <w:rPr>
                      <w:sz w:val="16"/>
                      <w:szCs w:val="16"/>
                    </w:rPr>
                  </w:pPr>
                  <w:r w:rsidRPr="00EE1A6E">
                    <w:rPr>
                      <w:sz w:val="16"/>
                      <w:szCs w:val="16"/>
                    </w:rPr>
                    <w:t>16</w:t>
                  </w:r>
                </w:p>
              </w:tc>
            </w:tr>
          </w:tbl>
          <w:p w14:paraId="6952EA9A"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6"/>
                <w:szCs w:val="16"/>
              </w:rPr>
            </w:pPr>
          </w:p>
        </w:tc>
        <w:tc>
          <w:tcPr>
            <w:tcW w:w="860" w:type="dxa"/>
            <w:tcBorders>
              <w:bottom w:val="single" w:sz="4" w:space="0" w:color="000000"/>
            </w:tcBorders>
            <w:shd w:val="clear" w:color="auto" w:fill="92D050"/>
            <w:textDirection w:val="btLr"/>
          </w:tcPr>
          <w:p w14:paraId="2CFEF302" w14:textId="77777777" w:rsidR="00AB6D8A" w:rsidRPr="00EE1A6E" w:rsidRDefault="00AB6D8A" w:rsidP="00983587">
            <w:pPr>
              <w:tabs>
                <w:tab w:val="left" w:pos="1134"/>
                <w:tab w:val="left" w:pos="1701"/>
                <w:tab w:val="right" w:pos="9214"/>
              </w:tabs>
              <w:spacing w:beforeAutospacing="1" w:line="360" w:lineRule="auto"/>
              <w:ind w:left="407" w:right="-340"/>
              <w:rPr>
                <w:rFonts w:ascii="Arial" w:hAnsi="Arial" w:cs="Arial"/>
                <w:sz w:val="16"/>
                <w:szCs w:val="16"/>
              </w:rPr>
            </w:pPr>
            <w:r w:rsidRPr="00EE1A6E">
              <w:rPr>
                <w:rFonts w:ascii="Arial" w:hAnsi="Arial" w:cs="Arial"/>
                <w:b/>
                <w:sz w:val="18"/>
                <w:szCs w:val="18"/>
              </w:rPr>
              <w:t>LOW (32)</w:t>
            </w:r>
          </w:p>
        </w:tc>
        <w:tc>
          <w:tcPr>
            <w:tcW w:w="7217" w:type="dxa"/>
            <w:shd w:val="clear" w:color="auto" w:fill="auto"/>
          </w:tcPr>
          <w:p w14:paraId="4BBD5E2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Water may only be sourced from permitted sources.</w:t>
            </w:r>
          </w:p>
        </w:tc>
        <w:tc>
          <w:tcPr>
            <w:tcW w:w="860" w:type="dxa"/>
            <w:tcBorders>
              <w:bottom w:val="single" w:sz="4" w:space="0" w:color="000000"/>
            </w:tcBorders>
            <w:shd w:val="clear" w:color="auto" w:fill="B6DDE8" w:themeFill="accent5" w:themeFillTint="66"/>
            <w:textDirection w:val="btLr"/>
          </w:tcPr>
          <w:p w14:paraId="3AD0FFFD" w14:textId="77777777" w:rsidR="00AB6D8A" w:rsidRPr="00EE1A6E" w:rsidRDefault="00AB6D8A" w:rsidP="004B3C80">
            <w:pPr>
              <w:tabs>
                <w:tab w:val="left" w:pos="1134"/>
                <w:tab w:val="left" w:pos="1701"/>
                <w:tab w:val="right" w:pos="9214"/>
              </w:tabs>
              <w:spacing w:beforeAutospacing="1" w:line="360" w:lineRule="auto"/>
              <w:ind w:left="113" w:right="-340"/>
              <w:rPr>
                <w:rFonts w:ascii="Arial" w:hAnsi="Arial" w:cs="Arial"/>
                <w:b/>
                <w:sz w:val="16"/>
                <w:szCs w:val="16"/>
              </w:rPr>
            </w:pPr>
            <w:r w:rsidRPr="00EE1A6E">
              <w:rPr>
                <w:rFonts w:ascii="Arial" w:hAnsi="Arial" w:cs="Arial"/>
                <w:b/>
                <w:sz w:val="18"/>
                <w:szCs w:val="18"/>
              </w:rPr>
              <w:t>NEGLIGIBLE (16)</w:t>
            </w:r>
          </w:p>
        </w:tc>
      </w:tr>
      <w:tr w:rsidR="00AB6D8A" w:rsidRPr="00EE1A6E" w14:paraId="0D7302A0" w14:textId="77777777" w:rsidTr="00983587">
        <w:trPr>
          <w:cantSplit/>
          <w:trHeight w:val="1485"/>
        </w:trPr>
        <w:tc>
          <w:tcPr>
            <w:tcW w:w="392" w:type="dxa"/>
          </w:tcPr>
          <w:p w14:paraId="41941DAA"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2</w:t>
            </w:r>
          </w:p>
        </w:tc>
        <w:tc>
          <w:tcPr>
            <w:tcW w:w="5379" w:type="dxa"/>
            <w:shd w:val="clear" w:color="auto" w:fill="auto"/>
          </w:tcPr>
          <w:p w14:paraId="6A42CB36"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ENVIRONMENTAL DEGRADATION</w:t>
            </w:r>
          </w:p>
          <w:p w14:paraId="1F7AC943" w14:textId="77777777" w:rsidR="00AB6D8A" w:rsidRPr="00EE1A6E" w:rsidRDefault="00AB6D8A" w:rsidP="00731F11">
            <w:pPr>
              <w:spacing w:line="312" w:lineRule="auto"/>
              <w:jc w:val="both"/>
              <w:rPr>
                <w:rFonts w:ascii="Arial" w:hAnsi="Arial" w:cs="Arial"/>
                <w:sz w:val="18"/>
                <w:szCs w:val="18"/>
              </w:rPr>
            </w:pPr>
            <w:r w:rsidRPr="00EE1A6E">
              <w:rPr>
                <w:rFonts w:ascii="Arial" w:hAnsi="Arial" w:cs="Arial"/>
                <w:sz w:val="18"/>
                <w:szCs w:val="18"/>
              </w:rPr>
              <w:t>Waste which may be generated from the operational phase would mainly consist of broken solar panels.</w:t>
            </w:r>
          </w:p>
          <w:p w14:paraId="4487BF5E" w14:textId="77777777" w:rsidR="00AB6D8A" w:rsidRPr="00EE1A6E" w:rsidRDefault="00AB6D8A" w:rsidP="00731F11">
            <w:pPr>
              <w:spacing w:line="312" w:lineRule="auto"/>
              <w:jc w:val="both"/>
              <w:rPr>
                <w:rFonts w:ascii="Arial" w:hAnsi="Arial" w:cs="Arial"/>
                <w:b/>
                <w:sz w:val="18"/>
                <w:szCs w:val="18"/>
              </w:rPr>
            </w:pPr>
            <w:r w:rsidRPr="00EE1A6E">
              <w:rPr>
                <w:rFonts w:ascii="Arial" w:hAnsi="Arial" w:cs="Arial"/>
                <w:sz w:val="18"/>
                <w:szCs w:val="18"/>
              </w:rPr>
              <w:t>Contamination of soil as a result of poor waste management</w:t>
            </w:r>
            <w:r w:rsidRPr="00EE1A6E">
              <w:rPr>
                <w:rFonts w:ascii="Arial" w:hAnsi="Arial" w:cs="Arial"/>
                <w:b/>
                <w:sz w:val="18"/>
                <w:szCs w:val="18"/>
              </w:rPr>
              <w:t>.</w:t>
            </w:r>
          </w:p>
          <w:p w14:paraId="26C5638C" w14:textId="77777777" w:rsidR="00E33BEE" w:rsidRPr="00EE1A6E" w:rsidRDefault="00E33BEE" w:rsidP="00E33BEE">
            <w:pPr>
              <w:pStyle w:val="ListParagraph"/>
              <w:spacing w:line="312" w:lineRule="auto"/>
              <w:ind w:left="142"/>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4A08E5C6" w14:textId="77777777" w:rsidTr="00983587">
              <w:trPr>
                <w:trHeight w:val="225"/>
              </w:trPr>
              <w:tc>
                <w:tcPr>
                  <w:tcW w:w="608" w:type="dxa"/>
                  <w:shd w:val="clear" w:color="auto" w:fill="CCCCCC"/>
                  <w:vAlign w:val="center"/>
                </w:tcPr>
                <w:p w14:paraId="7D88C8FF"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0393E85C"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C45BF80"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AD08689"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CC62B55"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9793591"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2CD7018D"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263BE8F"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267CA"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832E"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94A8A"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46E7"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65603A8" w14:textId="77777777" w:rsidR="00AB6D8A" w:rsidRPr="00EE1A6E" w:rsidRDefault="00AB6D8A" w:rsidP="00983587">
                  <w:pPr>
                    <w:pStyle w:val="Table"/>
                    <w:spacing w:beforeAutospacing="1"/>
                    <w:ind w:right="-340"/>
                    <w:jc w:val="left"/>
                    <w:rPr>
                      <w:sz w:val="16"/>
                      <w:szCs w:val="16"/>
                    </w:rPr>
                  </w:pPr>
                  <w:r w:rsidRPr="00EE1A6E">
                    <w:rPr>
                      <w:sz w:val="16"/>
                      <w:szCs w:val="16"/>
                    </w:rPr>
                    <w:t>28</w:t>
                  </w:r>
                </w:p>
              </w:tc>
            </w:tr>
            <w:tr w:rsidR="00AB6D8A" w:rsidRPr="00EE1A6E" w14:paraId="296E86A8"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F633691"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494B"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59C4F"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A6947"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95E4" w14:textId="77777777" w:rsidR="00AB6D8A" w:rsidRPr="00EE1A6E" w:rsidRDefault="00AB6D8A"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51544882" w14:textId="77777777" w:rsidR="00AB6D8A" w:rsidRPr="00EE1A6E" w:rsidRDefault="00AB6D8A" w:rsidP="00983587">
                  <w:pPr>
                    <w:pStyle w:val="Table"/>
                    <w:spacing w:beforeAutospacing="1"/>
                    <w:ind w:right="-340"/>
                    <w:jc w:val="left"/>
                    <w:rPr>
                      <w:sz w:val="16"/>
                      <w:szCs w:val="16"/>
                    </w:rPr>
                  </w:pPr>
                  <w:r w:rsidRPr="00EE1A6E">
                    <w:rPr>
                      <w:sz w:val="16"/>
                      <w:szCs w:val="16"/>
                    </w:rPr>
                    <w:t>14</w:t>
                  </w:r>
                </w:p>
              </w:tc>
            </w:tr>
          </w:tbl>
          <w:p w14:paraId="1030B64C" w14:textId="77777777" w:rsidR="00AB6D8A" w:rsidRPr="00EE1A6E" w:rsidRDefault="00AB6D8A" w:rsidP="00983587">
            <w:pPr>
              <w:tabs>
                <w:tab w:val="left" w:pos="-221"/>
                <w:tab w:val="left" w:pos="204"/>
                <w:tab w:val="left" w:pos="1134"/>
                <w:tab w:val="left" w:pos="1701"/>
                <w:tab w:val="right" w:pos="9214"/>
              </w:tabs>
              <w:spacing w:beforeAutospacing="1" w:line="360" w:lineRule="auto"/>
              <w:ind w:left="175" w:right="430"/>
              <w:jc w:val="both"/>
              <w:rPr>
                <w:rFonts w:ascii="Arial" w:hAnsi="Arial" w:cs="Arial"/>
                <w:b/>
                <w:sz w:val="16"/>
                <w:szCs w:val="16"/>
              </w:rPr>
            </w:pPr>
          </w:p>
        </w:tc>
        <w:tc>
          <w:tcPr>
            <w:tcW w:w="860" w:type="dxa"/>
            <w:tcBorders>
              <w:bottom w:val="single" w:sz="4" w:space="0" w:color="000000"/>
            </w:tcBorders>
            <w:shd w:val="clear" w:color="auto" w:fill="92D050"/>
            <w:textDirection w:val="btLr"/>
          </w:tcPr>
          <w:p w14:paraId="37CE3E3A" w14:textId="77777777" w:rsidR="00AB6D8A" w:rsidRPr="00EE1A6E" w:rsidRDefault="00AB6D8A" w:rsidP="00114367">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(28)</w:t>
            </w:r>
          </w:p>
        </w:tc>
        <w:tc>
          <w:tcPr>
            <w:tcW w:w="7217" w:type="dxa"/>
            <w:shd w:val="clear" w:color="auto" w:fill="auto"/>
          </w:tcPr>
          <w:p w14:paraId="7E360EE2"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generated during the operational phase of the activity shall be disposed of as soon as possible at a licensed waste disposal site.</w:t>
            </w:r>
          </w:p>
          <w:p w14:paraId="7AE5EFCE" w14:textId="77777777" w:rsidR="00AB6D8A" w:rsidRPr="00EE1A6E" w:rsidRDefault="00AB6D8A" w:rsidP="00983587">
            <w:pPr>
              <w:spacing w:line="312" w:lineRule="auto"/>
              <w:ind w:left="142"/>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622DADD7" w14:textId="77777777" w:rsidR="00AB6D8A" w:rsidRPr="00EE1A6E" w:rsidRDefault="00AB6D8A" w:rsidP="00114367">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NEGLIGIBLE (14)</w:t>
            </w:r>
          </w:p>
        </w:tc>
      </w:tr>
      <w:tr w:rsidR="00AB6D8A" w:rsidRPr="00EE1A6E" w14:paraId="7A816DB2" w14:textId="77777777" w:rsidTr="00983587">
        <w:trPr>
          <w:cantSplit/>
          <w:trHeight w:val="1485"/>
        </w:trPr>
        <w:tc>
          <w:tcPr>
            <w:tcW w:w="392" w:type="dxa"/>
          </w:tcPr>
          <w:p w14:paraId="10386EB9"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3</w:t>
            </w:r>
          </w:p>
        </w:tc>
        <w:tc>
          <w:tcPr>
            <w:tcW w:w="5379" w:type="dxa"/>
            <w:shd w:val="clear" w:color="auto" w:fill="auto"/>
          </w:tcPr>
          <w:p w14:paraId="5FFC6454"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BIODIVERSITY</w:t>
            </w:r>
          </w:p>
          <w:p w14:paraId="70A1E266" w14:textId="77777777" w:rsidR="00AB6D8A" w:rsidRPr="00EE1A6E" w:rsidRDefault="00AB6D8A" w:rsidP="00731F11">
            <w:pPr>
              <w:spacing w:line="312" w:lineRule="auto"/>
              <w:jc w:val="both"/>
              <w:rPr>
                <w:rFonts w:ascii="Arial" w:hAnsi="Arial" w:cs="Arial"/>
                <w:sz w:val="18"/>
                <w:szCs w:val="18"/>
              </w:rPr>
            </w:pPr>
            <w:r w:rsidRPr="00EE1A6E">
              <w:rPr>
                <w:rFonts w:ascii="Arial" w:hAnsi="Arial" w:cs="Arial"/>
                <w:sz w:val="18"/>
                <w:szCs w:val="18"/>
              </w:rPr>
              <w:t>Fauna on the site might be killed or trapped by individuals for various reasons (fear, pets, negligence etc.)</w:t>
            </w:r>
          </w:p>
          <w:p w14:paraId="0D7754E0" w14:textId="77777777" w:rsidR="00731F11" w:rsidRPr="00EE1A6E" w:rsidRDefault="00731F11" w:rsidP="00731F11">
            <w:pPr>
              <w:spacing w:line="312" w:lineRule="auto"/>
              <w:jc w:val="both"/>
              <w:rPr>
                <w:rFonts w:ascii="Arial" w:hAnsi="Arial" w:cs="Arial"/>
                <w:sz w:val="18"/>
                <w:szCs w:val="18"/>
              </w:rPr>
            </w:pPr>
          </w:p>
          <w:p w14:paraId="35FFC58E" w14:textId="77777777" w:rsidR="00AB6D8A" w:rsidRPr="00EE1A6E" w:rsidRDefault="00AB6D8A" w:rsidP="00731F11">
            <w:pPr>
              <w:spacing w:line="312" w:lineRule="auto"/>
              <w:jc w:val="both"/>
              <w:rPr>
                <w:rFonts w:ascii="Arial" w:hAnsi="Arial" w:cs="Arial"/>
                <w:sz w:val="18"/>
                <w:szCs w:val="18"/>
              </w:rPr>
            </w:pPr>
            <w:r w:rsidRPr="00EE1A6E">
              <w:rPr>
                <w:rFonts w:ascii="Arial" w:hAnsi="Arial" w:cs="Arial"/>
                <w:sz w:val="18"/>
                <w:szCs w:val="18"/>
              </w:rPr>
              <w:t>Weeds, alien vegetation and pioneer plant species may propagate in disturbed areas and spread to the surrounding habitat, thereby taking over natural vegetation and altering the habitat.</w:t>
            </w:r>
          </w:p>
          <w:p w14:paraId="304AAA8F" w14:textId="77777777" w:rsidR="00AB6D8A" w:rsidRPr="00EE1A6E" w:rsidRDefault="00AB6D8A" w:rsidP="00983587">
            <w:pPr>
              <w:pStyle w:val="ListParagraph"/>
              <w:spacing w:line="312" w:lineRule="auto"/>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30C54084" w14:textId="77777777" w:rsidTr="00983587">
              <w:trPr>
                <w:trHeight w:val="225"/>
              </w:trPr>
              <w:tc>
                <w:tcPr>
                  <w:tcW w:w="608" w:type="dxa"/>
                  <w:shd w:val="clear" w:color="auto" w:fill="CCCCCC"/>
                  <w:vAlign w:val="center"/>
                </w:tcPr>
                <w:p w14:paraId="3B7DFED9"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6BA6AEE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491FA70"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F417F05"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EB29EAF"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57E7E70"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1BC954F3"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A48D9C7"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76841"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71F6"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B706"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90DB0"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56EEEBB" w14:textId="77777777" w:rsidR="00AB6D8A" w:rsidRPr="00EE1A6E" w:rsidRDefault="00AB6D8A" w:rsidP="00983587">
                  <w:pPr>
                    <w:pStyle w:val="Table"/>
                    <w:spacing w:beforeAutospacing="1"/>
                    <w:ind w:right="-340"/>
                    <w:jc w:val="left"/>
                    <w:rPr>
                      <w:sz w:val="16"/>
                      <w:szCs w:val="16"/>
                    </w:rPr>
                  </w:pPr>
                  <w:r w:rsidRPr="00EE1A6E">
                    <w:rPr>
                      <w:sz w:val="16"/>
                      <w:szCs w:val="16"/>
                    </w:rPr>
                    <w:t>26</w:t>
                  </w:r>
                </w:p>
              </w:tc>
            </w:tr>
            <w:tr w:rsidR="00AB6D8A" w:rsidRPr="00EE1A6E" w14:paraId="28FEAAFF"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5CCC007"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8689"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263E"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CBE5D"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C536"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46D87C6" w14:textId="77777777" w:rsidR="00AB6D8A" w:rsidRPr="00EE1A6E" w:rsidRDefault="00AB6D8A" w:rsidP="00983587">
                  <w:pPr>
                    <w:pStyle w:val="Table"/>
                    <w:spacing w:beforeAutospacing="1"/>
                    <w:ind w:right="-340"/>
                    <w:jc w:val="left"/>
                    <w:rPr>
                      <w:sz w:val="16"/>
                      <w:szCs w:val="16"/>
                    </w:rPr>
                  </w:pPr>
                  <w:r w:rsidRPr="00EE1A6E">
                    <w:rPr>
                      <w:sz w:val="16"/>
                      <w:szCs w:val="16"/>
                    </w:rPr>
                    <w:t>14</w:t>
                  </w:r>
                </w:p>
              </w:tc>
            </w:tr>
          </w:tbl>
          <w:p w14:paraId="4CF2BA0C" w14:textId="77777777" w:rsidR="00AB6D8A" w:rsidRPr="00EE1A6E" w:rsidRDefault="00AB6D8A" w:rsidP="00983587">
            <w:pPr>
              <w:tabs>
                <w:tab w:val="left" w:pos="-221"/>
                <w:tab w:val="left" w:pos="204"/>
                <w:tab w:val="left" w:pos="1134"/>
                <w:tab w:val="left" w:pos="1701"/>
                <w:tab w:val="right" w:pos="9214"/>
              </w:tabs>
              <w:spacing w:beforeAutospacing="1" w:line="360" w:lineRule="auto"/>
              <w:ind w:right="430"/>
              <w:jc w:val="both"/>
              <w:rPr>
                <w:rFonts w:ascii="Arial" w:hAnsi="Arial" w:cs="Arial"/>
                <w:b/>
                <w:sz w:val="16"/>
                <w:szCs w:val="16"/>
              </w:rPr>
            </w:pPr>
          </w:p>
        </w:tc>
        <w:tc>
          <w:tcPr>
            <w:tcW w:w="860" w:type="dxa"/>
            <w:tcBorders>
              <w:bottom w:val="single" w:sz="4" w:space="0" w:color="000000"/>
            </w:tcBorders>
            <w:shd w:val="clear" w:color="auto" w:fill="92D050"/>
            <w:textDirection w:val="btLr"/>
          </w:tcPr>
          <w:p w14:paraId="16D84E28"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c>
          <w:tcPr>
            <w:tcW w:w="7217" w:type="dxa"/>
            <w:shd w:val="clear" w:color="auto" w:fill="auto"/>
          </w:tcPr>
          <w:p w14:paraId="033B0850"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animals may be trapped or killed.</w:t>
            </w:r>
          </w:p>
          <w:p w14:paraId="0ABA85E2"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an animal pose a nuisance the local authorities should be contacted to remove the animal from the site.</w:t>
            </w:r>
          </w:p>
          <w:p w14:paraId="30AEF803"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Weeds and alien vegetation must be controlled, eradication of these species must be undertaken on an on-going basis.</w:t>
            </w:r>
          </w:p>
          <w:p w14:paraId="436D4B72" w14:textId="77777777" w:rsidR="00AB6D8A" w:rsidRPr="00EE1A6E" w:rsidRDefault="00AB6D8A" w:rsidP="00983587">
            <w:pPr>
              <w:spacing w:line="312" w:lineRule="auto"/>
              <w:ind w:left="142" w:hanging="142"/>
              <w:jc w:val="both"/>
              <w:rPr>
                <w:rFonts w:ascii="Arial" w:hAnsi="Arial" w:cs="Arial"/>
                <w:sz w:val="18"/>
                <w:szCs w:val="18"/>
              </w:rPr>
            </w:pPr>
          </w:p>
        </w:tc>
        <w:tc>
          <w:tcPr>
            <w:tcW w:w="860" w:type="dxa"/>
            <w:tcBorders>
              <w:bottom w:val="single" w:sz="4" w:space="0" w:color="000000"/>
            </w:tcBorders>
            <w:shd w:val="clear" w:color="auto" w:fill="B6DDE8" w:themeFill="accent5" w:themeFillTint="66"/>
            <w:textDirection w:val="btLr"/>
          </w:tcPr>
          <w:p w14:paraId="52F42021"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(14)</w:t>
            </w:r>
          </w:p>
        </w:tc>
      </w:tr>
      <w:tr w:rsidR="00AB6D8A" w:rsidRPr="00EE1A6E" w14:paraId="5E78F09A" w14:textId="77777777" w:rsidTr="00983587">
        <w:trPr>
          <w:cantSplit/>
          <w:trHeight w:val="1485"/>
        </w:trPr>
        <w:tc>
          <w:tcPr>
            <w:tcW w:w="392" w:type="dxa"/>
          </w:tcPr>
          <w:p w14:paraId="525A5274"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4</w:t>
            </w:r>
          </w:p>
        </w:tc>
        <w:tc>
          <w:tcPr>
            <w:tcW w:w="5379" w:type="dxa"/>
            <w:shd w:val="clear" w:color="auto" w:fill="auto"/>
          </w:tcPr>
          <w:p w14:paraId="6E1A11AA"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HABITAT</w:t>
            </w:r>
          </w:p>
          <w:p w14:paraId="7924ABAD"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The lower vegetation layer underneath the solar panels and the servitudes will have to be cleared (slashed) of excess vegetation at regular intervals in order to allow access to the area for maintenance, to prevent vegetation from intruding into the legally prescribed clearance gap between the ground and the solar panels and power line conductors and to minimize the risk of fire which can result in electrical flashovers. These activities have an impact on birds and other small animals breeding, foraging and roosting in or in close proximity of the servitude through modification of habitat.</w:t>
            </w:r>
          </w:p>
          <w:p w14:paraId="0EDB150B"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708DFC8C" w14:textId="77777777" w:rsidTr="00983587">
              <w:trPr>
                <w:trHeight w:val="225"/>
              </w:trPr>
              <w:tc>
                <w:tcPr>
                  <w:tcW w:w="608" w:type="dxa"/>
                  <w:shd w:val="clear" w:color="auto" w:fill="CCCCCC"/>
                  <w:vAlign w:val="center"/>
                </w:tcPr>
                <w:p w14:paraId="05C310F4"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276E1ED5"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6A1A214"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41D3A4CB"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F65DD2E"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1E31AF5"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5C1ED965"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21E7502"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B81CD"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7887"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B1D3"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E33C"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0AB711A" w14:textId="77777777" w:rsidR="00AB6D8A" w:rsidRPr="00EE1A6E" w:rsidRDefault="00AB6D8A" w:rsidP="00983587">
                  <w:pPr>
                    <w:pStyle w:val="Table"/>
                    <w:spacing w:beforeAutospacing="1"/>
                    <w:ind w:right="-340"/>
                    <w:jc w:val="left"/>
                    <w:rPr>
                      <w:sz w:val="16"/>
                      <w:szCs w:val="16"/>
                    </w:rPr>
                  </w:pPr>
                  <w:r w:rsidRPr="00EE1A6E">
                    <w:rPr>
                      <w:sz w:val="16"/>
                      <w:szCs w:val="16"/>
                    </w:rPr>
                    <w:t>26</w:t>
                  </w:r>
                </w:p>
              </w:tc>
            </w:tr>
            <w:tr w:rsidR="00AB6D8A" w:rsidRPr="00EE1A6E" w14:paraId="0EB8ABF1"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686E790"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E3A0F"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1483"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AEDF"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A6D37"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1ECA668" w14:textId="77777777" w:rsidR="00AB6D8A" w:rsidRPr="00EE1A6E" w:rsidRDefault="00AB6D8A" w:rsidP="00983587">
                  <w:pPr>
                    <w:pStyle w:val="Table"/>
                    <w:spacing w:beforeAutospacing="1"/>
                    <w:ind w:right="-340"/>
                    <w:jc w:val="left"/>
                    <w:rPr>
                      <w:sz w:val="16"/>
                      <w:szCs w:val="16"/>
                    </w:rPr>
                  </w:pPr>
                  <w:r w:rsidRPr="00EE1A6E">
                    <w:rPr>
                      <w:sz w:val="16"/>
                      <w:szCs w:val="16"/>
                    </w:rPr>
                    <w:t>14</w:t>
                  </w:r>
                </w:p>
              </w:tc>
            </w:tr>
          </w:tbl>
          <w:p w14:paraId="5DA8ECF4" w14:textId="77777777" w:rsidR="00AB6D8A" w:rsidRPr="00EE1A6E" w:rsidRDefault="00AB6D8A" w:rsidP="00983587">
            <w:pPr>
              <w:spacing w:line="312" w:lineRule="auto"/>
              <w:jc w:val="both"/>
              <w:rPr>
                <w:rFonts w:ascii="Arial" w:hAnsi="Arial" w:cs="Arial"/>
                <w:sz w:val="18"/>
                <w:szCs w:val="18"/>
              </w:rPr>
            </w:pPr>
          </w:p>
        </w:tc>
        <w:tc>
          <w:tcPr>
            <w:tcW w:w="860" w:type="dxa"/>
            <w:tcBorders>
              <w:bottom w:val="single" w:sz="4" w:space="0" w:color="000000"/>
            </w:tcBorders>
            <w:shd w:val="clear" w:color="auto" w:fill="92D050"/>
            <w:textDirection w:val="btLr"/>
          </w:tcPr>
          <w:p w14:paraId="34973385"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c>
          <w:tcPr>
            <w:tcW w:w="7217" w:type="dxa"/>
            <w:shd w:val="clear" w:color="auto" w:fill="auto"/>
          </w:tcPr>
          <w:p w14:paraId="27A037DB" w14:textId="77777777" w:rsidR="00AB6D8A" w:rsidRPr="00EE1A6E" w:rsidRDefault="00AB6D8A" w:rsidP="005C0448">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Landscape management at the site needs to consider different objectives, including:</w:t>
            </w:r>
          </w:p>
          <w:p w14:paraId="488B8B6C" w14:textId="77777777" w:rsidR="00AB6D8A" w:rsidRPr="00EE1A6E" w:rsidRDefault="00AB6D8A" w:rsidP="005C0448">
            <w:pPr>
              <w:numPr>
                <w:ilvl w:val="0"/>
                <w:numId w:val="41"/>
              </w:numPr>
              <w:spacing w:line="312" w:lineRule="auto"/>
              <w:ind w:left="457" w:hanging="284"/>
              <w:jc w:val="both"/>
              <w:rPr>
                <w:rFonts w:ascii="Arial" w:hAnsi="Arial" w:cs="Arial"/>
                <w:sz w:val="18"/>
                <w:szCs w:val="18"/>
              </w:rPr>
            </w:pPr>
            <w:r w:rsidRPr="00EE1A6E">
              <w:rPr>
                <w:rFonts w:ascii="Arial" w:hAnsi="Arial" w:cs="Arial"/>
                <w:sz w:val="18"/>
                <w:szCs w:val="18"/>
              </w:rPr>
              <w:t>Maintaining pre-existing land uses;</w:t>
            </w:r>
          </w:p>
          <w:p w14:paraId="2C709749" w14:textId="77777777" w:rsidR="00AB6D8A" w:rsidRPr="00EE1A6E" w:rsidRDefault="00AB6D8A" w:rsidP="005C0448">
            <w:pPr>
              <w:numPr>
                <w:ilvl w:val="0"/>
                <w:numId w:val="41"/>
              </w:numPr>
              <w:spacing w:line="312" w:lineRule="auto"/>
              <w:ind w:left="457" w:hanging="284"/>
              <w:jc w:val="both"/>
              <w:rPr>
                <w:rFonts w:ascii="Arial" w:hAnsi="Arial" w:cs="Arial"/>
                <w:sz w:val="18"/>
                <w:szCs w:val="18"/>
              </w:rPr>
            </w:pPr>
            <w:r w:rsidRPr="00EE1A6E">
              <w:rPr>
                <w:rFonts w:ascii="Arial" w:hAnsi="Arial" w:cs="Arial"/>
                <w:sz w:val="18"/>
                <w:szCs w:val="18"/>
              </w:rPr>
              <w:t xml:space="preserve">Conserving and restoring natural habitats; </w:t>
            </w:r>
            <w:r w:rsidR="005C0448" w:rsidRPr="00EE1A6E">
              <w:rPr>
                <w:rFonts w:ascii="Arial" w:hAnsi="Arial" w:cs="Arial"/>
                <w:sz w:val="18"/>
                <w:szCs w:val="18"/>
              </w:rPr>
              <w:t>and</w:t>
            </w:r>
          </w:p>
          <w:p w14:paraId="76689851" w14:textId="77777777" w:rsidR="00AB6D8A" w:rsidRPr="00EE1A6E" w:rsidRDefault="00AB6D8A" w:rsidP="005C0448">
            <w:pPr>
              <w:numPr>
                <w:ilvl w:val="0"/>
                <w:numId w:val="41"/>
              </w:numPr>
              <w:spacing w:line="312" w:lineRule="auto"/>
              <w:ind w:left="457" w:hanging="284"/>
              <w:jc w:val="both"/>
              <w:rPr>
                <w:rFonts w:ascii="Arial" w:hAnsi="Arial" w:cs="Arial"/>
                <w:sz w:val="18"/>
                <w:szCs w:val="18"/>
              </w:rPr>
            </w:pPr>
            <w:r w:rsidRPr="00EE1A6E">
              <w:rPr>
                <w:rFonts w:ascii="Arial" w:hAnsi="Arial" w:cs="Arial"/>
                <w:sz w:val="18"/>
                <w:szCs w:val="18"/>
              </w:rPr>
              <w:t>Managing land for priority species</w:t>
            </w:r>
            <w:r w:rsidR="005C0448" w:rsidRPr="00EE1A6E">
              <w:rPr>
                <w:rFonts w:ascii="Arial" w:hAnsi="Arial" w:cs="Arial"/>
                <w:sz w:val="18"/>
                <w:szCs w:val="18"/>
              </w:rPr>
              <w:t>.</w:t>
            </w:r>
          </w:p>
          <w:p w14:paraId="25A86299"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Hunting of birdlife should be prohibited on site. </w:t>
            </w:r>
          </w:p>
          <w:p w14:paraId="47DB5522" w14:textId="2C0093F8" w:rsidR="00AB6D8A" w:rsidRPr="00EE1A6E" w:rsidRDefault="00AB6D8A" w:rsidP="00B87F84">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Facilitating post-construction monitoring. For best results, vegetation management should b</w:t>
            </w:r>
            <w:r w:rsidR="00B87F84" w:rsidRPr="00EE1A6E">
              <w:rPr>
                <w:rFonts w:ascii="Arial" w:hAnsi="Arial" w:cs="Arial"/>
                <w:sz w:val="18"/>
                <w:szCs w:val="18"/>
              </w:rPr>
              <w:t xml:space="preserve">e carefully planned in advance </w:t>
            </w:r>
            <w:r w:rsidRPr="00EE1A6E">
              <w:rPr>
                <w:rFonts w:ascii="Arial" w:hAnsi="Arial" w:cs="Arial"/>
                <w:sz w:val="18"/>
                <w:szCs w:val="18"/>
              </w:rPr>
              <w:t>and recorded within the project’s Environmental Management Plan.</w:t>
            </w:r>
          </w:p>
        </w:tc>
        <w:tc>
          <w:tcPr>
            <w:tcW w:w="860" w:type="dxa"/>
            <w:tcBorders>
              <w:bottom w:val="single" w:sz="4" w:space="0" w:color="000000"/>
            </w:tcBorders>
            <w:shd w:val="clear" w:color="auto" w:fill="B6DDE8" w:themeFill="accent5" w:themeFillTint="66"/>
            <w:textDirection w:val="btLr"/>
          </w:tcPr>
          <w:p w14:paraId="445DD31E"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NEGLIGIBLE (14)</w:t>
            </w:r>
          </w:p>
        </w:tc>
      </w:tr>
      <w:tr w:rsidR="00AB6D8A" w:rsidRPr="00EE1A6E" w14:paraId="497E1FC2" w14:textId="77777777" w:rsidTr="008D550C">
        <w:trPr>
          <w:cantSplit/>
          <w:trHeight w:val="1485"/>
        </w:trPr>
        <w:tc>
          <w:tcPr>
            <w:tcW w:w="392" w:type="dxa"/>
          </w:tcPr>
          <w:p w14:paraId="60B32174"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5</w:t>
            </w:r>
          </w:p>
        </w:tc>
        <w:tc>
          <w:tcPr>
            <w:tcW w:w="5379" w:type="dxa"/>
            <w:shd w:val="clear" w:color="auto" w:fill="auto"/>
          </w:tcPr>
          <w:p w14:paraId="5317535B"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ELECTROCUTIONS</w:t>
            </w:r>
          </w:p>
          <w:p w14:paraId="40E59955"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According to the Avifauna Specialist Report, electrocution on the proposed power line is improbable given the adequate clearances and will only apply during the operational phase of the proposed development.</w:t>
            </w:r>
          </w:p>
          <w:p w14:paraId="572B7E85" w14:textId="10F38367" w:rsidR="00B87F84" w:rsidRPr="00EE1A6E" w:rsidRDefault="00B87F84" w:rsidP="00B87F84">
            <w:pPr>
              <w:spacing w:line="312" w:lineRule="auto"/>
              <w:jc w:val="both"/>
              <w:rPr>
                <w:rFonts w:ascii="Arial" w:hAnsi="Arial" w:cs="Arial"/>
                <w:sz w:val="18"/>
                <w:szCs w:val="18"/>
              </w:rPr>
            </w:pPr>
            <w:r w:rsidRPr="00EE1A6E">
              <w:rPr>
                <w:rFonts w:ascii="Arial" w:hAnsi="Arial" w:cs="Arial"/>
                <w:sz w:val="18"/>
                <w:szCs w:val="18"/>
              </w:rPr>
              <w:t xml:space="preserve">The risk rating will be higher for the alternative </w:t>
            </w:r>
            <w:r w:rsidR="007C34D5">
              <w:rPr>
                <w:rFonts w:ascii="Arial" w:hAnsi="Arial" w:cs="Arial"/>
                <w:sz w:val="18"/>
                <w:szCs w:val="18"/>
              </w:rPr>
              <w:t>layout design</w:t>
            </w:r>
            <w:r w:rsidRPr="00EE1A6E">
              <w:rPr>
                <w:rFonts w:ascii="Arial" w:hAnsi="Arial" w:cs="Arial"/>
                <w:sz w:val="18"/>
                <w:szCs w:val="18"/>
              </w:rPr>
              <w:t xml:space="preserve"> due to the overhead power line which will be installed.</w:t>
            </w:r>
          </w:p>
          <w:p w14:paraId="43383276"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6A8C6D94" w14:textId="77777777" w:rsidTr="00983587">
              <w:trPr>
                <w:trHeight w:val="225"/>
              </w:trPr>
              <w:tc>
                <w:tcPr>
                  <w:tcW w:w="608" w:type="dxa"/>
                  <w:shd w:val="clear" w:color="auto" w:fill="CCCCCC"/>
                  <w:vAlign w:val="center"/>
                </w:tcPr>
                <w:p w14:paraId="5DF4B7E0"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103EF281"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9EA0871"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252BF21"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3B7B13EE"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BB85B1D"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68D37310"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854C552"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AC9C" w14:textId="77777777" w:rsidR="00AB6D8A" w:rsidRPr="00EE1A6E" w:rsidRDefault="00E33BEE"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C3FF"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F9FC"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050D"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1BC88A7" w14:textId="77777777" w:rsidR="00AB6D8A" w:rsidRPr="00EE1A6E" w:rsidRDefault="00E33BEE" w:rsidP="00983587">
                  <w:pPr>
                    <w:pStyle w:val="Table"/>
                    <w:spacing w:beforeAutospacing="1"/>
                    <w:ind w:right="-340"/>
                    <w:jc w:val="left"/>
                    <w:rPr>
                      <w:sz w:val="16"/>
                      <w:szCs w:val="16"/>
                    </w:rPr>
                  </w:pPr>
                  <w:r w:rsidRPr="00EE1A6E">
                    <w:rPr>
                      <w:sz w:val="16"/>
                      <w:szCs w:val="16"/>
                    </w:rPr>
                    <w:t>52</w:t>
                  </w:r>
                </w:p>
              </w:tc>
            </w:tr>
            <w:tr w:rsidR="00AB6D8A" w:rsidRPr="00EE1A6E" w14:paraId="42CDFAC0"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12F22B85"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46B5" w14:textId="77777777" w:rsidR="00AB6D8A" w:rsidRPr="00EE1A6E" w:rsidRDefault="00E33BEE"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9334"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8F8B2" w14:textId="05F96BEC" w:rsidR="00AB6D8A" w:rsidRPr="00EE1A6E" w:rsidRDefault="008D550C"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9B775"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39FC179" w14:textId="46AEA742" w:rsidR="00AB6D8A" w:rsidRPr="00EE1A6E" w:rsidRDefault="008D550C" w:rsidP="00E33BEE">
                  <w:pPr>
                    <w:pStyle w:val="Table"/>
                    <w:spacing w:beforeAutospacing="1"/>
                    <w:ind w:right="-340"/>
                    <w:jc w:val="left"/>
                    <w:rPr>
                      <w:sz w:val="16"/>
                      <w:szCs w:val="16"/>
                    </w:rPr>
                  </w:pPr>
                  <w:r w:rsidRPr="00EE1A6E">
                    <w:rPr>
                      <w:sz w:val="16"/>
                      <w:szCs w:val="16"/>
                    </w:rPr>
                    <w:t>26</w:t>
                  </w:r>
                </w:p>
              </w:tc>
            </w:tr>
          </w:tbl>
          <w:p w14:paraId="73196FA3" w14:textId="77777777" w:rsidR="00AB6D8A" w:rsidRPr="00EE1A6E" w:rsidRDefault="00AB6D8A" w:rsidP="00983587">
            <w:pPr>
              <w:spacing w:line="312" w:lineRule="auto"/>
              <w:jc w:val="both"/>
              <w:rPr>
                <w:rFonts w:ascii="Arial" w:hAnsi="Arial" w:cs="Arial"/>
                <w:sz w:val="18"/>
                <w:szCs w:val="18"/>
              </w:rPr>
            </w:pPr>
          </w:p>
        </w:tc>
        <w:tc>
          <w:tcPr>
            <w:tcW w:w="860" w:type="dxa"/>
            <w:tcBorders>
              <w:bottom w:val="single" w:sz="4" w:space="0" w:color="000000"/>
            </w:tcBorders>
            <w:shd w:val="clear" w:color="auto" w:fill="FFC000"/>
            <w:textDirection w:val="btLr"/>
          </w:tcPr>
          <w:p w14:paraId="31DCC2E4" w14:textId="77777777" w:rsidR="00AB6D8A" w:rsidRPr="00EE1A6E" w:rsidRDefault="00AB6D8A" w:rsidP="00E33BEE">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w:t>
            </w:r>
            <w:r w:rsidR="00E33BEE" w:rsidRPr="00EE1A6E">
              <w:rPr>
                <w:rFonts w:ascii="Arial" w:hAnsi="Arial" w:cs="Arial"/>
                <w:b/>
                <w:sz w:val="18"/>
                <w:szCs w:val="18"/>
              </w:rPr>
              <w:t>52</w:t>
            </w:r>
            <w:r w:rsidRPr="00EE1A6E">
              <w:rPr>
                <w:rFonts w:ascii="Arial" w:hAnsi="Arial" w:cs="Arial"/>
                <w:b/>
                <w:sz w:val="18"/>
                <w:szCs w:val="18"/>
              </w:rPr>
              <w:t>)</w:t>
            </w:r>
          </w:p>
        </w:tc>
        <w:tc>
          <w:tcPr>
            <w:tcW w:w="7217" w:type="dxa"/>
            <w:shd w:val="clear" w:color="auto" w:fill="auto"/>
          </w:tcPr>
          <w:p w14:paraId="7D2D7646"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Power line structures can present electrocution hazards to birds when less than adequate separation exist between energized conductors or between energized conductors and grounded conductors. Avian-safe facilities can be provided by one or more of the following mitigation measures as stipulated by </w:t>
            </w:r>
            <w:proofErr w:type="spellStart"/>
            <w:r w:rsidRPr="00EE1A6E">
              <w:rPr>
                <w:rFonts w:ascii="Arial" w:hAnsi="Arial" w:cs="Arial"/>
                <w:sz w:val="18"/>
                <w:szCs w:val="18"/>
              </w:rPr>
              <w:t>Prinsen</w:t>
            </w:r>
            <w:proofErr w:type="spellEnd"/>
            <w:r w:rsidRPr="00EE1A6E">
              <w:rPr>
                <w:rFonts w:ascii="Arial" w:hAnsi="Arial" w:cs="Arial"/>
                <w:sz w:val="18"/>
                <w:szCs w:val="18"/>
              </w:rPr>
              <w:t xml:space="preserve"> et al. (2011):</w:t>
            </w:r>
          </w:p>
          <w:p w14:paraId="541F4647"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Increasing separation between abovementioned conductors to achieve adequate separation for the species involved (larger birds, raptors). To mitigate for bird electrocution, distances between electric conductors (or phases) and distances between conductors and grounded hardware should be separated over a larger distance than the wrist-to-wrist or head-to-foot distance of a bird. When the power line is located within the distribution area of large raptors or species such as cranes in the study area, this distance should be increased to 1.4 m (or even 1.8 m in the case of vultures). Because dry feathers provide insulation, the distance between fleshy parts, such as skin, feet or bill, is generally the critical factor to determine if a power line construction is safe for perching birds. Note, however, that wet bird feathers provide less insulation, therefore, in wet climates safe distances between energised parts should be based on wingspan and toe-to-wing tip distances of the largest perching protected species in the area.</w:t>
            </w:r>
          </w:p>
          <w:p w14:paraId="4ED7EC88"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Applying perch managing techniques such as conspicuous objects and support roosting sites along the power line that would allow large raptors and bustards to safely roost. An “avian-safe” power pole is a configuration designed to minimise bird electrocution risk by providing sufficient separation between energised phase conductors (also-called ‘phases’) and between phases and grounded hardware to accommodate at least the wrist-to-wrist or head-to-foot distance of a bird. Cross-arms, insulators and other parts of the power lines can be constructed so that there is no space for birds to perch where they can be proximate to energised wires. This happens often by exclusion devices, or perch discouragers, but often these cause even more problems than benefits. Because the birds still try to perch on the constructions and the space is even more limited, birds have a higher chance to contact the energised wires. There has been considerable success achieved by providing artificial bird safe perches and nesting platforms which are placed at a safe distance from the energised parts (Bayle, 1999; Goudie, 2006).</w:t>
            </w:r>
          </w:p>
        </w:tc>
        <w:tc>
          <w:tcPr>
            <w:tcW w:w="860" w:type="dxa"/>
            <w:tcBorders>
              <w:bottom w:val="single" w:sz="4" w:space="0" w:color="000000"/>
            </w:tcBorders>
            <w:shd w:val="clear" w:color="auto" w:fill="92D050"/>
            <w:textDirection w:val="btLr"/>
          </w:tcPr>
          <w:p w14:paraId="4C99F5F9" w14:textId="598D46C1" w:rsidR="00AB6D8A" w:rsidRPr="00EE1A6E" w:rsidRDefault="008D550C"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(26)</w:t>
            </w:r>
          </w:p>
        </w:tc>
      </w:tr>
      <w:tr w:rsidR="00AB6D8A" w:rsidRPr="00EE1A6E" w14:paraId="35F3DA35" w14:textId="77777777" w:rsidTr="00983587">
        <w:trPr>
          <w:cantSplit/>
          <w:trHeight w:val="1485"/>
        </w:trPr>
        <w:tc>
          <w:tcPr>
            <w:tcW w:w="392" w:type="dxa"/>
          </w:tcPr>
          <w:p w14:paraId="06952834"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6</w:t>
            </w:r>
          </w:p>
        </w:tc>
        <w:tc>
          <w:tcPr>
            <w:tcW w:w="5379" w:type="dxa"/>
            <w:shd w:val="clear" w:color="auto" w:fill="auto"/>
          </w:tcPr>
          <w:p w14:paraId="2333F463"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COLLISIONS WITH POWER LINES OR SOLAR PANELS</w:t>
            </w:r>
          </w:p>
          <w:p w14:paraId="1B3334DC"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Solar installations often feature large areas of reflective panelling. Any vertical, reflective surfaces may confuse approaching birds with the result that numbers are disorientated and displaced from the area, or else killed in collisions with such surfaces. Other bird species may seek to benefit from the solar installations, using the erected structures as prominent perches, sheltered roost sites or even nesting or foraging sites. Such scenarios might be associated with fouling of critical components in the solar array, bringing local bird populations into conflict with the facility operators.</w:t>
            </w:r>
          </w:p>
          <w:p w14:paraId="6637EBFF" w14:textId="77777777" w:rsidR="00B87F84" w:rsidRPr="00EE1A6E" w:rsidRDefault="00B87F84" w:rsidP="00983587">
            <w:pPr>
              <w:spacing w:line="312" w:lineRule="auto"/>
              <w:jc w:val="both"/>
              <w:rPr>
                <w:rFonts w:ascii="Arial" w:hAnsi="Arial" w:cs="Arial"/>
                <w:sz w:val="18"/>
                <w:szCs w:val="18"/>
              </w:rPr>
            </w:pPr>
          </w:p>
          <w:p w14:paraId="6524ABB0" w14:textId="745F633E" w:rsidR="00B87F84" w:rsidRPr="00EE1A6E" w:rsidRDefault="00B87F84" w:rsidP="00983587">
            <w:pPr>
              <w:spacing w:line="312" w:lineRule="auto"/>
              <w:jc w:val="both"/>
              <w:rPr>
                <w:rFonts w:ascii="Arial" w:hAnsi="Arial" w:cs="Arial"/>
                <w:sz w:val="18"/>
                <w:szCs w:val="18"/>
              </w:rPr>
            </w:pPr>
            <w:r w:rsidRPr="00EE1A6E">
              <w:rPr>
                <w:rFonts w:ascii="Arial" w:hAnsi="Arial" w:cs="Arial"/>
                <w:sz w:val="18"/>
                <w:szCs w:val="18"/>
              </w:rPr>
              <w:t>The risk rating will be higher for the alternative</w:t>
            </w:r>
            <w:r w:rsidR="007C34D5">
              <w:rPr>
                <w:rFonts w:ascii="Arial" w:hAnsi="Arial" w:cs="Arial"/>
                <w:sz w:val="18"/>
                <w:szCs w:val="18"/>
              </w:rPr>
              <w:t xml:space="preserve"> layout design</w:t>
            </w:r>
            <w:r w:rsidR="00C636EC">
              <w:rPr>
                <w:rFonts w:ascii="Arial" w:hAnsi="Arial" w:cs="Arial"/>
                <w:sz w:val="18"/>
                <w:szCs w:val="18"/>
              </w:rPr>
              <w:t xml:space="preserve"> </w:t>
            </w:r>
            <w:r w:rsidRPr="00EE1A6E">
              <w:rPr>
                <w:rFonts w:ascii="Arial" w:hAnsi="Arial" w:cs="Arial"/>
                <w:sz w:val="18"/>
                <w:szCs w:val="18"/>
              </w:rPr>
              <w:t>due to the overhead power line which will be installed.</w:t>
            </w:r>
          </w:p>
          <w:p w14:paraId="167FACEC" w14:textId="77777777" w:rsidR="00AB6D8A" w:rsidRPr="00EE1A6E" w:rsidRDefault="00AB6D8A" w:rsidP="00983587">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0D0DF85F" w14:textId="77777777" w:rsidTr="00983587">
              <w:trPr>
                <w:trHeight w:val="225"/>
              </w:trPr>
              <w:tc>
                <w:tcPr>
                  <w:tcW w:w="608" w:type="dxa"/>
                  <w:shd w:val="clear" w:color="auto" w:fill="CCCCCC"/>
                  <w:vAlign w:val="center"/>
                </w:tcPr>
                <w:p w14:paraId="3B199AC6"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60536AE1"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B38287B"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475E25B"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97997A6"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8BB85E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6BB1470C"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BFE001E"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742A" w14:textId="77777777" w:rsidR="00AB6D8A" w:rsidRPr="00EE1A6E" w:rsidRDefault="00875733"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2D13"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061E" w14:textId="77777777" w:rsidR="00AB6D8A" w:rsidRPr="00EE1A6E" w:rsidRDefault="00875733"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B364"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1B80554" w14:textId="77777777" w:rsidR="00AB6D8A" w:rsidRPr="00EE1A6E" w:rsidRDefault="00C62CB6" w:rsidP="00114367">
                  <w:pPr>
                    <w:pStyle w:val="Table"/>
                    <w:spacing w:beforeAutospacing="1"/>
                    <w:ind w:right="-340"/>
                    <w:jc w:val="left"/>
                    <w:rPr>
                      <w:sz w:val="16"/>
                      <w:szCs w:val="16"/>
                    </w:rPr>
                  </w:pPr>
                  <w:r w:rsidRPr="00EE1A6E">
                    <w:rPr>
                      <w:sz w:val="16"/>
                      <w:szCs w:val="16"/>
                    </w:rPr>
                    <w:t>44</w:t>
                  </w:r>
                </w:p>
              </w:tc>
            </w:tr>
            <w:tr w:rsidR="00AB6D8A" w:rsidRPr="00EE1A6E" w14:paraId="7C997AD6"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AFF87E8"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D7C2B" w14:textId="77777777" w:rsidR="00AB6D8A" w:rsidRPr="00EE1A6E" w:rsidRDefault="00875733"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2988"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0AD2"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2C78C" w14:textId="77777777" w:rsidR="00AB6D8A" w:rsidRPr="00EE1A6E" w:rsidRDefault="00114367"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4EE149C" w14:textId="77777777" w:rsidR="00AB6D8A" w:rsidRPr="00EE1A6E" w:rsidRDefault="00114367" w:rsidP="00C62CB6">
                  <w:pPr>
                    <w:pStyle w:val="Table"/>
                    <w:spacing w:beforeAutospacing="1"/>
                    <w:ind w:right="-340"/>
                    <w:jc w:val="left"/>
                    <w:rPr>
                      <w:sz w:val="16"/>
                      <w:szCs w:val="16"/>
                    </w:rPr>
                  </w:pPr>
                  <w:r w:rsidRPr="00EE1A6E">
                    <w:rPr>
                      <w:sz w:val="16"/>
                      <w:szCs w:val="16"/>
                    </w:rPr>
                    <w:t>2</w:t>
                  </w:r>
                  <w:r w:rsidR="00C62CB6" w:rsidRPr="00EE1A6E">
                    <w:rPr>
                      <w:sz w:val="16"/>
                      <w:szCs w:val="16"/>
                    </w:rPr>
                    <w:t>2</w:t>
                  </w:r>
                </w:p>
              </w:tc>
            </w:tr>
          </w:tbl>
          <w:p w14:paraId="270A5F9A" w14:textId="77777777" w:rsidR="00AB6D8A" w:rsidRPr="00EE1A6E" w:rsidRDefault="00AB6D8A" w:rsidP="00983587">
            <w:pPr>
              <w:spacing w:line="312" w:lineRule="auto"/>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54025429" w14:textId="77777777" w:rsidR="00AB6D8A" w:rsidRPr="00EE1A6E" w:rsidRDefault="00114367" w:rsidP="00C62CB6">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w:t>
            </w:r>
            <w:r w:rsidR="00C62CB6" w:rsidRPr="00EE1A6E">
              <w:rPr>
                <w:rFonts w:ascii="Arial" w:hAnsi="Arial" w:cs="Arial"/>
                <w:b/>
                <w:sz w:val="18"/>
                <w:szCs w:val="18"/>
              </w:rPr>
              <w:t>44</w:t>
            </w:r>
            <w:r w:rsidR="00AB6D8A" w:rsidRPr="00EE1A6E">
              <w:rPr>
                <w:rFonts w:ascii="Arial" w:hAnsi="Arial" w:cs="Arial"/>
                <w:b/>
                <w:sz w:val="18"/>
                <w:szCs w:val="18"/>
              </w:rPr>
              <w:t>)</w:t>
            </w:r>
          </w:p>
        </w:tc>
        <w:tc>
          <w:tcPr>
            <w:tcW w:w="7217" w:type="dxa"/>
            <w:shd w:val="clear" w:color="auto" w:fill="auto"/>
          </w:tcPr>
          <w:p w14:paraId="78639217"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Preconstruction Monitoring needed to determine the presence of Threatened, Rare, Endemic o</w:t>
            </w:r>
            <w:r w:rsidR="005C0448" w:rsidRPr="00EE1A6E">
              <w:rPr>
                <w:rFonts w:ascii="Arial" w:hAnsi="Arial" w:cs="Arial"/>
                <w:sz w:val="18"/>
                <w:szCs w:val="18"/>
              </w:rPr>
              <w:t>r Range Restricted bird species.</w:t>
            </w:r>
          </w:p>
          <w:p w14:paraId="1EE87D76"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Should birds collide with the solar panels, efforts should be made to restrict access by birds into the relevant, hazardous areas of the facility.</w:t>
            </w:r>
          </w:p>
          <w:p w14:paraId="5821CA25"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Land management practices should not attract raptors or other species vulnerable to collision. Structures should be designed to reduce the availability of perching sites. </w:t>
            </w:r>
          </w:p>
          <w:p w14:paraId="2354C2B6"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Ensure that sites are close to existing power lines, so that few new lines are required</w:t>
            </w:r>
            <w:r w:rsidR="005C0448" w:rsidRPr="00EE1A6E">
              <w:rPr>
                <w:rFonts w:ascii="Arial" w:hAnsi="Arial" w:cs="Arial"/>
                <w:sz w:val="18"/>
                <w:szCs w:val="18"/>
              </w:rPr>
              <w:t>.</w:t>
            </w:r>
          </w:p>
          <w:p w14:paraId="05BE8EB9"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impact of collision of birds is partially mitigated for by placing new infrastructure close to existing lines for the following reasons:</w:t>
            </w:r>
          </w:p>
          <w:p w14:paraId="7A75F112" w14:textId="77777777" w:rsidR="00AB6D8A" w:rsidRPr="00EE1A6E" w:rsidRDefault="00AB6D8A" w:rsidP="00983587">
            <w:pPr>
              <w:numPr>
                <w:ilvl w:val="0"/>
                <w:numId w:val="25"/>
              </w:numPr>
              <w:spacing w:line="312" w:lineRule="auto"/>
              <w:ind w:left="460" w:hanging="284"/>
              <w:jc w:val="both"/>
              <w:rPr>
                <w:rFonts w:ascii="Arial" w:hAnsi="Arial" w:cs="Arial"/>
                <w:sz w:val="18"/>
                <w:szCs w:val="18"/>
              </w:rPr>
            </w:pPr>
            <w:r w:rsidRPr="00EE1A6E">
              <w:rPr>
                <w:rFonts w:ascii="Arial" w:hAnsi="Arial" w:cs="Arial"/>
                <w:sz w:val="18"/>
                <w:szCs w:val="18"/>
              </w:rPr>
              <w:t>The more overhead power lines and other associated infrastructure there are together, the more visible they would be to the birds in the area (Avian Power Line Interaction Committee - 1994).</w:t>
            </w:r>
          </w:p>
          <w:p w14:paraId="19AE43A4" w14:textId="77777777" w:rsidR="00AB6D8A" w:rsidRPr="00EE1A6E" w:rsidRDefault="00AB6D8A" w:rsidP="00983587">
            <w:pPr>
              <w:numPr>
                <w:ilvl w:val="0"/>
                <w:numId w:val="25"/>
              </w:numPr>
              <w:spacing w:line="312" w:lineRule="auto"/>
              <w:ind w:left="460" w:hanging="284"/>
              <w:jc w:val="both"/>
              <w:rPr>
                <w:rFonts w:ascii="Arial" w:hAnsi="Arial" w:cs="Arial"/>
                <w:sz w:val="18"/>
                <w:szCs w:val="18"/>
              </w:rPr>
            </w:pPr>
            <w:r w:rsidRPr="00EE1A6E">
              <w:rPr>
                <w:rFonts w:ascii="Arial" w:hAnsi="Arial" w:cs="Arial"/>
                <w:sz w:val="18"/>
                <w:szCs w:val="18"/>
              </w:rPr>
              <w:t xml:space="preserve">Resident birds in an area become accustomed to a power line that crosses their flight paths, and learn to avoid it during their everyday activities. Hence adding a new connection line adjacent to existing lines would probably have less impact than putting it in a totally new area, where the resident birds are not yet accustomed to overhead power lines. </w:t>
            </w:r>
          </w:p>
          <w:p w14:paraId="4D65A70B"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Specialist advice should be sought in devising effective avian deterrents to minimize associated damage.</w:t>
            </w:r>
          </w:p>
          <w:p w14:paraId="4FC6413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high risk sections of line should be marked with suitable anti-collision marking devices on the earth wire as per the Eskom guidelines. Since the assumption is that birds collide with overhead cables because they cannot see them, fitting the cables with devices in order to make them more visible to birds in flight has become the preferred mitigation option worldwide. Besides thickening, coating or colouring the often least visible thin ground wires, a wide range of potential ‘line marking’ devices has evolved over the years, including: spheres, swinging plates, spiral vibration dampers, strips, swan flight diverters, Firefly Bird Flight Diverters, bird flappers, aerial marker spheres, ribbons, tapes, flags, fishing floats, aviation balls and crossed bands. The design and technical aspects of using devices on the power line should consider the following:</w:t>
            </w:r>
          </w:p>
        </w:tc>
        <w:tc>
          <w:tcPr>
            <w:tcW w:w="860" w:type="dxa"/>
            <w:tcBorders>
              <w:bottom w:val="single" w:sz="4" w:space="0" w:color="000000"/>
            </w:tcBorders>
            <w:shd w:val="clear" w:color="auto" w:fill="92D050"/>
            <w:textDirection w:val="btLr"/>
          </w:tcPr>
          <w:p w14:paraId="03C19EC0" w14:textId="77777777" w:rsidR="00AB6D8A" w:rsidRPr="00EE1A6E" w:rsidRDefault="00114367" w:rsidP="00C62CB6">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w:t>
            </w:r>
            <w:r w:rsidR="00C62CB6" w:rsidRPr="00EE1A6E">
              <w:rPr>
                <w:rFonts w:ascii="Arial" w:hAnsi="Arial" w:cs="Arial"/>
                <w:b/>
                <w:sz w:val="18"/>
                <w:szCs w:val="18"/>
              </w:rPr>
              <w:t>2</w:t>
            </w:r>
            <w:r w:rsidR="00AB6D8A" w:rsidRPr="00EE1A6E">
              <w:rPr>
                <w:rFonts w:ascii="Arial" w:hAnsi="Arial" w:cs="Arial"/>
                <w:b/>
                <w:sz w:val="18"/>
                <w:szCs w:val="18"/>
              </w:rPr>
              <w:t>)</w:t>
            </w:r>
          </w:p>
        </w:tc>
      </w:tr>
      <w:tr w:rsidR="00AB6D8A" w:rsidRPr="00EE1A6E" w14:paraId="2557CD79" w14:textId="77777777" w:rsidTr="00983587">
        <w:trPr>
          <w:cantSplit/>
          <w:trHeight w:val="1975"/>
        </w:trPr>
        <w:tc>
          <w:tcPr>
            <w:tcW w:w="392" w:type="dxa"/>
          </w:tcPr>
          <w:p w14:paraId="6706EE68" w14:textId="77777777" w:rsidR="00AB6D8A" w:rsidRPr="00EE1A6E" w:rsidRDefault="00AB6D8A" w:rsidP="00983587">
            <w:pPr>
              <w:spacing w:line="312" w:lineRule="auto"/>
              <w:jc w:val="center"/>
              <w:rPr>
                <w:rFonts w:ascii="Arial" w:hAnsi="Arial" w:cs="Arial"/>
                <w:b/>
                <w:sz w:val="18"/>
                <w:szCs w:val="18"/>
              </w:rPr>
            </w:pPr>
          </w:p>
        </w:tc>
        <w:tc>
          <w:tcPr>
            <w:tcW w:w="5379" w:type="dxa"/>
            <w:shd w:val="clear" w:color="auto" w:fill="auto"/>
          </w:tcPr>
          <w:p w14:paraId="0FF4ECBE" w14:textId="77777777" w:rsidR="00AB6D8A" w:rsidRPr="00EE1A6E" w:rsidRDefault="00AB6D8A" w:rsidP="00983587">
            <w:pPr>
              <w:spacing w:line="312" w:lineRule="auto"/>
              <w:jc w:val="both"/>
              <w:rPr>
                <w:rFonts w:ascii="Arial" w:hAnsi="Arial" w:cs="Arial"/>
                <w:b/>
                <w:sz w:val="18"/>
                <w:szCs w:val="18"/>
              </w:rPr>
            </w:pPr>
          </w:p>
        </w:tc>
        <w:tc>
          <w:tcPr>
            <w:tcW w:w="860" w:type="dxa"/>
            <w:tcBorders>
              <w:bottom w:val="single" w:sz="4" w:space="0" w:color="000000"/>
            </w:tcBorders>
            <w:shd w:val="clear" w:color="auto" w:fill="FFC000"/>
            <w:textDirection w:val="btLr"/>
          </w:tcPr>
          <w:p w14:paraId="422AEA26"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7" w:type="dxa"/>
            <w:shd w:val="clear" w:color="auto" w:fill="auto"/>
          </w:tcPr>
          <w:p w14:paraId="03658555" w14:textId="77777777" w:rsidR="00AB6D8A" w:rsidRPr="00EE1A6E" w:rsidRDefault="00AB6D8A" w:rsidP="005C0448">
            <w:pPr>
              <w:numPr>
                <w:ilvl w:val="0"/>
                <w:numId w:val="42"/>
              </w:numPr>
              <w:spacing w:line="312" w:lineRule="auto"/>
              <w:ind w:left="457" w:hanging="284"/>
              <w:jc w:val="both"/>
              <w:rPr>
                <w:rFonts w:ascii="Arial" w:hAnsi="Arial" w:cs="Arial"/>
                <w:sz w:val="18"/>
                <w:szCs w:val="18"/>
              </w:rPr>
            </w:pPr>
            <w:r w:rsidRPr="00EE1A6E">
              <w:rPr>
                <w:rFonts w:ascii="Arial" w:hAnsi="Arial" w:cs="Arial"/>
                <w:sz w:val="18"/>
                <w:szCs w:val="18"/>
              </w:rPr>
              <w:t xml:space="preserve">Line markers should be as large as possible, and increase the visible thickness of the line by at least </w:t>
            </w:r>
            <w:smartTag w:uri="urn:schemas-microsoft-com:office:smarttags" w:element="metricconverter">
              <w:smartTagPr>
                <w:attr w:name="ProductID" w:val="20 cm"/>
              </w:smartTagPr>
              <w:r w:rsidRPr="00EE1A6E">
                <w:rPr>
                  <w:rFonts w:ascii="Arial" w:hAnsi="Arial" w:cs="Arial"/>
                  <w:sz w:val="18"/>
                  <w:szCs w:val="18"/>
                </w:rPr>
                <w:t>20 cm</w:t>
              </w:r>
            </w:smartTag>
            <w:r w:rsidRPr="00EE1A6E">
              <w:rPr>
                <w:rFonts w:ascii="Arial" w:hAnsi="Arial" w:cs="Arial"/>
                <w:sz w:val="18"/>
                <w:szCs w:val="18"/>
              </w:rPr>
              <w:t>, for a length of at least 10-20cm;</w:t>
            </w:r>
          </w:p>
          <w:p w14:paraId="68B8B2F7"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Spacing of devices should be not more than 5-10 m apart;</w:t>
            </w:r>
          </w:p>
          <w:p w14:paraId="10B6AA90"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Line markers should incorporate as much contrast with relevant backgrounds as possible;</w:t>
            </w:r>
          </w:p>
          <w:p w14:paraId="4ABA2151"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Colour is probably less important than contrast;</w:t>
            </w:r>
          </w:p>
          <w:p w14:paraId="619CF372"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Movement of the device is likely to be important;</w:t>
            </w:r>
          </w:p>
          <w:p w14:paraId="5D344024"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Markers that protrude vertically both above and below the cable are likely important;</w:t>
            </w:r>
          </w:p>
          <w:p w14:paraId="388D9C37"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Since we suspect that many collisions may occur at night, devices that are nocturnally visible (through illumination, ultraviolet radiation and other means) would be advantageous. Although bearing in mind what is known about birds being a</w:t>
            </w:r>
            <w:r w:rsidR="005C0448" w:rsidRPr="00EE1A6E">
              <w:rPr>
                <w:rFonts w:ascii="Arial" w:hAnsi="Arial" w:cs="Arial"/>
                <w:sz w:val="18"/>
                <w:szCs w:val="18"/>
              </w:rPr>
              <w:t>ttracted to illuminated objects; and</w:t>
            </w:r>
          </w:p>
          <w:p w14:paraId="2BAEBC7A" w14:textId="77777777" w:rsidR="00AB6D8A" w:rsidRPr="00EE1A6E" w:rsidRDefault="00AB6D8A" w:rsidP="005C0448">
            <w:pPr>
              <w:numPr>
                <w:ilvl w:val="0"/>
                <w:numId w:val="42"/>
              </w:numPr>
              <w:spacing w:line="312" w:lineRule="auto"/>
              <w:ind w:left="460" w:hanging="284"/>
              <w:jc w:val="both"/>
              <w:rPr>
                <w:rFonts w:ascii="Arial" w:hAnsi="Arial" w:cs="Arial"/>
                <w:sz w:val="18"/>
                <w:szCs w:val="18"/>
              </w:rPr>
            </w:pPr>
            <w:r w:rsidRPr="00EE1A6E">
              <w:rPr>
                <w:rFonts w:ascii="Arial" w:hAnsi="Arial" w:cs="Arial"/>
                <w:sz w:val="18"/>
                <w:szCs w:val="18"/>
              </w:rPr>
              <w:t>Line design: Although different bird species fly at different heights above the ground, there is general consensus that the lower power line cables are to the ground, the better for preventing bird collision. There is also consensus that less vertical separation of cables is preferred as it poses less of an ‘obstacle’ for birds to collide with. Horizontal separation of conductors is therefore preferred.</w:t>
            </w:r>
          </w:p>
        </w:tc>
        <w:tc>
          <w:tcPr>
            <w:tcW w:w="860" w:type="dxa"/>
            <w:tcBorders>
              <w:bottom w:val="single" w:sz="4" w:space="0" w:color="000000"/>
            </w:tcBorders>
            <w:shd w:val="clear" w:color="auto" w:fill="B6DDE8" w:themeFill="accent5" w:themeFillTint="66"/>
            <w:textDirection w:val="btLr"/>
          </w:tcPr>
          <w:p w14:paraId="69816DA2"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B6D8A" w:rsidRPr="00EE1A6E" w14:paraId="5C2A2471" w14:textId="77777777" w:rsidTr="00983587">
        <w:trPr>
          <w:cantSplit/>
          <w:trHeight w:val="1975"/>
        </w:trPr>
        <w:tc>
          <w:tcPr>
            <w:tcW w:w="392" w:type="dxa"/>
          </w:tcPr>
          <w:p w14:paraId="34726AD5"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7</w:t>
            </w:r>
          </w:p>
        </w:tc>
        <w:tc>
          <w:tcPr>
            <w:tcW w:w="5379" w:type="dxa"/>
            <w:shd w:val="clear" w:color="auto" w:fill="auto"/>
          </w:tcPr>
          <w:p w14:paraId="247938FC"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TOPSOIL</w:t>
            </w:r>
          </w:p>
          <w:p w14:paraId="598BD996"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Erosion may occur should storm water not be adequately managed.</w:t>
            </w:r>
          </w:p>
          <w:p w14:paraId="6527389D"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53E598B1" w14:textId="77777777" w:rsidTr="00983587">
              <w:trPr>
                <w:trHeight w:val="225"/>
              </w:trPr>
              <w:tc>
                <w:tcPr>
                  <w:tcW w:w="608" w:type="dxa"/>
                  <w:shd w:val="clear" w:color="auto" w:fill="CCCCCC"/>
                  <w:vAlign w:val="center"/>
                </w:tcPr>
                <w:p w14:paraId="2CB3D92B"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0A9F2350"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61A5BA1"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C39DF5F"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33AF59D"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27ED410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4CD926DA"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A1F99A4"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EC2B"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DAF5"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985C"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6D378"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4CB7876" w14:textId="77777777" w:rsidR="00AB6D8A" w:rsidRPr="00EE1A6E" w:rsidRDefault="00AB6D8A" w:rsidP="00983587">
                  <w:pPr>
                    <w:pStyle w:val="Table"/>
                    <w:spacing w:beforeAutospacing="1"/>
                    <w:ind w:right="-340"/>
                    <w:jc w:val="left"/>
                    <w:rPr>
                      <w:sz w:val="16"/>
                      <w:szCs w:val="16"/>
                    </w:rPr>
                  </w:pPr>
                  <w:r w:rsidRPr="00EE1A6E">
                    <w:rPr>
                      <w:sz w:val="16"/>
                      <w:szCs w:val="16"/>
                    </w:rPr>
                    <w:t>52</w:t>
                  </w:r>
                </w:p>
              </w:tc>
            </w:tr>
            <w:tr w:rsidR="00AB6D8A" w:rsidRPr="00EE1A6E" w14:paraId="79A384D6"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1B446D2"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C706"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8F7C2"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D1BA"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B96F9"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E4BB675" w14:textId="77777777" w:rsidR="00AB6D8A" w:rsidRPr="00EE1A6E" w:rsidRDefault="00AB6D8A" w:rsidP="00983587">
                  <w:pPr>
                    <w:pStyle w:val="Table"/>
                    <w:spacing w:beforeAutospacing="1"/>
                    <w:ind w:right="-340"/>
                    <w:jc w:val="left"/>
                    <w:rPr>
                      <w:sz w:val="16"/>
                      <w:szCs w:val="16"/>
                    </w:rPr>
                  </w:pPr>
                  <w:r w:rsidRPr="00EE1A6E">
                    <w:rPr>
                      <w:sz w:val="16"/>
                      <w:szCs w:val="16"/>
                    </w:rPr>
                    <w:t>18</w:t>
                  </w:r>
                </w:p>
              </w:tc>
            </w:tr>
          </w:tbl>
          <w:p w14:paraId="112BF9E2"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bottom w:val="single" w:sz="4" w:space="0" w:color="000000"/>
            </w:tcBorders>
            <w:shd w:val="clear" w:color="auto" w:fill="FFC000"/>
            <w:textDirection w:val="btLr"/>
          </w:tcPr>
          <w:p w14:paraId="5F1E1B8E" w14:textId="77777777" w:rsidR="00AB6D8A" w:rsidRPr="00EE1A6E" w:rsidRDefault="00AB6D8A" w:rsidP="00EE1A6E">
            <w:pPr>
              <w:tabs>
                <w:tab w:val="left" w:pos="1134"/>
                <w:tab w:val="left" w:pos="1701"/>
                <w:tab w:val="right" w:pos="9214"/>
              </w:tabs>
              <w:spacing w:beforeAutospacing="1" w:line="360" w:lineRule="auto"/>
              <w:ind w:left="407" w:right="-340"/>
              <w:jc w:val="center"/>
              <w:rPr>
                <w:rFonts w:ascii="Arial" w:hAnsi="Arial" w:cs="Arial"/>
                <w:b/>
                <w:sz w:val="16"/>
                <w:szCs w:val="16"/>
              </w:rPr>
            </w:pPr>
            <w:r w:rsidRPr="00EE1A6E">
              <w:rPr>
                <w:rFonts w:ascii="Arial" w:hAnsi="Arial" w:cs="Arial"/>
                <w:b/>
                <w:sz w:val="18"/>
                <w:szCs w:val="18"/>
              </w:rPr>
              <w:t>MODERATE (52)</w:t>
            </w:r>
          </w:p>
        </w:tc>
        <w:tc>
          <w:tcPr>
            <w:tcW w:w="7217" w:type="dxa"/>
            <w:shd w:val="clear" w:color="auto" w:fill="auto"/>
          </w:tcPr>
          <w:p w14:paraId="2114093A" w14:textId="77777777" w:rsidR="00C62CB6" w:rsidRPr="00EE1A6E" w:rsidRDefault="00C62CB6" w:rsidP="00C62CB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Institute a storm water management plan including strategies such as: </w:t>
            </w:r>
          </w:p>
          <w:p w14:paraId="18B2CC77"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Minimising impervious area;</w:t>
            </w:r>
          </w:p>
          <w:p w14:paraId="1E5AB545"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Increasing infiltration to soil by use of recharge areas;</w:t>
            </w:r>
          </w:p>
          <w:p w14:paraId="18E8C8D9"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Use of natural vegetated swales instead of pipes or;</w:t>
            </w:r>
          </w:p>
          <w:p w14:paraId="356DE9D3"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Installing detention or retention facilities with graduated outlet control structures.</w:t>
            </w:r>
          </w:p>
          <w:p w14:paraId="54B017F2"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Vegetation must be allowed to grow under the solar panels and anywhere where there ar</w:t>
            </w:r>
            <w:r w:rsidR="005C0448" w:rsidRPr="00EE1A6E">
              <w:rPr>
                <w:rFonts w:ascii="Arial" w:hAnsi="Arial" w:cs="Arial"/>
                <w:sz w:val="18"/>
                <w:szCs w:val="18"/>
              </w:rPr>
              <w:t>e exposed soil surfaces;</w:t>
            </w:r>
          </w:p>
          <w:p w14:paraId="02938605"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Diversion berms must be implemented where necessary to diver</w:t>
            </w:r>
            <w:r w:rsidR="005C0448" w:rsidRPr="00EE1A6E">
              <w:rPr>
                <w:rFonts w:ascii="Arial" w:hAnsi="Arial" w:cs="Arial"/>
                <w:sz w:val="18"/>
                <w:szCs w:val="18"/>
              </w:rPr>
              <w:t>t or slow surface water run-off; and</w:t>
            </w:r>
          </w:p>
          <w:p w14:paraId="70891EE4" w14:textId="77777777" w:rsidR="00C62CB6" w:rsidRPr="00EE1A6E" w:rsidRDefault="00C62CB6" w:rsidP="00994F3F">
            <w:pPr>
              <w:numPr>
                <w:ilvl w:val="0"/>
                <w:numId w:val="44"/>
              </w:numPr>
              <w:spacing w:line="312" w:lineRule="auto"/>
              <w:ind w:left="457" w:hanging="284"/>
              <w:jc w:val="both"/>
              <w:rPr>
                <w:rFonts w:ascii="Arial" w:hAnsi="Arial" w:cs="Arial"/>
                <w:sz w:val="18"/>
                <w:szCs w:val="18"/>
              </w:rPr>
            </w:pPr>
            <w:r w:rsidRPr="00EE1A6E">
              <w:rPr>
                <w:rFonts w:ascii="Arial" w:hAnsi="Arial" w:cs="Arial"/>
                <w:sz w:val="18"/>
                <w:szCs w:val="18"/>
              </w:rPr>
              <w:t>Stone pitching should be used in any drainage channels i</w:t>
            </w:r>
            <w:r w:rsidR="005C0448" w:rsidRPr="00EE1A6E">
              <w:rPr>
                <w:rFonts w:ascii="Arial" w:hAnsi="Arial" w:cs="Arial"/>
                <w:sz w:val="18"/>
                <w:szCs w:val="18"/>
              </w:rPr>
              <w:t>n order to reduce speed of flow.</w:t>
            </w:r>
          </w:p>
          <w:p w14:paraId="5773100F" w14:textId="77777777" w:rsidR="00C62CB6" w:rsidRPr="00EE1A6E" w:rsidRDefault="00C62CB6" w:rsidP="00C62CB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Sensitive soils with high risk of compaction (e.g. clayey soils) must be avoided by vehicles and equipment, wherever possible, in order to reduce potential impacts. Only necessary damage must be caused and, for example, unnecessary driving around in the veld or bulldozing natural habitat must not take place.</w:t>
            </w:r>
          </w:p>
          <w:p w14:paraId="743BEA56" w14:textId="77777777" w:rsidR="00AB6D8A" w:rsidRPr="00EE1A6E" w:rsidRDefault="00C62CB6" w:rsidP="00C62CB6">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Have a permanent erosion control plan to focus on the establishment of stable native vegetation communities.</w:t>
            </w:r>
          </w:p>
        </w:tc>
        <w:tc>
          <w:tcPr>
            <w:tcW w:w="860" w:type="dxa"/>
            <w:tcBorders>
              <w:bottom w:val="single" w:sz="4" w:space="0" w:color="000000"/>
            </w:tcBorders>
            <w:shd w:val="clear" w:color="auto" w:fill="B6DDE8" w:themeFill="accent5" w:themeFillTint="66"/>
            <w:textDirection w:val="btLr"/>
          </w:tcPr>
          <w:p w14:paraId="3999CBBF" w14:textId="77777777" w:rsidR="00AB6D8A" w:rsidRPr="00EE1A6E" w:rsidRDefault="00AB6D8A" w:rsidP="00EE1A6E">
            <w:pPr>
              <w:tabs>
                <w:tab w:val="left" w:pos="1134"/>
                <w:tab w:val="left" w:pos="1701"/>
                <w:tab w:val="right" w:pos="9214"/>
              </w:tabs>
              <w:spacing w:beforeAutospacing="1" w:line="360" w:lineRule="auto"/>
              <w:ind w:left="407" w:right="-340"/>
              <w:jc w:val="center"/>
              <w:rPr>
                <w:rFonts w:ascii="Arial" w:hAnsi="Arial" w:cs="Arial"/>
                <w:b/>
                <w:sz w:val="16"/>
                <w:szCs w:val="16"/>
              </w:rPr>
            </w:pPr>
            <w:r w:rsidRPr="00EE1A6E">
              <w:rPr>
                <w:rFonts w:ascii="Arial" w:hAnsi="Arial" w:cs="Arial"/>
                <w:b/>
                <w:sz w:val="18"/>
                <w:szCs w:val="18"/>
              </w:rPr>
              <w:t>NEGLIGIBLE (18)</w:t>
            </w:r>
          </w:p>
        </w:tc>
      </w:tr>
      <w:tr w:rsidR="00C62CB6" w:rsidRPr="00EE1A6E" w14:paraId="29AD4A8C" w14:textId="77777777" w:rsidTr="00C62CB6">
        <w:trPr>
          <w:cantSplit/>
          <w:trHeight w:val="1975"/>
        </w:trPr>
        <w:tc>
          <w:tcPr>
            <w:tcW w:w="392" w:type="dxa"/>
            <w:tcBorders>
              <w:top w:val="single" w:sz="4" w:space="0" w:color="000000"/>
              <w:left w:val="single" w:sz="4" w:space="0" w:color="000000"/>
              <w:bottom w:val="single" w:sz="4" w:space="0" w:color="000000"/>
              <w:right w:val="single" w:sz="4" w:space="0" w:color="000000"/>
            </w:tcBorders>
          </w:tcPr>
          <w:p w14:paraId="57C4FCE2" w14:textId="77777777" w:rsidR="00C62CB6" w:rsidRPr="00EE1A6E" w:rsidRDefault="00C62CB6" w:rsidP="00DB3C3D">
            <w:pPr>
              <w:spacing w:line="312" w:lineRule="auto"/>
              <w:jc w:val="center"/>
              <w:rPr>
                <w:rFonts w:ascii="Arial" w:hAnsi="Arial" w:cs="Arial"/>
                <w:b/>
                <w:sz w:val="18"/>
                <w:szCs w:val="18"/>
              </w:rPr>
            </w:pPr>
            <w:r w:rsidRPr="00EE1A6E">
              <w:rPr>
                <w:rFonts w:ascii="Arial" w:hAnsi="Arial" w:cs="Arial"/>
                <w:b/>
                <w:sz w:val="18"/>
                <w:szCs w:val="18"/>
              </w:rPr>
              <w:t>8</w:t>
            </w:r>
          </w:p>
        </w:tc>
        <w:tc>
          <w:tcPr>
            <w:tcW w:w="5379" w:type="dxa"/>
            <w:tcBorders>
              <w:top w:val="single" w:sz="4" w:space="0" w:color="000000"/>
              <w:left w:val="single" w:sz="4" w:space="0" w:color="000000"/>
              <w:bottom w:val="single" w:sz="4" w:space="0" w:color="000000"/>
              <w:right w:val="single" w:sz="4" w:space="0" w:color="000000"/>
            </w:tcBorders>
            <w:shd w:val="clear" w:color="auto" w:fill="auto"/>
          </w:tcPr>
          <w:p w14:paraId="3B265147" w14:textId="77777777" w:rsidR="00C62CB6" w:rsidRPr="00EE1A6E" w:rsidRDefault="00C62CB6" w:rsidP="00DB3C3D">
            <w:pPr>
              <w:spacing w:line="312" w:lineRule="auto"/>
              <w:jc w:val="both"/>
              <w:rPr>
                <w:rFonts w:ascii="Arial" w:hAnsi="Arial" w:cs="Arial"/>
                <w:b/>
                <w:sz w:val="18"/>
                <w:szCs w:val="18"/>
              </w:rPr>
            </w:pPr>
            <w:r w:rsidRPr="00EE1A6E">
              <w:rPr>
                <w:rFonts w:ascii="Arial" w:hAnsi="Arial" w:cs="Arial"/>
                <w:b/>
                <w:sz w:val="18"/>
                <w:szCs w:val="18"/>
              </w:rPr>
              <w:t>SPREAD AND ESTABLISHMENT OF ALIEN INVASIVE SPECIES</w:t>
            </w:r>
          </w:p>
          <w:p w14:paraId="4808EF34" w14:textId="77777777" w:rsidR="00C62CB6" w:rsidRPr="00EE1A6E" w:rsidRDefault="00C62CB6" w:rsidP="00DB3C3D">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C62CB6" w:rsidRPr="00EE1A6E" w14:paraId="1A65390C" w14:textId="77777777" w:rsidTr="00DB3C3D">
              <w:trPr>
                <w:trHeight w:val="225"/>
              </w:trPr>
              <w:tc>
                <w:tcPr>
                  <w:tcW w:w="608" w:type="dxa"/>
                  <w:shd w:val="clear" w:color="auto" w:fill="CCCCCC"/>
                  <w:vAlign w:val="center"/>
                </w:tcPr>
                <w:p w14:paraId="19CD72A3" w14:textId="77777777" w:rsidR="00C62CB6" w:rsidRPr="00EE1A6E" w:rsidRDefault="00C62CB6" w:rsidP="00DB3C3D">
                  <w:pPr>
                    <w:pStyle w:val="Table"/>
                    <w:spacing w:beforeAutospacing="1"/>
                    <w:ind w:right="-340"/>
                    <w:jc w:val="left"/>
                    <w:rPr>
                      <w:sz w:val="16"/>
                      <w:szCs w:val="16"/>
                    </w:rPr>
                  </w:pPr>
                </w:p>
              </w:tc>
              <w:tc>
                <w:tcPr>
                  <w:tcW w:w="360" w:type="dxa"/>
                  <w:shd w:val="clear" w:color="auto" w:fill="CCCCCC"/>
                  <w:vAlign w:val="center"/>
                </w:tcPr>
                <w:p w14:paraId="79B39B65" w14:textId="77777777" w:rsidR="00C62CB6" w:rsidRPr="00EE1A6E" w:rsidRDefault="00C62CB6" w:rsidP="00DB3C3D">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A5D7D21" w14:textId="77777777" w:rsidR="00C62CB6" w:rsidRPr="00EE1A6E" w:rsidRDefault="00C62CB6" w:rsidP="00DB3C3D">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6F965C89" w14:textId="77777777" w:rsidR="00C62CB6" w:rsidRPr="00EE1A6E" w:rsidRDefault="00C62CB6" w:rsidP="00DB3C3D">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7668F637" w14:textId="77777777" w:rsidR="00C62CB6" w:rsidRPr="00EE1A6E" w:rsidRDefault="00C62CB6" w:rsidP="00DB3C3D">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33BAA553" w14:textId="77777777" w:rsidR="00C62CB6" w:rsidRPr="00EE1A6E" w:rsidRDefault="00C62CB6" w:rsidP="00DB3C3D">
                  <w:pPr>
                    <w:pStyle w:val="Table"/>
                    <w:spacing w:beforeAutospacing="1"/>
                    <w:ind w:right="-340"/>
                    <w:jc w:val="left"/>
                    <w:rPr>
                      <w:sz w:val="16"/>
                      <w:szCs w:val="16"/>
                    </w:rPr>
                  </w:pPr>
                  <w:r w:rsidRPr="00EE1A6E">
                    <w:rPr>
                      <w:sz w:val="16"/>
                      <w:szCs w:val="16"/>
                    </w:rPr>
                    <w:t>S</w:t>
                  </w:r>
                </w:p>
              </w:tc>
            </w:tr>
            <w:tr w:rsidR="00C62CB6" w:rsidRPr="00EE1A6E" w14:paraId="4EDAD63E" w14:textId="77777777" w:rsidTr="00DB3C3D">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84A374F" w14:textId="77777777" w:rsidR="00C62CB6" w:rsidRPr="00EE1A6E" w:rsidRDefault="00C62CB6" w:rsidP="00DB3C3D">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8A326" w14:textId="77777777" w:rsidR="00C62CB6" w:rsidRPr="00EE1A6E" w:rsidRDefault="00C62CB6"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AD4B" w14:textId="77777777" w:rsidR="00C62CB6" w:rsidRPr="00EE1A6E" w:rsidRDefault="00C62CB6"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CA78" w14:textId="77777777" w:rsidR="00C62CB6" w:rsidRPr="00EE1A6E" w:rsidRDefault="00C62CB6" w:rsidP="00DB3C3D">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4E95" w14:textId="77777777" w:rsidR="00C62CB6" w:rsidRPr="00EE1A6E" w:rsidRDefault="00C62CB6" w:rsidP="00DB3C3D">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D7EA70A" w14:textId="77777777" w:rsidR="00C62CB6" w:rsidRPr="00EE1A6E" w:rsidRDefault="00C62CB6" w:rsidP="00DB3C3D">
                  <w:pPr>
                    <w:pStyle w:val="Table"/>
                    <w:spacing w:beforeAutospacing="1"/>
                    <w:ind w:right="-340"/>
                    <w:jc w:val="left"/>
                    <w:rPr>
                      <w:sz w:val="16"/>
                      <w:szCs w:val="16"/>
                    </w:rPr>
                  </w:pPr>
                  <w:r w:rsidRPr="00EE1A6E">
                    <w:rPr>
                      <w:sz w:val="16"/>
                      <w:szCs w:val="16"/>
                    </w:rPr>
                    <w:t>52</w:t>
                  </w:r>
                </w:p>
              </w:tc>
            </w:tr>
            <w:tr w:rsidR="00C62CB6" w:rsidRPr="00EE1A6E" w14:paraId="1D011CC8" w14:textId="77777777" w:rsidTr="00DB3C3D">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C59D76C" w14:textId="77777777" w:rsidR="00C62CB6" w:rsidRPr="00EE1A6E" w:rsidRDefault="00C62CB6" w:rsidP="00DB3C3D">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A2E56" w14:textId="77777777" w:rsidR="00C62CB6" w:rsidRPr="00EE1A6E" w:rsidRDefault="00C62CB6"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8CDB" w14:textId="77777777" w:rsidR="00C62CB6" w:rsidRPr="00EE1A6E" w:rsidRDefault="00C62CB6"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91D0" w14:textId="77777777" w:rsidR="00C62CB6" w:rsidRPr="00EE1A6E" w:rsidRDefault="00C62CB6"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EB3BF" w14:textId="77777777" w:rsidR="00C62CB6" w:rsidRPr="00EE1A6E" w:rsidRDefault="00C62CB6"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CB2A8C2" w14:textId="77777777" w:rsidR="00C62CB6" w:rsidRPr="00EE1A6E" w:rsidRDefault="00C62CB6" w:rsidP="00DB3C3D">
                  <w:pPr>
                    <w:pStyle w:val="Table"/>
                    <w:spacing w:beforeAutospacing="1"/>
                    <w:ind w:right="-340"/>
                    <w:jc w:val="left"/>
                    <w:rPr>
                      <w:sz w:val="16"/>
                      <w:szCs w:val="16"/>
                    </w:rPr>
                  </w:pPr>
                  <w:r w:rsidRPr="00EE1A6E">
                    <w:rPr>
                      <w:sz w:val="16"/>
                      <w:szCs w:val="16"/>
                    </w:rPr>
                    <w:t>14</w:t>
                  </w:r>
                </w:p>
              </w:tc>
            </w:tr>
          </w:tbl>
          <w:p w14:paraId="4EB9D356" w14:textId="77777777" w:rsidR="00C62CB6" w:rsidRPr="00EE1A6E" w:rsidRDefault="00C62CB6" w:rsidP="00DB3C3D">
            <w:pPr>
              <w:spacing w:line="312" w:lineRule="auto"/>
              <w:jc w:val="both"/>
              <w:rPr>
                <w:rFonts w:ascii="Arial" w:hAnsi="Arial" w:cs="Arial"/>
                <w:b/>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C000"/>
            <w:textDirection w:val="btLr"/>
          </w:tcPr>
          <w:p w14:paraId="49ED6A4D" w14:textId="77777777" w:rsidR="00C62CB6" w:rsidRPr="00EE1A6E" w:rsidRDefault="00C62CB6" w:rsidP="00C62CB6">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MODERATE  (52)</w:t>
            </w:r>
          </w:p>
        </w:tc>
        <w:tc>
          <w:tcPr>
            <w:tcW w:w="7217" w:type="dxa"/>
            <w:tcBorders>
              <w:top w:val="single" w:sz="4" w:space="0" w:color="000000"/>
              <w:left w:val="single" w:sz="4" w:space="0" w:color="000000"/>
              <w:bottom w:val="single" w:sz="4" w:space="0" w:color="000000"/>
              <w:right w:val="single" w:sz="4" w:space="0" w:color="000000"/>
            </w:tcBorders>
            <w:shd w:val="clear" w:color="auto" w:fill="auto"/>
          </w:tcPr>
          <w:p w14:paraId="3413E091" w14:textId="77777777" w:rsidR="00C62CB6" w:rsidRPr="00EE1A6E" w:rsidRDefault="00C62CB6"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Develop and implement an alien invasive plant species eradication programme.</w:t>
            </w:r>
          </w:p>
          <w:p w14:paraId="799AF749" w14:textId="77777777" w:rsidR="00C62CB6" w:rsidRPr="00EE1A6E" w:rsidRDefault="00C62CB6"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Ensure that weeds and alien invasive plant species are removed and destroyed on a regular basis, preferably on a monthly basis.</w:t>
            </w:r>
          </w:p>
        </w:tc>
        <w:tc>
          <w:tcPr>
            <w:tcW w:w="8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extDirection w:val="btLr"/>
          </w:tcPr>
          <w:p w14:paraId="490D98D7" w14:textId="77777777" w:rsidR="00C62CB6" w:rsidRPr="00EE1A6E" w:rsidRDefault="00C62CB6" w:rsidP="00DB3C3D">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NEGLIGIBLE (14)</w:t>
            </w:r>
          </w:p>
        </w:tc>
      </w:tr>
      <w:tr w:rsidR="00AB6D8A" w:rsidRPr="00EE1A6E" w14:paraId="3DC81A01" w14:textId="77777777" w:rsidTr="00983587">
        <w:trPr>
          <w:cantSplit/>
          <w:trHeight w:val="780"/>
        </w:trPr>
        <w:tc>
          <w:tcPr>
            <w:tcW w:w="392" w:type="dxa"/>
            <w:tcBorders>
              <w:top w:val="single" w:sz="4" w:space="0" w:color="auto"/>
              <w:bottom w:val="single" w:sz="4" w:space="0" w:color="auto"/>
            </w:tcBorders>
          </w:tcPr>
          <w:p w14:paraId="7811998C" w14:textId="77777777" w:rsidR="00AB6D8A" w:rsidRPr="00EE1A6E" w:rsidRDefault="00C62CB6" w:rsidP="00983587">
            <w:pPr>
              <w:spacing w:line="312" w:lineRule="auto"/>
              <w:jc w:val="center"/>
              <w:rPr>
                <w:rFonts w:ascii="Arial" w:hAnsi="Arial" w:cs="Arial"/>
                <w:b/>
                <w:sz w:val="18"/>
                <w:szCs w:val="18"/>
              </w:rPr>
            </w:pPr>
            <w:r w:rsidRPr="00EE1A6E">
              <w:rPr>
                <w:rFonts w:ascii="Arial" w:hAnsi="Arial" w:cs="Arial"/>
                <w:b/>
                <w:sz w:val="18"/>
                <w:szCs w:val="18"/>
              </w:rPr>
              <w:t>9</w:t>
            </w:r>
          </w:p>
        </w:tc>
        <w:tc>
          <w:tcPr>
            <w:tcW w:w="5379" w:type="dxa"/>
            <w:tcBorders>
              <w:top w:val="single" w:sz="4" w:space="0" w:color="auto"/>
              <w:bottom w:val="single" w:sz="4" w:space="0" w:color="auto"/>
            </w:tcBorders>
            <w:shd w:val="clear" w:color="auto" w:fill="auto"/>
          </w:tcPr>
          <w:p w14:paraId="563C9502"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SOCIO-ECONOMIC</w:t>
            </w:r>
          </w:p>
          <w:p w14:paraId="6D2D3F05"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Temporary employment opportunities will be created during the operational phase of the project which will have a positive socio-economic impact.</w:t>
            </w:r>
          </w:p>
          <w:p w14:paraId="7BD7A616"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2B580C92" w14:textId="77777777" w:rsidTr="00983587">
              <w:trPr>
                <w:trHeight w:val="225"/>
              </w:trPr>
              <w:tc>
                <w:tcPr>
                  <w:tcW w:w="608" w:type="dxa"/>
                  <w:shd w:val="clear" w:color="auto" w:fill="CCCCCC"/>
                  <w:vAlign w:val="center"/>
                </w:tcPr>
                <w:p w14:paraId="1B0BA330"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28803265"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91A0AE1"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572050CC"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DC89401"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62E2A16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4DE786EF"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6BE7106F"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5289"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0DF1" w14:textId="77777777" w:rsidR="00AB6D8A" w:rsidRPr="00EE1A6E" w:rsidRDefault="00AB6D8A"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848E"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29A7"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2ACE55A" w14:textId="77777777" w:rsidR="00AB6D8A" w:rsidRPr="00EE1A6E" w:rsidRDefault="00AB6D8A" w:rsidP="00983587">
                  <w:pPr>
                    <w:pStyle w:val="Table"/>
                    <w:spacing w:beforeAutospacing="1"/>
                    <w:ind w:right="-340"/>
                    <w:jc w:val="left"/>
                    <w:rPr>
                      <w:sz w:val="16"/>
                      <w:szCs w:val="16"/>
                    </w:rPr>
                  </w:pPr>
                  <w:r w:rsidRPr="00EE1A6E">
                    <w:rPr>
                      <w:sz w:val="16"/>
                      <w:szCs w:val="16"/>
                    </w:rPr>
                    <w:t>12</w:t>
                  </w:r>
                </w:p>
              </w:tc>
            </w:tr>
            <w:tr w:rsidR="00AB6D8A" w:rsidRPr="00EE1A6E" w14:paraId="0DC42B43"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630657A"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CD51"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67A7" w14:textId="77777777" w:rsidR="00AB6D8A" w:rsidRPr="00EE1A6E" w:rsidRDefault="00AB6D8A"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5998"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8F396"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3159364" w14:textId="77777777" w:rsidR="00AB6D8A" w:rsidRPr="00EE1A6E" w:rsidRDefault="00AB6D8A" w:rsidP="00983587">
                  <w:pPr>
                    <w:pStyle w:val="Table"/>
                    <w:spacing w:beforeAutospacing="1"/>
                    <w:ind w:right="-340"/>
                    <w:jc w:val="left"/>
                    <w:rPr>
                      <w:sz w:val="16"/>
                      <w:szCs w:val="16"/>
                    </w:rPr>
                  </w:pPr>
                  <w:r w:rsidRPr="00EE1A6E">
                    <w:rPr>
                      <w:sz w:val="16"/>
                      <w:szCs w:val="16"/>
                    </w:rPr>
                    <w:t>40</w:t>
                  </w:r>
                </w:p>
              </w:tc>
            </w:tr>
          </w:tbl>
          <w:p w14:paraId="39BC6B34"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top w:val="single" w:sz="4" w:space="0" w:color="000000"/>
              <w:bottom w:val="single" w:sz="4" w:space="0" w:color="000000"/>
            </w:tcBorders>
            <w:shd w:val="clear" w:color="auto" w:fill="B8CCE4" w:themeFill="accent1" w:themeFillTint="66"/>
            <w:textDirection w:val="btLr"/>
          </w:tcPr>
          <w:p w14:paraId="0C6976C5" w14:textId="77777777" w:rsidR="00AB6D8A" w:rsidRPr="00EE1A6E" w:rsidRDefault="00AB6D8A"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NEGLIGIBLE  (12)</w:t>
            </w:r>
          </w:p>
          <w:p w14:paraId="44FE24FB" w14:textId="77777777" w:rsidR="00AB6D8A" w:rsidRPr="00EE1A6E" w:rsidRDefault="00AB6D8A" w:rsidP="00983587">
            <w:pPr>
              <w:tabs>
                <w:tab w:val="left" w:pos="1134"/>
                <w:tab w:val="left" w:pos="1701"/>
                <w:tab w:val="right" w:pos="9214"/>
              </w:tabs>
              <w:spacing w:line="360" w:lineRule="auto"/>
              <w:ind w:left="407" w:right="-340"/>
              <w:jc w:val="center"/>
              <w:rPr>
                <w:rFonts w:ascii="Arial" w:hAnsi="Arial" w:cs="Arial"/>
                <w:b/>
                <w:sz w:val="18"/>
                <w:szCs w:val="18"/>
              </w:rPr>
            </w:pPr>
            <w:r w:rsidRPr="00EE1A6E">
              <w:rPr>
                <w:rFonts w:ascii="Arial" w:hAnsi="Arial" w:cs="Arial"/>
                <w:b/>
                <w:sz w:val="18"/>
                <w:szCs w:val="18"/>
              </w:rPr>
              <w:t>(POSITIVE)</w:t>
            </w:r>
          </w:p>
        </w:tc>
        <w:tc>
          <w:tcPr>
            <w:tcW w:w="7217" w:type="dxa"/>
            <w:tcBorders>
              <w:top w:val="single" w:sz="4" w:space="0" w:color="auto"/>
              <w:bottom w:val="single" w:sz="4" w:space="0" w:color="auto"/>
            </w:tcBorders>
            <w:shd w:val="clear" w:color="auto" w:fill="auto"/>
          </w:tcPr>
          <w:p w14:paraId="64DD7A9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Locally based contractors and service providers should be utilised for the project in order to encourage local economic growth.</w:t>
            </w:r>
          </w:p>
          <w:p w14:paraId="1FB5B32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Where possible the contractor should involve local communities in order to provide them with training and skills development.</w:t>
            </w:r>
          </w:p>
          <w:p w14:paraId="18A78C88"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Unskilled work must be sourced from the local communities as far as possible.</w:t>
            </w:r>
          </w:p>
          <w:p w14:paraId="6EC7064F"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60" w:type="dxa"/>
            <w:tcBorders>
              <w:top w:val="single" w:sz="4" w:space="0" w:color="000000"/>
              <w:bottom w:val="single" w:sz="4" w:space="0" w:color="000000"/>
            </w:tcBorders>
            <w:shd w:val="clear" w:color="auto" w:fill="FFC000"/>
            <w:textDirection w:val="btLr"/>
          </w:tcPr>
          <w:p w14:paraId="6449FAC9" w14:textId="77777777" w:rsidR="00AB6D8A" w:rsidRPr="00EE1A6E" w:rsidRDefault="00AB6D8A"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MODERATE (40)</w:t>
            </w:r>
          </w:p>
          <w:p w14:paraId="0526D50D" w14:textId="77777777" w:rsidR="00AB6D8A" w:rsidRPr="00EE1A6E" w:rsidRDefault="00AB6D8A" w:rsidP="00983587">
            <w:pPr>
              <w:tabs>
                <w:tab w:val="left" w:pos="1134"/>
                <w:tab w:val="left" w:pos="1701"/>
                <w:tab w:val="right" w:pos="9214"/>
              </w:tabs>
              <w:spacing w:line="360" w:lineRule="auto"/>
              <w:ind w:left="113" w:right="-340"/>
              <w:jc w:val="center"/>
              <w:rPr>
                <w:rFonts w:ascii="Arial" w:hAnsi="Arial" w:cs="Arial"/>
                <w:b/>
                <w:sz w:val="18"/>
                <w:szCs w:val="18"/>
              </w:rPr>
            </w:pPr>
            <w:r w:rsidRPr="00EE1A6E">
              <w:rPr>
                <w:rFonts w:ascii="Arial" w:hAnsi="Arial" w:cs="Arial"/>
                <w:b/>
                <w:sz w:val="18"/>
                <w:szCs w:val="18"/>
              </w:rPr>
              <w:t>(POSITIVE)</w:t>
            </w:r>
          </w:p>
        </w:tc>
      </w:tr>
      <w:tr w:rsidR="00AB6D8A" w:rsidRPr="00EE1A6E" w14:paraId="5F90DA7D" w14:textId="77777777" w:rsidTr="00983587">
        <w:trPr>
          <w:cantSplit/>
          <w:trHeight w:val="567"/>
        </w:trPr>
        <w:tc>
          <w:tcPr>
            <w:tcW w:w="392" w:type="dxa"/>
            <w:shd w:val="clear" w:color="auto" w:fill="D9D9D9" w:themeFill="background1" w:themeFillShade="D9"/>
          </w:tcPr>
          <w:p w14:paraId="409A80BD" w14:textId="77777777" w:rsidR="00AB6D8A" w:rsidRPr="00EE1A6E" w:rsidRDefault="00AB6D8A" w:rsidP="00983587">
            <w:pPr>
              <w:spacing w:line="312" w:lineRule="auto"/>
              <w:jc w:val="center"/>
              <w:rPr>
                <w:rFonts w:ascii="Arial" w:hAnsi="Arial" w:cs="Arial"/>
                <w:b/>
                <w:sz w:val="18"/>
                <w:szCs w:val="18"/>
              </w:rPr>
            </w:pPr>
          </w:p>
        </w:tc>
        <w:tc>
          <w:tcPr>
            <w:tcW w:w="14316" w:type="dxa"/>
            <w:gridSpan w:val="4"/>
            <w:shd w:val="clear" w:color="auto" w:fill="D9D9D9" w:themeFill="background1" w:themeFillShade="D9"/>
            <w:vAlign w:val="center"/>
          </w:tcPr>
          <w:p w14:paraId="0249AD7A" w14:textId="77777777" w:rsidR="00AB6D8A" w:rsidRPr="00EE1A6E" w:rsidRDefault="00AB6D8A" w:rsidP="00983587">
            <w:pPr>
              <w:spacing w:line="312" w:lineRule="auto"/>
              <w:rPr>
                <w:rFonts w:ascii="Arial" w:hAnsi="Arial" w:cs="Arial"/>
                <w:b/>
                <w:sz w:val="18"/>
                <w:szCs w:val="18"/>
              </w:rPr>
            </w:pPr>
            <w:r w:rsidRPr="00EE1A6E">
              <w:rPr>
                <w:rFonts w:ascii="Arial" w:hAnsi="Arial" w:cs="Arial"/>
                <w:b/>
                <w:sz w:val="18"/>
                <w:szCs w:val="18"/>
              </w:rPr>
              <w:t>Indirect Impacts:</w:t>
            </w:r>
          </w:p>
        </w:tc>
      </w:tr>
      <w:tr w:rsidR="00AB6D8A" w:rsidRPr="00EE1A6E" w14:paraId="48E4E230" w14:textId="77777777" w:rsidTr="00006E93">
        <w:trPr>
          <w:cantSplit/>
          <w:trHeight w:val="600"/>
        </w:trPr>
        <w:tc>
          <w:tcPr>
            <w:tcW w:w="392" w:type="dxa"/>
            <w:tcBorders>
              <w:top w:val="single" w:sz="4" w:space="0" w:color="auto"/>
              <w:bottom w:val="single" w:sz="4" w:space="0" w:color="000000"/>
            </w:tcBorders>
          </w:tcPr>
          <w:p w14:paraId="531ADDF4" w14:textId="77777777" w:rsidR="00AB6D8A" w:rsidRPr="00EE1A6E" w:rsidRDefault="00AB6D8A" w:rsidP="00983587">
            <w:pPr>
              <w:spacing w:line="312" w:lineRule="auto"/>
              <w:jc w:val="center"/>
              <w:rPr>
                <w:rFonts w:ascii="Arial" w:hAnsi="Arial" w:cs="Arial"/>
                <w:b/>
                <w:sz w:val="18"/>
                <w:szCs w:val="18"/>
              </w:rPr>
            </w:pPr>
          </w:p>
        </w:tc>
        <w:tc>
          <w:tcPr>
            <w:tcW w:w="5379" w:type="dxa"/>
            <w:tcBorders>
              <w:top w:val="single" w:sz="4" w:space="0" w:color="auto"/>
              <w:bottom w:val="single" w:sz="4" w:space="0" w:color="000000"/>
            </w:tcBorders>
            <w:shd w:val="clear" w:color="auto" w:fill="auto"/>
            <w:vAlign w:val="center"/>
          </w:tcPr>
          <w:p w14:paraId="48C1C3BD" w14:textId="77777777" w:rsidR="00AB6D8A" w:rsidRPr="00EE1A6E" w:rsidRDefault="00AB6D8A" w:rsidP="00983587">
            <w:pPr>
              <w:spacing w:line="312" w:lineRule="auto"/>
              <w:rPr>
                <w:rFonts w:ascii="Arial" w:hAnsi="Arial" w:cs="Arial"/>
                <w:sz w:val="18"/>
                <w:szCs w:val="18"/>
              </w:rPr>
            </w:pPr>
            <w:r w:rsidRPr="00EE1A6E">
              <w:rPr>
                <w:rFonts w:ascii="Arial" w:hAnsi="Arial" w:cs="Arial"/>
                <w:sz w:val="18"/>
                <w:szCs w:val="18"/>
              </w:rPr>
              <w:t>NONE</w:t>
            </w:r>
          </w:p>
        </w:tc>
        <w:tc>
          <w:tcPr>
            <w:tcW w:w="860" w:type="dxa"/>
            <w:tcBorders>
              <w:top w:val="single" w:sz="4" w:space="0" w:color="000000"/>
              <w:bottom w:val="single" w:sz="4" w:space="0" w:color="000000"/>
            </w:tcBorders>
            <w:shd w:val="clear" w:color="auto" w:fill="auto"/>
            <w:textDirection w:val="btLr"/>
          </w:tcPr>
          <w:p w14:paraId="4C7F0B4B"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7" w:type="dxa"/>
            <w:tcBorders>
              <w:top w:val="single" w:sz="4" w:space="0" w:color="auto"/>
              <w:bottom w:val="single" w:sz="4" w:space="0" w:color="000000"/>
            </w:tcBorders>
            <w:shd w:val="clear" w:color="auto" w:fill="auto"/>
          </w:tcPr>
          <w:p w14:paraId="40E109B9" w14:textId="77777777" w:rsidR="00AB6D8A" w:rsidRPr="00EE1A6E" w:rsidRDefault="00AB6D8A" w:rsidP="00983587">
            <w:pPr>
              <w:spacing w:line="312" w:lineRule="auto"/>
              <w:ind w:left="142"/>
              <w:jc w:val="both"/>
              <w:rPr>
                <w:rFonts w:ascii="Arial" w:hAnsi="Arial" w:cs="Arial"/>
                <w:sz w:val="18"/>
                <w:szCs w:val="18"/>
              </w:rPr>
            </w:pPr>
          </w:p>
        </w:tc>
        <w:tc>
          <w:tcPr>
            <w:tcW w:w="860" w:type="dxa"/>
            <w:tcBorders>
              <w:top w:val="single" w:sz="4" w:space="0" w:color="000000"/>
              <w:bottom w:val="single" w:sz="4" w:space="0" w:color="000000"/>
            </w:tcBorders>
            <w:shd w:val="clear" w:color="auto" w:fill="auto"/>
            <w:textDirection w:val="btLr"/>
          </w:tcPr>
          <w:p w14:paraId="143ED101"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006E93" w:rsidRPr="00EE1A6E" w14:paraId="70E8811A" w14:textId="77777777" w:rsidTr="00006E93">
        <w:trPr>
          <w:cantSplit/>
          <w:trHeight w:val="600"/>
        </w:trPr>
        <w:tc>
          <w:tcPr>
            <w:tcW w:w="392" w:type="dxa"/>
            <w:tcBorders>
              <w:top w:val="single" w:sz="4" w:space="0" w:color="000000"/>
              <w:left w:val="nil"/>
              <w:bottom w:val="single" w:sz="4" w:space="0" w:color="000000"/>
              <w:right w:val="nil"/>
            </w:tcBorders>
          </w:tcPr>
          <w:p w14:paraId="0FC62894" w14:textId="77777777" w:rsidR="00006E93" w:rsidRPr="00EE1A6E" w:rsidRDefault="00006E93" w:rsidP="00983587">
            <w:pPr>
              <w:spacing w:line="312" w:lineRule="auto"/>
              <w:jc w:val="center"/>
              <w:rPr>
                <w:rFonts w:ascii="Arial" w:hAnsi="Arial" w:cs="Arial"/>
                <w:b/>
                <w:sz w:val="18"/>
                <w:szCs w:val="18"/>
              </w:rPr>
            </w:pPr>
          </w:p>
        </w:tc>
        <w:tc>
          <w:tcPr>
            <w:tcW w:w="5379" w:type="dxa"/>
            <w:tcBorders>
              <w:top w:val="single" w:sz="4" w:space="0" w:color="000000"/>
              <w:left w:val="nil"/>
              <w:bottom w:val="single" w:sz="4" w:space="0" w:color="000000"/>
              <w:right w:val="nil"/>
            </w:tcBorders>
            <w:shd w:val="clear" w:color="auto" w:fill="auto"/>
            <w:vAlign w:val="center"/>
          </w:tcPr>
          <w:p w14:paraId="400F60C6" w14:textId="77777777" w:rsidR="00270EB7" w:rsidRPr="00EE1A6E" w:rsidRDefault="00270EB7" w:rsidP="00282BB1">
            <w:pPr>
              <w:spacing w:line="312" w:lineRule="auto"/>
              <w:rPr>
                <w:rFonts w:ascii="Arial" w:hAnsi="Arial" w:cs="Arial"/>
                <w:sz w:val="18"/>
                <w:szCs w:val="18"/>
              </w:rPr>
            </w:pPr>
          </w:p>
        </w:tc>
        <w:tc>
          <w:tcPr>
            <w:tcW w:w="860" w:type="dxa"/>
            <w:tcBorders>
              <w:top w:val="single" w:sz="4" w:space="0" w:color="000000"/>
              <w:left w:val="nil"/>
              <w:bottom w:val="single" w:sz="4" w:space="0" w:color="000000"/>
              <w:right w:val="nil"/>
            </w:tcBorders>
            <w:shd w:val="clear" w:color="auto" w:fill="auto"/>
            <w:textDirection w:val="btLr"/>
          </w:tcPr>
          <w:p w14:paraId="29006FD0" w14:textId="77777777" w:rsidR="00006E93" w:rsidRPr="00EE1A6E" w:rsidRDefault="00006E93"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c>
          <w:tcPr>
            <w:tcW w:w="7217" w:type="dxa"/>
            <w:tcBorders>
              <w:top w:val="single" w:sz="4" w:space="0" w:color="000000"/>
              <w:left w:val="nil"/>
              <w:bottom w:val="single" w:sz="4" w:space="0" w:color="000000"/>
              <w:right w:val="nil"/>
            </w:tcBorders>
            <w:shd w:val="clear" w:color="auto" w:fill="auto"/>
          </w:tcPr>
          <w:p w14:paraId="10CE36E9" w14:textId="77777777" w:rsidR="00006E93" w:rsidRPr="00EE1A6E" w:rsidRDefault="00006E93" w:rsidP="00983587">
            <w:pPr>
              <w:spacing w:line="312" w:lineRule="auto"/>
              <w:ind w:left="142"/>
              <w:jc w:val="both"/>
              <w:rPr>
                <w:rFonts w:ascii="Arial" w:hAnsi="Arial" w:cs="Arial"/>
                <w:sz w:val="18"/>
                <w:szCs w:val="18"/>
              </w:rPr>
            </w:pPr>
          </w:p>
          <w:p w14:paraId="521D52E6" w14:textId="77777777" w:rsidR="00006E93" w:rsidRPr="00EE1A6E" w:rsidRDefault="00006E93" w:rsidP="00983587">
            <w:pPr>
              <w:spacing w:line="312" w:lineRule="auto"/>
              <w:ind w:left="142"/>
              <w:jc w:val="both"/>
              <w:rPr>
                <w:rFonts w:ascii="Arial" w:hAnsi="Arial" w:cs="Arial"/>
                <w:sz w:val="18"/>
                <w:szCs w:val="18"/>
              </w:rPr>
            </w:pPr>
          </w:p>
          <w:p w14:paraId="4A021B9E" w14:textId="77777777" w:rsidR="00006E93" w:rsidRPr="00EE1A6E" w:rsidRDefault="00006E93" w:rsidP="00983587">
            <w:pPr>
              <w:spacing w:line="312" w:lineRule="auto"/>
              <w:ind w:left="142"/>
              <w:jc w:val="both"/>
              <w:rPr>
                <w:rFonts w:ascii="Arial" w:hAnsi="Arial" w:cs="Arial"/>
                <w:sz w:val="18"/>
                <w:szCs w:val="18"/>
              </w:rPr>
            </w:pPr>
          </w:p>
          <w:p w14:paraId="4DEA62FA" w14:textId="77777777" w:rsidR="00006E93" w:rsidRPr="00EE1A6E" w:rsidRDefault="00006E93" w:rsidP="00983587">
            <w:pPr>
              <w:spacing w:line="312" w:lineRule="auto"/>
              <w:ind w:left="142"/>
              <w:jc w:val="both"/>
              <w:rPr>
                <w:rFonts w:ascii="Arial" w:hAnsi="Arial" w:cs="Arial"/>
                <w:sz w:val="18"/>
                <w:szCs w:val="18"/>
              </w:rPr>
            </w:pPr>
          </w:p>
          <w:p w14:paraId="33E3DDD9" w14:textId="77777777" w:rsidR="00006E93" w:rsidRPr="00EE1A6E" w:rsidRDefault="00006E93" w:rsidP="00983587">
            <w:pPr>
              <w:spacing w:line="312" w:lineRule="auto"/>
              <w:ind w:left="142"/>
              <w:jc w:val="both"/>
              <w:rPr>
                <w:rFonts w:ascii="Arial" w:hAnsi="Arial" w:cs="Arial"/>
                <w:sz w:val="18"/>
                <w:szCs w:val="18"/>
              </w:rPr>
            </w:pPr>
          </w:p>
          <w:p w14:paraId="47C29D2E" w14:textId="77777777" w:rsidR="00006E93" w:rsidRPr="00EE1A6E" w:rsidRDefault="00006E93" w:rsidP="00983587">
            <w:pPr>
              <w:spacing w:line="312" w:lineRule="auto"/>
              <w:ind w:left="142"/>
              <w:jc w:val="both"/>
              <w:rPr>
                <w:rFonts w:ascii="Arial" w:hAnsi="Arial" w:cs="Arial"/>
                <w:sz w:val="18"/>
                <w:szCs w:val="18"/>
              </w:rPr>
            </w:pPr>
          </w:p>
          <w:p w14:paraId="1014D544" w14:textId="77777777" w:rsidR="00006E93" w:rsidRPr="00EE1A6E" w:rsidRDefault="00006E93" w:rsidP="00983587">
            <w:pPr>
              <w:spacing w:line="312" w:lineRule="auto"/>
              <w:ind w:left="142"/>
              <w:jc w:val="both"/>
              <w:rPr>
                <w:rFonts w:ascii="Arial" w:hAnsi="Arial" w:cs="Arial"/>
                <w:sz w:val="18"/>
                <w:szCs w:val="18"/>
              </w:rPr>
            </w:pPr>
          </w:p>
          <w:p w14:paraId="0A46463B" w14:textId="77777777" w:rsidR="00006E93" w:rsidRPr="00EE1A6E" w:rsidRDefault="00006E93" w:rsidP="00983587">
            <w:pPr>
              <w:spacing w:line="312" w:lineRule="auto"/>
              <w:ind w:left="142"/>
              <w:jc w:val="both"/>
              <w:rPr>
                <w:rFonts w:ascii="Arial" w:hAnsi="Arial" w:cs="Arial"/>
                <w:sz w:val="18"/>
                <w:szCs w:val="18"/>
              </w:rPr>
            </w:pPr>
          </w:p>
          <w:p w14:paraId="45010592" w14:textId="77777777" w:rsidR="00006E93" w:rsidRPr="00EE1A6E" w:rsidRDefault="00006E93" w:rsidP="00983587">
            <w:pPr>
              <w:spacing w:line="312" w:lineRule="auto"/>
              <w:ind w:left="142"/>
              <w:jc w:val="both"/>
              <w:rPr>
                <w:rFonts w:ascii="Arial" w:hAnsi="Arial" w:cs="Arial"/>
                <w:sz w:val="18"/>
                <w:szCs w:val="18"/>
              </w:rPr>
            </w:pPr>
          </w:p>
          <w:p w14:paraId="533F9E76" w14:textId="77777777" w:rsidR="00006E93" w:rsidRPr="00EE1A6E" w:rsidRDefault="00006E93" w:rsidP="00983587">
            <w:pPr>
              <w:spacing w:line="312" w:lineRule="auto"/>
              <w:ind w:left="142"/>
              <w:jc w:val="both"/>
              <w:rPr>
                <w:rFonts w:ascii="Arial" w:hAnsi="Arial" w:cs="Arial"/>
                <w:sz w:val="18"/>
                <w:szCs w:val="18"/>
              </w:rPr>
            </w:pPr>
          </w:p>
          <w:p w14:paraId="4AAEE856" w14:textId="77777777" w:rsidR="00006E93" w:rsidRPr="00EE1A6E" w:rsidRDefault="00006E93" w:rsidP="00983587">
            <w:pPr>
              <w:spacing w:line="312" w:lineRule="auto"/>
              <w:ind w:left="142"/>
              <w:jc w:val="both"/>
              <w:rPr>
                <w:rFonts w:ascii="Arial" w:hAnsi="Arial" w:cs="Arial"/>
                <w:sz w:val="18"/>
                <w:szCs w:val="18"/>
              </w:rPr>
            </w:pPr>
          </w:p>
          <w:p w14:paraId="3314126B" w14:textId="77777777" w:rsidR="00006E93" w:rsidRPr="00EE1A6E" w:rsidRDefault="00006E93" w:rsidP="00983587">
            <w:pPr>
              <w:spacing w:line="312" w:lineRule="auto"/>
              <w:ind w:left="142"/>
              <w:jc w:val="both"/>
              <w:rPr>
                <w:rFonts w:ascii="Arial" w:hAnsi="Arial" w:cs="Arial"/>
                <w:sz w:val="18"/>
                <w:szCs w:val="18"/>
              </w:rPr>
            </w:pPr>
          </w:p>
          <w:p w14:paraId="24137148" w14:textId="77777777" w:rsidR="00006E93" w:rsidRPr="00EE1A6E" w:rsidRDefault="00006E93" w:rsidP="00983587">
            <w:pPr>
              <w:spacing w:line="312" w:lineRule="auto"/>
              <w:ind w:left="142"/>
              <w:jc w:val="both"/>
              <w:rPr>
                <w:rFonts w:ascii="Arial" w:hAnsi="Arial" w:cs="Arial"/>
                <w:sz w:val="18"/>
                <w:szCs w:val="18"/>
              </w:rPr>
            </w:pPr>
          </w:p>
        </w:tc>
        <w:tc>
          <w:tcPr>
            <w:tcW w:w="860" w:type="dxa"/>
            <w:tcBorders>
              <w:top w:val="single" w:sz="4" w:space="0" w:color="000000"/>
              <w:left w:val="nil"/>
              <w:bottom w:val="single" w:sz="4" w:space="0" w:color="000000"/>
              <w:right w:val="nil"/>
            </w:tcBorders>
            <w:shd w:val="clear" w:color="auto" w:fill="auto"/>
            <w:textDirection w:val="btLr"/>
          </w:tcPr>
          <w:p w14:paraId="18EDABE7" w14:textId="77777777" w:rsidR="00006E93" w:rsidRPr="00EE1A6E" w:rsidRDefault="00006E93" w:rsidP="00983587">
            <w:pPr>
              <w:tabs>
                <w:tab w:val="left" w:pos="1134"/>
                <w:tab w:val="left" w:pos="1701"/>
                <w:tab w:val="right" w:pos="9214"/>
              </w:tabs>
              <w:spacing w:beforeAutospacing="1" w:line="360" w:lineRule="auto"/>
              <w:ind w:left="407" w:right="-340"/>
              <w:jc w:val="center"/>
              <w:rPr>
                <w:rFonts w:ascii="Arial" w:hAnsi="Arial" w:cs="Arial"/>
                <w:b/>
                <w:sz w:val="18"/>
                <w:szCs w:val="18"/>
              </w:rPr>
            </w:pPr>
          </w:p>
        </w:tc>
      </w:tr>
      <w:tr w:rsidR="00AB6D8A" w:rsidRPr="00EE1A6E" w14:paraId="614212A9" w14:textId="77777777" w:rsidTr="00006E93">
        <w:trPr>
          <w:cantSplit/>
          <w:trHeight w:val="567"/>
        </w:trPr>
        <w:tc>
          <w:tcPr>
            <w:tcW w:w="392" w:type="dxa"/>
            <w:tcBorders>
              <w:top w:val="single" w:sz="4" w:space="0" w:color="000000"/>
            </w:tcBorders>
            <w:shd w:val="clear" w:color="auto" w:fill="D9D9D9" w:themeFill="background1" w:themeFillShade="D9"/>
          </w:tcPr>
          <w:p w14:paraId="22ADA787" w14:textId="77777777" w:rsidR="00AB6D8A" w:rsidRPr="00EE1A6E" w:rsidRDefault="00AB6D8A" w:rsidP="00983587">
            <w:pPr>
              <w:spacing w:line="312" w:lineRule="auto"/>
              <w:jc w:val="center"/>
              <w:rPr>
                <w:rFonts w:ascii="Arial" w:hAnsi="Arial" w:cs="Arial"/>
                <w:b/>
                <w:sz w:val="18"/>
                <w:szCs w:val="18"/>
              </w:rPr>
            </w:pPr>
          </w:p>
        </w:tc>
        <w:tc>
          <w:tcPr>
            <w:tcW w:w="14316" w:type="dxa"/>
            <w:gridSpan w:val="4"/>
            <w:tcBorders>
              <w:top w:val="single" w:sz="4" w:space="0" w:color="000000"/>
            </w:tcBorders>
            <w:shd w:val="clear" w:color="auto" w:fill="D9D9D9" w:themeFill="background1" w:themeFillShade="D9"/>
            <w:vAlign w:val="center"/>
          </w:tcPr>
          <w:p w14:paraId="7B009ADD" w14:textId="77777777" w:rsidR="00AB6D8A" w:rsidRPr="00EE1A6E" w:rsidRDefault="00AB6D8A" w:rsidP="00983587">
            <w:pPr>
              <w:spacing w:line="312" w:lineRule="auto"/>
              <w:rPr>
                <w:rFonts w:ascii="Arial" w:hAnsi="Arial" w:cs="Arial"/>
                <w:b/>
                <w:sz w:val="18"/>
                <w:szCs w:val="18"/>
              </w:rPr>
            </w:pPr>
            <w:r w:rsidRPr="00EE1A6E">
              <w:rPr>
                <w:rFonts w:ascii="Arial" w:hAnsi="Arial" w:cs="Arial"/>
                <w:b/>
                <w:sz w:val="18"/>
                <w:szCs w:val="18"/>
              </w:rPr>
              <w:t>Cumulative Impacts:</w:t>
            </w:r>
          </w:p>
        </w:tc>
      </w:tr>
      <w:tr w:rsidR="00AB6D8A" w:rsidRPr="00EE1A6E" w14:paraId="65232EC4" w14:textId="77777777" w:rsidTr="008D550C">
        <w:trPr>
          <w:cantSplit/>
          <w:trHeight w:val="702"/>
        </w:trPr>
        <w:tc>
          <w:tcPr>
            <w:tcW w:w="392" w:type="dxa"/>
            <w:tcBorders>
              <w:top w:val="single" w:sz="4" w:space="0" w:color="auto"/>
              <w:bottom w:val="single" w:sz="4" w:space="0" w:color="auto"/>
            </w:tcBorders>
          </w:tcPr>
          <w:p w14:paraId="3ED2B955"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1</w:t>
            </w:r>
          </w:p>
        </w:tc>
        <w:tc>
          <w:tcPr>
            <w:tcW w:w="5379" w:type="dxa"/>
            <w:tcBorders>
              <w:top w:val="single" w:sz="4" w:space="0" w:color="auto"/>
              <w:bottom w:val="single" w:sz="4" w:space="0" w:color="auto"/>
            </w:tcBorders>
            <w:shd w:val="clear" w:color="auto" w:fill="auto"/>
          </w:tcPr>
          <w:p w14:paraId="351CC6D9"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IMPACT ON AVIFAUNA</w:t>
            </w:r>
          </w:p>
          <w:p w14:paraId="2C054BEC"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The cumulative negative impact of the development on the fauna has the potential to be moderate. However, considering the following general mitigation and management actions taken on site during construction, the impact on avifauna populations should be low.</w:t>
            </w:r>
          </w:p>
          <w:p w14:paraId="67B89823" w14:textId="77777777" w:rsidR="008D550C" w:rsidRPr="00EE1A6E" w:rsidRDefault="008D550C" w:rsidP="00983587">
            <w:pPr>
              <w:spacing w:line="312" w:lineRule="auto"/>
              <w:jc w:val="both"/>
              <w:rPr>
                <w:rFonts w:ascii="Arial" w:hAnsi="Arial" w:cs="Arial"/>
                <w:sz w:val="18"/>
                <w:szCs w:val="18"/>
              </w:rPr>
            </w:pPr>
          </w:p>
          <w:p w14:paraId="45C46BB3" w14:textId="6603334D" w:rsidR="008D550C" w:rsidRPr="00EE1A6E" w:rsidRDefault="008D550C" w:rsidP="008D550C">
            <w:pPr>
              <w:spacing w:line="312" w:lineRule="auto"/>
              <w:jc w:val="both"/>
              <w:rPr>
                <w:rFonts w:ascii="Arial" w:hAnsi="Arial" w:cs="Arial"/>
                <w:sz w:val="18"/>
                <w:szCs w:val="18"/>
              </w:rPr>
            </w:pPr>
            <w:r w:rsidRPr="00EE1A6E">
              <w:rPr>
                <w:rFonts w:ascii="Arial" w:hAnsi="Arial" w:cs="Arial"/>
                <w:sz w:val="18"/>
                <w:szCs w:val="18"/>
              </w:rPr>
              <w:t xml:space="preserve">The risk rating will be higher for the alternative </w:t>
            </w:r>
            <w:r w:rsidR="007C34D5">
              <w:rPr>
                <w:rFonts w:ascii="Arial" w:hAnsi="Arial" w:cs="Arial"/>
                <w:sz w:val="18"/>
                <w:szCs w:val="18"/>
              </w:rPr>
              <w:t>layout design</w:t>
            </w:r>
            <w:r w:rsidR="00FC662E">
              <w:rPr>
                <w:rFonts w:ascii="Arial" w:hAnsi="Arial" w:cs="Arial"/>
                <w:sz w:val="18"/>
                <w:szCs w:val="18"/>
              </w:rPr>
              <w:t xml:space="preserve"> </w:t>
            </w:r>
            <w:r w:rsidRPr="00EE1A6E">
              <w:rPr>
                <w:rFonts w:ascii="Arial" w:hAnsi="Arial" w:cs="Arial"/>
                <w:sz w:val="18"/>
                <w:szCs w:val="18"/>
              </w:rPr>
              <w:t>due to the overhead power line which will be installed.</w:t>
            </w:r>
          </w:p>
          <w:p w14:paraId="623E7573" w14:textId="77777777" w:rsidR="00AB6D8A" w:rsidRPr="00EE1A6E" w:rsidRDefault="00AB6D8A" w:rsidP="00983587">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0FD1BC96" w14:textId="77777777" w:rsidTr="00983587">
              <w:trPr>
                <w:trHeight w:val="225"/>
              </w:trPr>
              <w:tc>
                <w:tcPr>
                  <w:tcW w:w="608" w:type="dxa"/>
                  <w:shd w:val="clear" w:color="auto" w:fill="CCCCCC"/>
                  <w:vAlign w:val="center"/>
                </w:tcPr>
                <w:p w14:paraId="112C9904"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76F6F8EE"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BB8B16D"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77BA33F"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5D32A371"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7AB5141E"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7FD4F2BF"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C3C795D"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F1CD"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199D"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9B91"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CC326"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CE7487E" w14:textId="77777777" w:rsidR="00AB6D8A" w:rsidRPr="00EE1A6E" w:rsidRDefault="00AB6D8A" w:rsidP="00983587">
                  <w:pPr>
                    <w:pStyle w:val="Table"/>
                    <w:spacing w:beforeAutospacing="1"/>
                    <w:ind w:right="-340"/>
                    <w:jc w:val="left"/>
                    <w:rPr>
                      <w:sz w:val="16"/>
                      <w:szCs w:val="16"/>
                    </w:rPr>
                  </w:pPr>
                  <w:r w:rsidRPr="00EE1A6E">
                    <w:rPr>
                      <w:sz w:val="16"/>
                      <w:szCs w:val="16"/>
                    </w:rPr>
                    <w:t>48</w:t>
                  </w:r>
                </w:p>
              </w:tc>
            </w:tr>
            <w:tr w:rsidR="00AB6D8A" w:rsidRPr="00EE1A6E" w14:paraId="79FDC1CF"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77175A9"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9A01"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E863"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2F781" w14:textId="7FC38C57" w:rsidR="00AB6D8A" w:rsidRPr="00EE1A6E" w:rsidRDefault="008D550C"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EC06"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A848C0D" w14:textId="717203AC" w:rsidR="00AB6D8A" w:rsidRPr="00EE1A6E" w:rsidRDefault="008D550C" w:rsidP="00983587">
                  <w:pPr>
                    <w:pStyle w:val="Table"/>
                    <w:spacing w:beforeAutospacing="1"/>
                    <w:ind w:right="-340"/>
                    <w:jc w:val="left"/>
                    <w:rPr>
                      <w:sz w:val="16"/>
                      <w:szCs w:val="16"/>
                    </w:rPr>
                  </w:pPr>
                  <w:r w:rsidRPr="00EE1A6E">
                    <w:rPr>
                      <w:sz w:val="16"/>
                      <w:szCs w:val="16"/>
                    </w:rPr>
                    <w:t>24</w:t>
                  </w:r>
                </w:p>
              </w:tc>
            </w:tr>
          </w:tbl>
          <w:p w14:paraId="17012268" w14:textId="77777777" w:rsidR="00AB6D8A" w:rsidRPr="00EE1A6E" w:rsidRDefault="00AB6D8A" w:rsidP="00983587">
            <w:pPr>
              <w:spacing w:line="312" w:lineRule="auto"/>
              <w:jc w:val="both"/>
              <w:rPr>
                <w:rFonts w:ascii="Arial" w:hAnsi="Arial" w:cs="Arial"/>
                <w:b/>
                <w:sz w:val="18"/>
                <w:szCs w:val="18"/>
              </w:rPr>
            </w:pPr>
          </w:p>
        </w:tc>
        <w:tc>
          <w:tcPr>
            <w:tcW w:w="860" w:type="dxa"/>
            <w:tcBorders>
              <w:top w:val="single" w:sz="4" w:space="0" w:color="000000"/>
              <w:bottom w:val="single" w:sz="4" w:space="0" w:color="000000"/>
            </w:tcBorders>
            <w:shd w:val="clear" w:color="auto" w:fill="FFC000"/>
            <w:textDirection w:val="btLr"/>
          </w:tcPr>
          <w:p w14:paraId="21919B2B" w14:textId="77777777" w:rsidR="00AB6D8A" w:rsidRPr="00EE1A6E" w:rsidRDefault="00AB6D8A"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MODERATE (48)</w:t>
            </w:r>
          </w:p>
        </w:tc>
        <w:tc>
          <w:tcPr>
            <w:tcW w:w="7217" w:type="dxa"/>
            <w:tcBorders>
              <w:top w:val="single" w:sz="4" w:space="0" w:color="auto"/>
              <w:bottom w:val="single" w:sz="4" w:space="0" w:color="auto"/>
            </w:tcBorders>
            <w:shd w:val="clear" w:color="auto" w:fill="auto"/>
          </w:tcPr>
          <w:p w14:paraId="69FA7A9D"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Where trenches pose a risk to bird safety, they should be adequately cordoned off to prevent ground-living birds falling in and getting trapped and/or injured. This could be prevented by the constant excavating and backfilling of trenc</w:t>
            </w:r>
            <w:r w:rsidR="005C0448" w:rsidRPr="00EE1A6E">
              <w:rPr>
                <w:rFonts w:ascii="Arial" w:hAnsi="Arial" w:cs="Arial"/>
                <w:sz w:val="18"/>
                <w:szCs w:val="18"/>
              </w:rPr>
              <w:t>hes during construction process.</w:t>
            </w:r>
          </w:p>
          <w:p w14:paraId="493EC98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birds may be poached during the construction of the solar plant or power line developments. Many birds are protected by law and poaching or other interference coul</w:t>
            </w:r>
            <w:r w:rsidR="005C0448" w:rsidRPr="00EE1A6E">
              <w:rPr>
                <w:rFonts w:ascii="Arial" w:hAnsi="Arial" w:cs="Arial"/>
                <w:sz w:val="18"/>
                <w:szCs w:val="18"/>
              </w:rPr>
              <w:t>d result in a fine or jail term.</w:t>
            </w:r>
          </w:p>
          <w:p w14:paraId="08C525FE" w14:textId="77777777" w:rsidR="00AB6D8A" w:rsidRPr="00EE1A6E" w:rsidRDefault="005C0448"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Do not feed any birds on site.</w:t>
            </w:r>
          </w:p>
          <w:p w14:paraId="0E4F49BC" w14:textId="28543802"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occurrence of the vulture species will be influenced by the availability of carcasses and adequate roosting and nesting sites on the property. Poisons for the control of problem animals should rather be avoided since the wrong use thereof can have disastrous consequences for the vulture species as well as other birds of prey occurring in the area. The use of poisons for the control of rats, mice or other vermin should only be used a</w:t>
            </w:r>
            <w:r w:rsidR="005C0448" w:rsidRPr="00EE1A6E">
              <w:rPr>
                <w:rFonts w:ascii="Arial" w:hAnsi="Arial" w:cs="Arial"/>
                <w:sz w:val="18"/>
                <w:szCs w:val="18"/>
              </w:rPr>
              <w:t xml:space="preserve">fter approval from a </w:t>
            </w:r>
            <w:r w:rsidR="008D550C" w:rsidRPr="00EE1A6E">
              <w:rPr>
                <w:rFonts w:ascii="Arial" w:hAnsi="Arial" w:cs="Arial"/>
                <w:sz w:val="18"/>
                <w:szCs w:val="18"/>
              </w:rPr>
              <w:t>Registered Pest Control Officer.</w:t>
            </w:r>
          </w:p>
          <w:p w14:paraId="12CC5737"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habitat and feeding grounds of the water birds would be on the peripheral areas of the wetlands and dams in the area</w:t>
            </w:r>
            <w:r w:rsidR="005C0448" w:rsidRPr="00EE1A6E">
              <w:rPr>
                <w:rFonts w:ascii="Arial" w:hAnsi="Arial" w:cs="Arial"/>
                <w:sz w:val="18"/>
                <w:szCs w:val="18"/>
              </w:rPr>
              <w:t xml:space="preserve"> which will be unaffected.</w:t>
            </w:r>
          </w:p>
          <w:p w14:paraId="443A8902" w14:textId="77777777" w:rsidR="00C62CB6" w:rsidRPr="00EE1A6E" w:rsidRDefault="00C62CB6"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Monitoring of the environmental aspects should be done over the longer term to ensure that impacts are limited to a minimum during the constructional and operational phases. Monitoring of specific bird species is necessary to ensure that these species would be unaffected over the longer term by the development. Information on red data species should be provided to construction workers to make them more aware of these fauna and their behaviour.</w:t>
            </w:r>
          </w:p>
        </w:tc>
        <w:tc>
          <w:tcPr>
            <w:tcW w:w="860" w:type="dxa"/>
            <w:tcBorders>
              <w:top w:val="single" w:sz="4" w:space="0" w:color="000000"/>
              <w:bottom w:val="single" w:sz="4" w:space="0" w:color="000000"/>
            </w:tcBorders>
            <w:shd w:val="clear" w:color="auto" w:fill="92D050"/>
            <w:textDirection w:val="btLr"/>
          </w:tcPr>
          <w:p w14:paraId="14A6FC21" w14:textId="35D8150D" w:rsidR="00AB6D8A" w:rsidRPr="00EE1A6E" w:rsidRDefault="008D550C" w:rsidP="00983587">
            <w:pPr>
              <w:tabs>
                <w:tab w:val="left" w:pos="1134"/>
                <w:tab w:val="left" w:pos="1701"/>
                <w:tab w:val="right" w:pos="9214"/>
              </w:tabs>
              <w:spacing w:beforeAutospacing="1" w:line="360" w:lineRule="auto"/>
              <w:ind w:left="407" w:right="-340"/>
              <w:jc w:val="center"/>
              <w:rPr>
                <w:rFonts w:ascii="Arial" w:hAnsi="Arial" w:cs="Arial"/>
                <w:b/>
                <w:sz w:val="18"/>
                <w:szCs w:val="18"/>
              </w:rPr>
            </w:pPr>
            <w:r w:rsidRPr="00EE1A6E">
              <w:rPr>
                <w:rFonts w:ascii="Arial" w:hAnsi="Arial" w:cs="Arial"/>
                <w:b/>
                <w:sz w:val="18"/>
                <w:szCs w:val="18"/>
              </w:rPr>
              <w:t>LOW (24)</w:t>
            </w:r>
          </w:p>
        </w:tc>
      </w:tr>
    </w:tbl>
    <w:p w14:paraId="11C5F890" w14:textId="77777777" w:rsidR="00AB6D8A" w:rsidRPr="00EE1A6E" w:rsidRDefault="00AB6D8A" w:rsidP="00AB6D8A">
      <w:pPr>
        <w:pStyle w:val="BodyText"/>
        <w:rPr>
          <w:rFonts w:cs="Arial"/>
          <w:b/>
          <w:sz w:val="20"/>
          <w:szCs w:val="20"/>
          <w:lang w:val="en-US"/>
        </w:rPr>
      </w:pPr>
    </w:p>
    <w:p w14:paraId="72DD5A3E" w14:textId="77777777" w:rsidR="00AB6D8A" w:rsidRPr="00EE1A6E" w:rsidRDefault="00AB6D8A" w:rsidP="00AB6D8A">
      <w:pPr>
        <w:pStyle w:val="BodyText"/>
        <w:rPr>
          <w:rFonts w:cs="Arial"/>
          <w:b/>
          <w:sz w:val="20"/>
          <w:szCs w:val="20"/>
          <w:lang w:val="en-US"/>
        </w:rPr>
      </w:pPr>
    </w:p>
    <w:p w14:paraId="30DBE3A0" w14:textId="77777777" w:rsidR="00AB6D8A" w:rsidRPr="00EE1A6E" w:rsidRDefault="00AB6D8A" w:rsidP="00AB6D8A">
      <w:pPr>
        <w:pStyle w:val="BodyText"/>
        <w:rPr>
          <w:rFonts w:cs="Arial"/>
          <w:b/>
          <w:sz w:val="20"/>
          <w:szCs w:val="20"/>
          <w:lang w:val="en-US"/>
        </w:rPr>
      </w:pPr>
      <w:r w:rsidRPr="00EE1A6E">
        <w:rPr>
          <w:rFonts w:cs="Arial"/>
          <w:b/>
          <w:sz w:val="20"/>
          <w:szCs w:val="20"/>
          <w:lang w:val="en-US"/>
        </w:rPr>
        <w:br w:type="page"/>
      </w:r>
    </w:p>
    <w:p w14:paraId="7EB84890" w14:textId="1905A423" w:rsidR="00AB6D8A" w:rsidRPr="00EE1A6E" w:rsidRDefault="00D37AE1" w:rsidP="00AB6D8A">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11</w:t>
      </w:r>
      <w:r w:rsidRPr="00EE1A6E">
        <w:rPr>
          <w:rFonts w:cs="Arial"/>
          <w:b/>
          <w:sz w:val="20"/>
          <w:szCs w:val="20"/>
        </w:rPr>
        <w:fldChar w:fldCharType="end"/>
      </w:r>
      <w:r w:rsidRPr="00EE1A6E">
        <w:rPr>
          <w:rFonts w:cs="Arial"/>
          <w:b/>
          <w:sz w:val="20"/>
          <w:szCs w:val="20"/>
        </w:rPr>
        <w:t xml:space="preserve">: </w:t>
      </w:r>
      <w:r w:rsidR="00AB6D8A" w:rsidRPr="00EE1A6E">
        <w:rPr>
          <w:rFonts w:cs="Arial"/>
          <w:b/>
          <w:sz w:val="20"/>
          <w:szCs w:val="20"/>
          <w:lang w:val="en-US"/>
        </w:rPr>
        <w:t>IMPACTS ANTICIPATED DURING THE DECOMMISSIONING AND CLOSURE PHASE OF THE PROPOSED ACTIVITY (</w:t>
      </w:r>
      <w:r w:rsidR="007C34D5">
        <w:rPr>
          <w:rFonts w:cs="Arial"/>
          <w:b/>
          <w:sz w:val="20"/>
          <w:szCs w:val="20"/>
          <w:lang w:val="en-US"/>
        </w:rPr>
        <w:t>LAYOUT DESIGN</w:t>
      </w:r>
      <w:r w:rsidR="00AB6D8A" w:rsidRPr="00EE1A6E">
        <w:rPr>
          <w:rFonts w:cs="Arial"/>
          <w:b/>
          <w:sz w:val="20"/>
          <w:szCs w:val="20"/>
          <w:lang w:val="en-US"/>
        </w:rPr>
        <w:t>ALTERNATIVE)</w:t>
      </w:r>
    </w:p>
    <w:p w14:paraId="7EC4BB8A" w14:textId="77777777" w:rsidR="00AB6D8A" w:rsidRPr="00EE1A6E" w:rsidRDefault="00AB6D8A" w:rsidP="00AB6D8A">
      <w:pPr>
        <w:pStyle w:val="BodyText"/>
        <w:rPr>
          <w:rFonts w:cs="Arial"/>
          <w:b/>
          <w:sz w:val="20"/>
          <w:szCs w:val="20"/>
          <w:lang w:val="en-US"/>
        </w:rPr>
      </w:pPr>
    </w:p>
    <w:tbl>
      <w:tblPr>
        <w:tblW w:w="14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1"/>
        <w:gridCol w:w="5372"/>
        <w:gridCol w:w="860"/>
        <w:gridCol w:w="7213"/>
        <w:gridCol w:w="860"/>
      </w:tblGrid>
      <w:tr w:rsidR="00AB6D8A" w:rsidRPr="00EE1A6E" w14:paraId="4B045B73" w14:textId="77777777" w:rsidTr="00983587">
        <w:trPr>
          <w:cantSplit/>
          <w:trHeight w:val="1429"/>
        </w:trPr>
        <w:tc>
          <w:tcPr>
            <w:tcW w:w="392" w:type="dxa"/>
            <w:shd w:val="clear" w:color="auto" w:fill="BFBFBF"/>
          </w:tcPr>
          <w:p w14:paraId="5C5B8774" w14:textId="77777777" w:rsidR="00AB6D8A" w:rsidRPr="00EE1A6E" w:rsidRDefault="00AB6D8A" w:rsidP="00983587">
            <w:pPr>
              <w:spacing w:beforeAutospacing="1"/>
              <w:ind w:right="430"/>
              <w:jc w:val="center"/>
              <w:rPr>
                <w:rFonts w:ascii="Arial" w:hAnsi="Arial" w:cs="Arial"/>
                <w:b/>
                <w:sz w:val="18"/>
                <w:szCs w:val="18"/>
              </w:rPr>
            </w:pPr>
          </w:p>
        </w:tc>
        <w:tc>
          <w:tcPr>
            <w:tcW w:w="5386" w:type="dxa"/>
            <w:shd w:val="clear" w:color="auto" w:fill="BFBFBF"/>
            <w:vAlign w:val="center"/>
          </w:tcPr>
          <w:p w14:paraId="3E6863C1" w14:textId="77777777" w:rsidR="00AB6D8A" w:rsidRPr="00EE1A6E" w:rsidRDefault="00AB6D8A" w:rsidP="00983587">
            <w:pPr>
              <w:spacing w:beforeAutospacing="1"/>
              <w:ind w:right="430"/>
              <w:jc w:val="center"/>
              <w:rPr>
                <w:rFonts w:ascii="Arial" w:hAnsi="Arial" w:cs="Arial"/>
                <w:b/>
                <w:sz w:val="18"/>
                <w:szCs w:val="18"/>
              </w:rPr>
            </w:pPr>
            <w:r w:rsidRPr="00EE1A6E">
              <w:rPr>
                <w:rFonts w:ascii="Arial" w:hAnsi="Arial" w:cs="Arial"/>
                <w:b/>
                <w:sz w:val="18"/>
                <w:szCs w:val="18"/>
              </w:rPr>
              <w:t>Potential impacts</w:t>
            </w:r>
          </w:p>
          <w:p w14:paraId="45C7AB32" w14:textId="77777777" w:rsidR="00AB6D8A" w:rsidRPr="00EE1A6E" w:rsidRDefault="00AB6D8A" w:rsidP="00983587">
            <w:pPr>
              <w:jc w:val="center"/>
              <w:rPr>
                <w:rFonts w:ascii="Arial" w:hAnsi="Arial" w:cs="Arial"/>
                <w:sz w:val="18"/>
                <w:szCs w:val="18"/>
              </w:rPr>
            </w:pPr>
          </w:p>
        </w:tc>
        <w:tc>
          <w:tcPr>
            <w:tcW w:w="838" w:type="dxa"/>
            <w:tcBorders>
              <w:bottom w:val="single" w:sz="4" w:space="0" w:color="000000"/>
            </w:tcBorders>
            <w:shd w:val="clear" w:color="auto" w:fill="BFBFBF"/>
            <w:textDirection w:val="btLr"/>
          </w:tcPr>
          <w:p w14:paraId="17FF6CF7" w14:textId="77777777" w:rsidR="00AB6D8A" w:rsidRPr="00EE1A6E" w:rsidRDefault="00AB6D8A" w:rsidP="00983587">
            <w:pPr>
              <w:spacing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42" w:type="dxa"/>
            <w:shd w:val="clear" w:color="auto" w:fill="BFBFBF"/>
            <w:vAlign w:val="center"/>
          </w:tcPr>
          <w:p w14:paraId="3D04045E" w14:textId="77777777" w:rsidR="00AB6D8A" w:rsidRPr="00EE1A6E" w:rsidRDefault="00AB6D8A" w:rsidP="00983587">
            <w:pPr>
              <w:spacing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38" w:type="dxa"/>
            <w:tcBorders>
              <w:bottom w:val="single" w:sz="4" w:space="0" w:color="000000"/>
            </w:tcBorders>
            <w:shd w:val="clear" w:color="auto" w:fill="BFBFBF"/>
            <w:textDirection w:val="btLr"/>
          </w:tcPr>
          <w:p w14:paraId="5E284C4F" w14:textId="77777777" w:rsidR="00AB6D8A" w:rsidRPr="00EE1A6E" w:rsidRDefault="00AB6D8A" w:rsidP="00983587">
            <w:pPr>
              <w:spacing w:beforeAutospacing="1"/>
              <w:ind w:left="113" w:right="113"/>
              <w:jc w:val="right"/>
              <w:rPr>
                <w:rFonts w:ascii="Arial" w:hAnsi="Arial" w:cs="Arial"/>
                <w:b/>
                <w:sz w:val="18"/>
                <w:szCs w:val="18"/>
              </w:rPr>
            </w:pPr>
            <w:r w:rsidRPr="00EE1A6E">
              <w:rPr>
                <w:rFonts w:ascii="Arial" w:hAnsi="Arial" w:cs="Arial"/>
                <w:b/>
                <w:sz w:val="18"/>
                <w:szCs w:val="18"/>
              </w:rPr>
              <w:t xml:space="preserve">Impact Significance WM </w:t>
            </w:r>
          </w:p>
        </w:tc>
      </w:tr>
      <w:tr w:rsidR="00AB6D8A" w:rsidRPr="00EE1A6E" w14:paraId="471EE2A6" w14:textId="77777777" w:rsidTr="00983587">
        <w:trPr>
          <w:cantSplit/>
          <w:trHeight w:val="498"/>
        </w:trPr>
        <w:tc>
          <w:tcPr>
            <w:tcW w:w="392" w:type="dxa"/>
            <w:shd w:val="clear" w:color="auto" w:fill="D9D9D9" w:themeFill="background1" w:themeFillShade="D9"/>
          </w:tcPr>
          <w:p w14:paraId="01352213" w14:textId="77777777" w:rsidR="00AB6D8A" w:rsidRPr="00EE1A6E" w:rsidRDefault="00AB6D8A" w:rsidP="00983587">
            <w:pPr>
              <w:tabs>
                <w:tab w:val="left" w:pos="407"/>
                <w:tab w:val="left" w:pos="1701"/>
                <w:tab w:val="right" w:pos="9214"/>
              </w:tabs>
              <w:spacing w:before="100" w:beforeAutospacing="1" w:line="360" w:lineRule="auto"/>
              <w:ind w:right="-340"/>
              <w:jc w:val="center"/>
              <w:rPr>
                <w:rFonts w:ascii="Arial" w:hAnsi="Arial" w:cs="Arial"/>
                <w:b/>
                <w:sz w:val="18"/>
                <w:szCs w:val="18"/>
              </w:rPr>
            </w:pPr>
          </w:p>
        </w:tc>
        <w:tc>
          <w:tcPr>
            <w:tcW w:w="14304" w:type="dxa"/>
            <w:gridSpan w:val="4"/>
            <w:shd w:val="clear" w:color="auto" w:fill="D9D9D9" w:themeFill="background1" w:themeFillShade="D9"/>
            <w:vAlign w:val="center"/>
          </w:tcPr>
          <w:p w14:paraId="6E68D777" w14:textId="77777777" w:rsidR="00AB6D8A" w:rsidRPr="00EE1A6E" w:rsidRDefault="00AB6D8A" w:rsidP="00983587">
            <w:pPr>
              <w:tabs>
                <w:tab w:val="left" w:pos="407"/>
                <w:tab w:val="left" w:pos="1701"/>
                <w:tab w:val="right" w:pos="9214"/>
              </w:tabs>
              <w:spacing w:before="100" w:beforeAutospacing="1" w:line="360" w:lineRule="auto"/>
              <w:ind w:right="-340"/>
              <w:rPr>
                <w:rFonts w:ascii="Arial" w:hAnsi="Arial" w:cs="Arial"/>
                <w:b/>
                <w:sz w:val="18"/>
                <w:szCs w:val="18"/>
              </w:rPr>
            </w:pPr>
            <w:r w:rsidRPr="00EE1A6E">
              <w:rPr>
                <w:rFonts w:ascii="Arial" w:hAnsi="Arial" w:cs="Arial"/>
                <w:b/>
                <w:sz w:val="18"/>
                <w:szCs w:val="18"/>
              </w:rPr>
              <w:t>Direct Impacts</w:t>
            </w:r>
          </w:p>
        </w:tc>
      </w:tr>
      <w:tr w:rsidR="00AB6D8A" w:rsidRPr="00EE1A6E" w14:paraId="38D12844" w14:textId="77777777" w:rsidTr="00983587">
        <w:trPr>
          <w:cantSplit/>
          <w:trHeight w:val="2785"/>
        </w:trPr>
        <w:tc>
          <w:tcPr>
            <w:tcW w:w="392" w:type="dxa"/>
          </w:tcPr>
          <w:p w14:paraId="06E9C769"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1</w:t>
            </w:r>
          </w:p>
        </w:tc>
        <w:tc>
          <w:tcPr>
            <w:tcW w:w="5386" w:type="dxa"/>
            <w:shd w:val="clear" w:color="auto" w:fill="auto"/>
          </w:tcPr>
          <w:p w14:paraId="5193B719"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SOIL, GROUND WATER AND</w:t>
            </w:r>
            <w:r w:rsidRPr="00EE1A6E">
              <w:rPr>
                <w:rFonts w:ascii="Arial" w:hAnsi="Arial" w:cs="Arial"/>
                <w:b/>
                <w:sz w:val="16"/>
                <w:szCs w:val="16"/>
              </w:rPr>
              <w:t xml:space="preserve"> </w:t>
            </w:r>
            <w:r w:rsidRPr="00EE1A6E">
              <w:rPr>
                <w:rFonts w:ascii="Arial" w:hAnsi="Arial" w:cs="Arial"/>
                <w:b/>
                <w:sz w:val="18"/>
                <w:szCs w:val="18"/>
              </w:rPr>
              <w:t>SURFACE WATER CONTAMINATION.</w:t>
            </w:r>
          </w:p>
          <w:p w14:paraId="2AE41D83"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Waste generated during the decommissioning phase if not properly disposed of could produce soil ground water or surface water contamination.</w:t>
            </w:r>
          </w:p>
          <w:p w14:paraId="0C4D05DB"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7C4D8037" w14:textId="77777777" w:rsidTr="00983587">
              <w:trPr>
                <w:trHeight w:val="225"/>
              </w:trPr>
              <w:tc>
                <w:tcPr>
                  <w:tcW w:w="608" w:type="dxa"/>
                  <w:shd w:val="clear" w:color="auto" w:fill="CCCCCC"/>
                  <w:vAlign w:val="center"/>
                </w:tcPr>
                <w:p w14:paraId="01E65F2E"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7DDE1929"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C78359A"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3AAD4184"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3B7465D"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4913165B"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57FD3476"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443CB20B"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7C5"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705C"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538F"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827E"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E1F0B32" w14:textId="77777777" w:rsidR="00AB6D8A" w:rsidRPr="00EE1A6E" w:rsidRDefault="00AB6D8A" w:rsidP="00983587">
                  <w:pPr>
                    <w:pStyle w:val="Table"/>
                    <w:spacing w:beforeAutospacing="1"/>
                    <w:ind w:right="-340"/>
                    <w:jc w:val="left"/>
                    <w:rPr>
                      <w:sz w:val="16"/>
                      <w:szCs w:val="16"/>
                    </w:rPr>
                  </w:pPr>
                  <w:r w:rsidRPr="00EE1A6E">
                    <w:rPr>
                      <w:sz w:val="16"/>
                      <w:szCs w:val="16"/>
                    </w:rPr>
                    <w:t>52</w:t>
                  </w:r>
                </w:p>
              </w:tc>
            </w:tr>
            <w:tr w:rsidR="00AB6D8A" w:rsidRPr="00EE1A6E" w14:paraId="3DDA19CF"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7D26EA8"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EA10"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4925"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E868"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C10F" w14:textId="77777777" w:rsidR="00AB6D8A" w:rsidRPr="00EE1A6E" w:rsidRDefault="00AB6D8A"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vAlign w:val="center"/>
                </w:tcPr>
                <w:p w14:paraId="75685036" w14:textId="77777777" w:rsidR="00AB6D8A" w:rsidRPr="00EE1A6E" w:rsidRDefault="00AB6D8A" w:rsidP="00983587">
                  <w:pPr>
                    <w:pStyle w:val="Table"/>
                    <w:spacing w:beforeAutospacing="1"/>
                    <w:ind w:right="-340"/>
                    <w:jc w:val="left"/>
                    <w:rPr>
                      <w:sz w:val="16"/>
                      <w:szCs w:val="16"/>
                    </w:rPr>
                  </w:pPr>
                  <w:r w:rsidRPr="00EE1A6E">
                    <w:rPr>
                      <w:sz w:val="16"/>
                      <w:szCs w:val="16"/>
                    </w:rPr>
                    <w:t>13</w:t>
                  </w:r>
                </w:p>
              </w:tc>
            </w:tr>
          </w:tbl>
          <w:p w14:paraId="731CED24" w14:textId="77777777" w:rsidR="00AB6D8A" w:rsidRPr="00EE1A6E" w:rsidRDefault="00AB6D8A"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38" w:type="dxa"/>
            <w:shd w:val="clear" w:color="auto" w:fill="FFC000"/>
            <w:textDirection w:val="btLr"/>
          </w:tcPr>
          <w:p w14:paraId="37C28134" w14:textId="77777777" w:rsidR="00AB6D8A" w:rsidRPr="00EE1A6E" w:rsidRDefault="00AB6D8A" w:rsidP="00983587">
            <w:pPr>
              <w:pStyle w:val="ListParagraph"/>
              <w:tabs>
                <w:tab w:val="left" w:pos="407"/>
                <w:tab w:val="left" w:pos="1701"/>
                <w:tab w:val="right" w:pos="9214"/>
              </w:tabs>
              <w:spacing w:beforeAutospacing="1" w:line="360" w:lineRule="auto"/>
              <w:ind w:left="1157" w:right="-340"/>
              <w:rPr>
                <w:rFonts w:ascii="Arial" w:hAnsi="Arial" w:cs="Arial"/>
                <w:b/>
                <w:sz w:val="16"/>
                <w:szCs w:val="16"/>
              </w:rPr>
            </w:pPr>
            <w:r w:rsidRPr="00EE1A6E">
              <w:rPr>
                <w:rFonts w:ascii="Arial" w:hAnsi="Arial" w:cs="Arial"/>
                <w:b/>
                <w:sz w:val="18"/>
                <w:szCs w:val="18"/>
              </w:rPr>
              <w:t>MODERATE (52)</w:t>
            </w:r>
          </w:p>
        </w:tc>
        <w:tc>
          <w:tcPr>
            <w:tcW w:w="7242" w:type="dxa"/>
            <w:shd w:val="clear" w:color="auto" w:fill="auto"/>
          </w:tcPr>
          <w:p w14:paraId="3BE37CEF"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 sufficient number of waste bins and skips shall be provided on site in order to manage waste effectively. These bins and skips shall be placed in strategic points around the site.</w:t>
            </w:r>
          </w:p>
          <w:p w14:paraId="213CBCE2"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separation shall be implemented according to the different types of waste generated. This will include building waste (sand, rock, concrete, building rubble etc.), General waste and hazardous waste.</w:t>
            </w:r>
          </w:p>
          <w:p w14:paraId="3226FEB2"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to be removed from site and disposed of at a Licenced waste disposal facility. Safe waste disposal certificates must be obtained and kept on record.</w:t>
            </w:r>
          </w:p>
          <w:p w14:paraId="1D05CF47"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Burning of waste is prohibited.</w:t>
            </w:r>
          </w:p>
          <w:p w14:paraId="02ED9DC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No waste may be buried, nor dumped at unauthorised locations or dump sites.</w:t>
            </w:r>
          </w:p>
          <w:p w14:paraId="70C9A91C"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An integrated waste management approach must be implemented on site meaning that waste must be reduced, recycled and re-used as far as practically possible. </w:t>
            </w:r>
          </w:p>
          <w:p w14:paraId="036999A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Waste management must be monitored on a daily basis.</w:t>
            </w:r>
          </w:p>
        </w:tc>
        <w:tc>
          <w:tcPr>
            <w:tcW w:w="838" w:type="dxa"/>
            <w:shd w:val="clear" w:color="auto" w:fill="B6DDE8" w:themeFill="accent5" w:themeFillTint="66"/>
            <w:textDirection w:val="btLr"/>
          </w:tcPr>
          <w:p w14:paraId="053762AD" w14:textId="77777777" w:rsidR="00AB6D8A" w:rsidRPr="00EE1A6E" w:rsidRDefault="00AB6D8A" w:rsidP="00983587">
            <w:pPr>
              <w:pStyle w:val="ListParagraph"/>
              <w:tabs>
                <w:tab w:val="left" w:pos="407"/>
                <w:tab w:val="left" w:pos="1701"/>
                <w:tab w:val="right" w:pos="9214"/>
              </w:tabs>
              <w:spacing w:beforeAutospacing="1" w:line="360" w:lineRule="auto"/>
              <w:ind w:left="1157" w:right="-340"/>
              <w:rPr>
                <w:rFonts w:ascii="Arial" w:hAnsi="Arial" w:cs="Arial"/>
                <w:b/>
                <w:sz w:val="16"/>
                <w:szCs w:val="16"/>
              </w:rPr>
            </w:pPr>
            <w:r w:rsidRPr="00EE1A6E">
              <w:rPr>
                <w:rFonts w:ascii="Arial" w:hAnsi="Arial" w:cs="Arial"/>
                <w:b/>
                <w:sz w:val="18"/>
                <w:szCs w:val="18"/>
              </w:rPr>
              <w:t>NEGLIGIBLE (13)</w:t>
            </w:r>
          </w:p>
        </w:tc>
      </w:tr>
      <w:tr w:rsidR="00AB6D8A" w:rsidRPr="00EE1A6E" w14:paraId="1C703119" w14:textId="77777777" w:rsidTr="007647D4">
        <w:trPr>
          <w:cantSplit/>
          <w:trHeight w:val="2429"/>
        </w:trPr>
        <w:tc>
          <w:tcPr>
            <w:tcW w:w="392" w:type="dxa"/>
          </w:tcPr>
          <w:p w14:paraId="4B0292FE"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2</w:t>
            </w:r>
          </w:p>
        </w:tc>
        <w:tc>
          <w:tcPr>
            <w:tcW w:w="5386" w:type="dxa"/>
            <w:shd w:val="clear" w:color="auto" w:fill="auto"/>
          </w:tcPr>
          <w:p w14:paraId="3CCDEF64"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BIODIVERSITY</w:t>
            </w:r>
          </w:p>
          <w:p w14:paraId="4365B65B" w14:textId="77777777" w:rsidR="00AB6D8A" w:rsidRPr="007647D4" w:rsidRDefault="00AB6D8A" w:rsidP="00983587">
            <w:pPr>
              <w:spacing w:line="312" w:lineRule="auto"/>
              <w:jc w:val="both"/>
              <w:rPr>
                <w:rFonts w:ascii="Arial" w:hAnsi="Arial" w:cs="Arial"/>
                <w:sz w:val="18"/>
                <w:szCs w:val="18"/>
              </w:rPr>
            </w:pPr>
            <w:r w:rsidRPr="00EE1A6E">
              <w:rPr>
                <w:rFonts w:ascii="Arial" w:hAnsi="Arial" w:cs="Arial"/>
                <w:sz w:val="18"/>
                <w:szCs w:val="18"/>
              </w:rPr>
              <w:t xml:space="preserve">Following clearance of the site, should the site not be properly rehabilitated, then weeds and alien invasive plants would propagate and spread to surrounding areas, thereby altering plant </w:t>
            </w:r>
            <w:r w:rsidRPr="007647D4">
              <w:rPr>
                <w:rFonts w:ascii="Arial" w:hAnsi="Arial" w:cs="Arial"/>
                <w:sz w:val="18"/>
                <w:szCs w:val="18"/>
              </w:rPr>
              <w:t>communities and taking over/ out competing indigenous species.</w:t>
            </w: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7647D4" w14:paraId="53C23566" w14:textId="77777777" w:rsidTr="00983587">
              <w:trPr>
                <w:trHeight w:val="225"/>
              </w:trPr>
              <w:tc>
                <w:tcPr>
                  <w:tcW w:w="608" w:type="dxa"/>
                  <w:shd w:val="clear" w:color="auto" w:fill="CCCCCC"/>
                  <w:vAlign w:val="center"/>
                </w:tcPr>
                <w:p w14:paraId="30119188" w14:textId="77777777" w:rsidR="00AB6D8A" w:rsidRPr="007647D4" w:rsidRDefault="00AB6D8A" w:rsidP="00983587">
                  <w:pPr>
                    <w:pStyle w:val="Table"/>
                    <w:spacing w:beforeAutospacing="1"/>
                    <w:ind w:right="-340"/>
                    <w:jc w:val="left"/>
                    <w:rPr>
                      <w:sz w:val="16"/>
                      <w:szCs w:val="16"/>
                    </w:rPr>
                  </w:pPr>
                </w:p>
              </w:tc>
              <w:tc>
                <w:tcPr>
                  <w:tcW w:w="360" w:type="dxa"/>
                  <w:shd w:val="clear" w:color="auto" w:fill="CCCCCC"/>
                  <w:vAlign w:val="center"/>
                </w:tcPr>
                <w:p w14:paraId="2D08EB65" w14:textId="77777777" w:rsidR="00AB6D8A" w:rsidRPr="007647D4" w:rsidRDefault="00AB6D8A" w:rsidP="00983587">
                  <w:pPr>
                    <w:pStyle w:val="Table"/>
                    <w:spacing w:beforeAutospacing="1"/>
                    <w:ind w:right="-340"/>
                    <w:jc w:val="left"/>
                    <w:rPr>
                      <w:sz w:val="16"/>
                      <w:szCs w:val="16"/>
                    </w:rPr>
                  </w:pPr>
                  <w:r w:rsidRPr="007647D4">
                    <w:rPr>
                      <w:sz w:val="16"/>
                      <w:szCs w:val="16"/>
                    </w:rPr>
                    <w:t>S</w:t>
                  </w:r>
                </w:p>
              </w:tc>
              <w:tc>
                <w:tcPr>
                  <w:tcW w:w="360" w:type="dxa"/>
                  <w:shd w:val="clear" w:color="auto" w:fill="CCCCCC"/>
                  <w:vAlign w:val="center"/>
                </w:tcPr>
                <w:p w14:paraId="4A3B4520" w14:textId="77777777" w:rsidR="00AB6D8A" w:rsidRPr="007647D4" w:rsidRDefault="00AB6D8A" w:rsidP="00983587">
                  <w:pPr>
                    <w:pStyle w:val="Table"/>
                    <w:spacing w:beforeAutospacing="1"/>
                    <w:ind w:right="-340"/>
                    <w:jc w:val="left"/>
                    <w:rPr>
                      <w:sz w:val="16"/>
                      <w:szCs w:val="16"/>
                    </w:rPr>
                  </w:pPr>
                  <w:r w:rsidRPr="007647D4">
                    <w:rPr>
                      <w:sz w:val="16"/>
                      <w:szCs w:val="16"/>
                    </w:rPr>
                    <w:t>D</w:t>
                  </w:r>
                </w:p>
              </w:tc>
              <w:tc>
                <w:tcPr>
                  <w:tcW w:w="360" w:type="dxa"/>
                  <w:shd w:val="clear" w:color="auto" w:fill="CCCCCC"/>
                  <w:vAlign w:val="center"/>
                </w:tcPr>
                <w:p w14:paraId="5ED7C8BF" w14:textId="77777777" w:rsidR="00AB6D8A" w:rsidRPr="007647D4" w:rsidRDefault="00AB6D8A" w:rsidP="00983587">
                  <w:pPr>
                    <w:pStyle w:val="Table"/>
                    <w:spacing w:beforeAutospacing="1"/>
                    <w:ind w:right="-340"/>
                    <w:jc w:val="left"/>
                    <w:rPr>
                      <w:sz w:val="16"/>
                      <w:szCs w:val="16"/>
                    </w:rPr>
                  </w:pPr>
                  <w:r w:rsidRPr="007647D4">
                    <w:rPr>
                      <w:sz w:val="16"/>
                      <w:szCs w:val="16"/>
                    </w:rPr>
                    <w:t>M</w:t>
                  </w:r>
                </w:p>
              </w:tc>
              <w:tc>
                <w:tcPr>
                  <w:tcW w:w="360" w:type="dxa"/>
                  <w:shd w:val="clear" w:color="auto" w:fill="CCCCCC"/>
                  <w:vAlign w:val="center"/>
                </w:tcPr>
                <w:p w14:paraId="173D255A" w14:textId="77777777" w:rsidR="00AB6D8A" w:rsidRPr="007647D4" w:rsidRDefault="00AB6D8A" w:rsidP="00983587">
                  <w:pPr>
                    <w:pStyle w:val="Table"/>
                    <w:spacing w:beforeAutospacing="1"/>
                    <w:ind w:right="-340"/>
                    <w:jc w:val="left"/>
                    <w:rPr>
                      <w:sz w:val="16"/>
                      <w:szCs w:val="16"/>
                    </w:rPr>
                  </w:pPr>
                  <w:r w:rsidRPr="007647D4">
                    <w:rPr>
                      <w:sz w:val="16"/>
                      <w:szCs w:val="16"/>
                    </w:rPr>
                    <w:t>P</w:t>
                  </w:r>
                </w:p>
              </w:tc>
              <w:tc>
                <w:tcPr>
                  <w:tcW w:w="360" w:type="dxa"/>
                  <w:shd w:val="clear" w:color="auto" w:fill="CCCCCC"/>
                  <w:vAlign w:val="center"/>
                </w:tcPr>
                <w:p w14:paraId="1FCE98A2" w14:textId="77777777" w:rsidR="00AB6D8A" w:rsidRPr="007647D4" w:rsidRDefault="00AB6D8A" w:rsidP="00983587">
                  <w:pPr>
                    <w:pStyle w:val="Table"/>
                    <w:spacing w:beforeAutospacing="1"/>
                    <w:ind w:right="-340"/>
                    <w:jc w:val="left"/>
                    <w:rPr>
                      <w:sz w:val="16"/>
                      <w:szCs w:val="16"/>
                    </w:rPr>
                  </w:pPr>
                  <w:r w:rsidRPr="007647D4">
                    <w:rPr>
                      <w:sz w:val="16"/>
                      <w:szCs w:val="16"/>
                    </w:rPr>
                    <w:t>S</w:t>
                  </w:r>
                </w:p>
              </w:tc>
            </w:tr>
            <w:tr w:rsidR="00AB6D8A" w:rsidRPr="007647D4" w14:paraId="49E8EC25"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5C876CE2" w14:textId="77777777" w:rsidR="00AB6D8A" w:rsidRPr="007647D4" w:rsidRDefault="00AB6D8A" w:rsidP="00983587">
                  <w:pPr>
                    <w:pStyle w:val="Table"/>
                    <w:spacing w:beforeAutospacing="1"/>
                    <w:ind w:right="-340"/>
                    <w:jc w:val="left"/>
                    <w:rPr>
                      <w:sz w:val="16"/>
                      <w:szCs w:val="16"/>
                    </w:rPr>
                  </w:pPr>
                  <w:r w:rsidRPr="007647D4">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0A58" w14:textId="77777777" w:rsidR="00AB6D8A" w:rsidRPr="007647D4" w:rsidRDefault="00AB6D8A" w:rsidP="00983587">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AF8E" w14:textId="77777777" w:rsidR="00AB6D8A" w:rsidRPr="007647D4" w:rsidRDefault="00AB6D8A" w:rsidP="00983587">
                  <w:pPr>
                    <w:pStyle w:val="Table"/>
                    <w:spacing w:beforeAutospacing="1"/>
                    <w:ind w:right="-340"/>
                    <w:jc w:val="left"/>
                    <w:rPr>
                      <w:sz w:val="16"/>
                      <w:szCs w:val="16"/>
                    </w:rPr>
                  </w:pPr>
                  <w:r w:rsidRPr="007647D4">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AF69" w14:textId="77777777" w:rsidR="00AB6D8A" w:rsidRPr="007647D4" w:rsidRDefault="00AB6D8A" w:rsidP="00983587">
                  <w:pPr>
                    <w:pStyle w:val="Table"/>
                    <w:spacing w:beforeAutospacing="1"/>
                    <w:ind w:right="-340"/>
                    <w:jc w:val="left"/>
                    <w:rPr>
                      <w:sz w:val="16"/>
                      <w:szCs w:val="16"/>
                    </w:rPr>
                  </w:pPr>
                  <w:r w:rsidRPr="007647D4">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F3F0" w14:textId="77777777" w:rsidR="00AB6D8A" w:rsidRPr="007647D4" w:rsidRDefault="00AB6D8A" w:rsidP="00983587">
                  <w:pPr>
                    <w:pStyle w:val="Table"/>
                    <w:spacing w:beforeAutospacing="1"/>
                    <w:ind w:right="-340"/>
                    <w:jc w:val="left"/>
                    <w:rPr>
                      <w:sz w:val="16"/>
                      <w:szCs w:val="16"/>
                    </w:rPr>
                  </w:pPr>
                  <w:r w:rsidRPr="007647D4">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6EA4F8C7" w14:textId="77777777" w:rsidR="00AB6D8A" w:rsidRPr="007647D4" w:rsidRDefault="00AB6D8A" w:rsidP="00983587">
                  <w:pPr>
                    <w:pStyle w:val="Table"/>
                    <w:spacing w:beforeAutospacing="1"/>
                    <w:ind w:right="-340"/>
                    <w:jc w:val="left"/>
                    <w:rPr>
                      <w:sz w:val="16"/>
                      <w:szCs w:val="16"/>
                    </w:rPr>
                  </w:pPr>
                  <w:r w:rsidRPr="007647D4">
                    <w:rPr>
                      <w:sz w:val="16"/>
                      <w:szCs w:val="16"/>
                    </w:rPr>
                    <w:t>65</w:t>
                  </w:r>
                </w:p>
              </w:tc>
            </w:tr>
            <w:tr w:rsidR="00AB6D8A" w:rsidRPr="007647D4" w14:paraId="4F563749"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07B8190B" w14:textId="77777777" w:rsidR="00AB6D8A" w:rsidRPr="007647D4" w:rsidRDefault="00AB6D8A" w:rsidP="00983587">
                  <w:pPr>
                    <w:pStyle w:val="Table"/>
                    <w:spacing w:beforeAutospacing="1"/>
                    <w:ind w:right="-340"/>
                    <w:jc w:val="left"/>
                    <w:rPr>
                      <w:sz w:val="16"/>
                      <w:szCs w:val="16"/>
                    </w:rPr>
                  </w:pPr>
                  <w:r w:rsidRPr="007647D4">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670E" w14:textId="77777777" w:rsidR="00AB6D8A" w:rsidRPr="007647D4" w:rsidRDefault="00AB6D8A" w:rsidP="00983587">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566F" w14:textId="77777777" w:rsidR="00AB6D8A" w:rsidRPr="007647D4" w:rsidRDefault="00AB6D8A" w:rsidP="00983587">
                  <w:pPr>
                    <w:pStyle w:val="Table"/>
                    <w:spacing w:beforeAutospacing="1"/>
                    <w:ind w:right="-340"/>
                    <w:jc w:val="left"/>
                    <w:rPr>
                      <w:sz w:val="16"/>
                      <w:szCs w:val="16"/>
                    </w:rPr>
                  </w:pPr>
                  <w:r w:rsidRPr="007647D4">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ABB4" w14:textId="47B828A3" w:rsidR="00AB6D8A" w:rsidRPr="007647D4" w:rsidRDefault="008C38D0" w:rsidP="00983587">
                  <w:pPr>
                    <w:pStyle w:val="Table"/>
                    <w:spacing w:beforeAutospacing="1"/>
                    <w:ind w:right="-340"/>
                    <w:jc w:val="left"/>
                    <w:rPr>
                      <w:sz w:val="16"/>
                      <w:szCs w:val="16"/>
                    </w:rPr>
                  </w:pPr>
                  <w:r w:rsidRPr="007647D4">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E7E4" w14:textId="77777777" w:rsidR="00AB6D8A" w:rsidRPr="007647D4" w:rsidRDefault="00AB6D8A" w:rsidP="00983587">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642E4F5" w14:textId="5AF0E12F" w:rsidR="00AB6D8A" w:rsidRPr="007647D4" w:rsidRDefault="007647D4" w:rsidP="00983587">
                  <w:pPr>
                    <w:pStyle w:val="Table"/>
                    <w:spacing w:beforeAutospacing="1"/>
                    <w:ind w:right="-340"/>
                    <w:jc w:val="left"/>
                    <w:rPr>
                      <w:sz w:val="16"/>
                      <w:szCs w:val="16"/>
                    </w:rPr>
                  </w:pPr>
                  <w:r w:rsidRPr="007647D4">
                    <w:rPr>
                      <w:sz w:val="16"/>
                      <w:szCs w:val="16"/>
                    </w:rPr>
                    <w:t>22</w:t>
                  </w:r>
                </w:p>
              </w:tc>
            </w:tr>
          </w:tbl>
          <w:p w14:paraId="3993D2C5"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6"/>
                <w:szCs w:val="16"/>
              </w:rPr>
            </w:pPr>
          </w:p>
        </w:tc>
        <w:tc>
          <w:tcPr>
            <w:tcW w:w="838" w:type="dxa"/>
            <w:shd w:val="clear" w:color="auto" w:fill="C0504D" w:themeFill="accent2"/>
            <w:textDirection w:val="btLr"/>
          </w:tcPr>
          <w:p w14:paraId="7709B4F1" w14:textId="77777777" w:rsidR="00AB6D8A" w:rsidRPr="00EE1A6E" w:rsidRDefault="00AB6D8A" w:rsidP="00983587">
            <w:pPr>
              <w:pStyle w:val="ListParagraph"/>
              <w:tabs>
                <w:tab w:val="left" w:pos="407"/>
                <w:tab w:val="left" w:pos="1701"/>
                <w:tab w:val="right" w:pos="9214"/>
              </w:tabs>
              <w:spacing w:before="100" w:beforeAutospacing="1" w:line="360" w:lineRule="auto"/>
              <w:ind w:left="1157" w:right="-340"/>
              <w:rPr>
                <w:rFonts w:ascii="Arial" w:hAnsi="Arial" w:cs="Arial"/>
                <w:b/>
                <w:sz w:val="18"/>
                <w:szCs w:val="18"/>
              </w:rPr>
            </w:pPr>
            <w:r w:rsidRPr="00EE1A6E">
              <w:rPr>
                <w:rFonts w:ascii="Arial" w:hAnsi="Arial" w:cs="Arial"/>
                <w:b/>
                <w:sz w:val="18"/>
                <w:szCs w:val="18"/>
              </w:rPr>
              <w:t>HIGH (65)</w:t>
            </w:r>
          </w:p>
        </w:tc>
        <w:tc>
          <w:tcPr>
            <w:tcW w:w="7242" w:type="dxa"/>
            <w:shd w:val="clear" w:color="auto" w:fill="auto"/>
          </w:tcPr>
          <w:p w14:paraId="4A6F7889"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Rehabilitation of the site must take place.</w:t>
            </w:r>
          </w:p>
          <w:p w14:paraId="31700AB2"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Rehabilitation of the site must ensure that the site is returned to its original state or better.</w:t>
            </w:r>
          </w:p>
          <w:p w14:paraId="325709DC"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The site must blend in with the natural surroundings.</w:t>
            </w:r>
          </w:p>
          <w:p w14:paraId="5022036E"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Rehabilitation progress must be monitored frequently to identify any inadequacies.</w:t>
            </w:r>
          </w:p>
          <w:p w14:paraId="43EA69E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Any rehabilitation inadequacies must be corrected.</w:t>
            </w:r>
          </w:p>
        </w:tc>
        <w:tc>
          <w:tcPr>
            <w:tcW w:w="838" w:type="dxa"/>
            <w:shd w:val="clear" w:color="auto" w:fill="92D050"/>
            <w:textDirection w:val="btLr"/>
          </w:tcPr>
          <w:p w14:paraId="12ECAB31" w14:textId="652189DC" w:rsidR="00AB6D8A" w:rsidRPr="00EE1A6E" w:rsidRDefault="007647D4" w:rsidP="00983587">
            <w:pPr>
              <w:tabs>
                <w:tab w:val="left" w:pos="407"/>
                <w:tab w:val="left" w:pos="1701"/>
                <w:tab w:val="right" w:pos="9214"/>
              </w:tabs>
              <w:spacing w:before="100" w:beforeAutospacing="1" w:line="360" w:lineRule="auto"/>
              <w:ind w:left="113" w:right="-340"/>
              <w:jc w:val="center"/>
              <w:rPr>
                <w:rFonts w:ascii="Arial" w:hAnsi="Arial" w:cs="Arial"/>
                <w:b/>
                <w:sz w:val="18"/>
                <w:szCs w:val="18"/>
              </w:rPr>
            </w:pPr>
            <w:r>
              <w:rPr>
                <w:rFonts w:ascii="Arial" w:hAnsi="Arial" w:cs="Arial"/>
                <w:b/>
                <w:sz w:val="18"/>
                <w:szCs w:val="18"/>
              </w:rPr>
              <w:t>LOW (22)</w:t>
            </w:r>
          </w:p>
        </w:tc>
      </w:tr>
      <w:tr w:rsidR="00AB6D8A" w:rsidRPr="00EE1A6E" w14:paraId="0F85CA21" w14:textId="77777777" w:rsidTr="008C38D0">
        <w:trPr>
          <w:cantSplit/>
          <w:trHeight w:val="1899"/>
        </w:trPr>
        <w:tc>
          <w:tcPr>
            <w:tcW w:w="392" w:type="dxa"/>
          </w:tcPr>
          <w:p w14:paraId="17184BB3"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3</w:t>
            </w:r>
          </w:p>
        </w:tc>
        <w:tc>
          <w:tcPr>
            <w:tcW w:w="5386" w:type="dxa"/>
            <w:shd w:val="clear" w:color="auto" w:fill="auto"/>
          </w:tcPr>
          <w:p w14:paraId="1A1CCDAC"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EROSION / LOSS OF SOIL</w:t>
            </w:r>
          </w:p>
          <w:p w14:paraId="5E0B0970" w14:textId="28368ECF"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Should following decommissioning and removal of structures from the site be completed, exposed soils surfaces will be exposed to erosive forces.</w:t>
            </w:r>
            <w:r w:rsidR="007647D4">
              <w:rPr>
                <w:rFonts w:ascii="Arial" w:hAnsi="Arial" w:cs="Arial"/>
                <w:sz w:val="18"/>
                <w:szCs w:val="18"/>
              </w:rPr>
              <w:t xml:space="preserve"> This rating will be slightly higher for the alternative due to the associated pylons for the alternative’s overhead power line.</w:t>
            </w:r>
          </w:p>
          <w:p w14:paraId="6875F23D" w14:textId="77777777" w:rsidR="00AB6D8A" w:rsidRPr="00EE1A6E" w:rsidRDefault="00AB6D8A"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7647D4" w14:paraId="7ADD4043" w14:textId="77777777" w:rsidTr="00983587">
              <w:trPr>
                <w:trHeight w:val="225"/>
              </w:trPr>
              <w:tc>
                <w:tcPr>
                  <w:tcW w:w="608" w:type="dxa"/>
                  <w:shd w:val="clear" w:color="auto" w:fill="CCCCCC"/>
                  <w:vAlign w:val="center"/>
                </w:tcPr>
                <w:p w14:paraId="0FDB0539"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6064273C"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7D42063B" w14:textId="77777777" w:rsidR="00AB6D8A" w:rsidRPr="007647D4" w:rsidRDefault="00AB6D8A" w:rsidP="00983587">
                  <w:pPr>
                    <w:pStyle w:val="Table"/>
                    <w:spacing w:beforeAutospacing="1"/>
                    <w:ind w:right="-340"/>
                    <w:jc w:val="left"/>
                    <w:rPr>
                      <w:sz w:val="16"/>
                      <w:szCs w:val="16"/>
                    </w:rPr>
                  </w:pPr>
                  <w:r w:rsidRPr="007647D4">
                    <w:rPr>
                      <w:sz w:val="16"/>
                      <w:szCs w:val="16"/>
                    </w:rPr>
                    <w:t>D</w:t>
                  </w:r>
                </w:p>
              </w:tc>
              <w:tc>
                <w:tcPr>
                  <w:tcW w:w="360" w:type="dxa"/>
                  <w:shd w:val="clear" w:color="auto" w:fill="CCCCCC"/>
                  <w:vAlign w:val="center"/>
                </w:tcPr>
                <w:p w14:paraId="68F5F2AD" w14:textId="77777777" w:rsidR="00AB6D8A" w:rsidRPr="007647D4" w:rsidRDefault="00AB6D8A" w:rsidP="00983587">
                  <w:pPr>
                    <w:pStyle w:val="Table"/>
                    <w:spacing w:beforeAutospacing="1"/>
                    <w:ind w:right="-340"/>
                    <w:jc w:val="left"/>
                    <w:rPr>
                      <w:sz w:val="16"/>
                      <w:szCs w:val="16"/>
                    </w:rPr>
                  </w:pPr>
                  <w:r w:rsidRPr="007647D4">
                    <w:rPr>
                      <w:sz w:val="16"/>
                      <w:szCs w:val="16"/>
                    </w:rPr>
                    <w:t>M</w:t>
                  </w:r>
                </w:p>
              </w:tc>
              <w:tc>
                <w:tcPr>
                  <w:tcW w:w="360" w:type="dxa"/>
                  <w:shd w:val="clear" w:color="auto" w:fill="CCCCCC"/>
                  <w:vAlign w:val="center"/>
                </w:tcPr>
                <w:p w14:paraId="3E6BD0C2" w14:textId="77777777" w:rsidR="00AB6D8A" w:rsidRPr="007647D4" w:rsidRDefault="00AB6D8A" w:rsidP="00983587">
                  <w:pPr>
                    <w:pStyle w:val="Table"/>
                    <w:spacing w:beforeAutospacing="1"/>
                    <w:ind w:right="-340"/>
                    <w:jc w:val="left"/>
                    <w:rPr>
                      <w:sz w:val="16"/>
                      <w:szCs w:val="16"/>
                    </w:rPr>
                  </w:pPr>
                  <w:r w:rsidRPr="007647D4">
                    <w:rPr>
                      <w:sz w:val="16"/>
                      <w:szCs w:val="16"/>
                    </w:rPr>
                    <w:t>P</w:t>
                  </w:r>
                </w:p>
              </w:tc>
              <w:tc>
                <w:tcPr>
                  <w:tcW w:w="360" w:type="dxa"/>
                  <w:shd w:val="clear" w:color="auto" w:fill="CCCCCC"/>
                  <w:vAlign w:val="center"/>
                </w:tcPr>
                <w:p w14:paraId="49346A42" w14:textId="77777777" w:rsidR="00AB6D8A" w:rsidRPr="007647D4" w:rsidRDefault="00AB6D8A" w:rsidP="00983587">
                  <w:pPr>
                    <w:pStyle w:val="Table"/>
                    <w:spacing w:beforeAutospacing="1"/>
                    <w:ind w:right="-340"/>
                    <w:jc w:val="left"/>
                    <w:rPr>
                      <w:sz w:val="16"/>
                      <w:szCs w:val="16"/>
                    </w:rPr>
                  </w:pPr>
                  <w:r w:rsidRPr="007647D4">
                    <w:rPr>
                      <w:sz w:val="16"/>
                      <w:szCs w:val="16"/>
                    </w:rPr>
                    <w:t>S</w:t>
                  </w:r>
                </w:p>
              </w:tc>
            </w:tr>
            <w:tr w:rsidR="00AB6D8A" w:rsidRPr="007647D4" w14:paraId="5F3E967E"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4F745D3"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7050" w14:textId="77777777" w:rsidR="00AB6D8A" w:rsidRPr="00EE1A6E" w:rsidRDefault="00AB6D8A"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A3E7" w14:textId="77777777" w:rsidR="00AB6D8A" w:rsidRPr="007647D4" w:rsidRDefault="00AB6D8A" w:rsidP="00983587">
                  <w:pPr>
                    <w:pStyle w:val="Table"/>
                    <w:spacing w:beforeAutospacing="1"/>
                    <w:ind w:right="-340"/>
                    <w:jc w:val="left"/>
                    <w:rPr>
                      <w:sz w:val="16"/>
                      <w:szCs w:val="16"/>
                    </w:rPr>
                  </w:pPr>
                  <w:r w:rsidRPr="007647D4">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8BB2" w14:textId="77777777" w:rsidR="00AB6D8A" w:rsidRPr="007647D4" w:rsidRDefault="00AB6D8A" w:rsidP="00983587">
                  <w:pPr>
                    <w:pStyle w:val="Table"/>
                    <w:spacing w:beforeAutospacing="1"/>
                    <w:ind w:right="-340"/>
                    <w:jc w:val="left"/>
                    <w:rPr>
                      <w:sz w:val="16"/>
                      <w:szCs w:val="16"/>
                    </w:rPr>
                  </w:pPr>
                  <w:r w:rsidRPr="007647D4">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D6AC" w14:textId="77777777" w:rsidR="00AB6D8A" w:rsidRPr="007647D4" w:rsidRDefault="00AB6D8A" w:rsidP="00983587">
                  <w:pPr>
                    <w:pStyle w:val="Table"/>
                    <w:spacing w:beforeAutospacing="1"/>
                    <w:ind w:right="-340"/>
                    <w:jc w:val="left"/>
                    <w:rPr>
                      <w:sz w:val="16"/>
                      <w:szCs w:val="16"/>
                    </w:rPr>
                  </w:pPr>
                  <w:r w:rsidRPr="007647D4">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1E6685D" w14:textId="77777777" w:rsidR="00AB6D8A" w:rsidRPr="007647D4" w:rsidRDefault="00AB6D8A" w:rsidP="00983587">
                  <w:pPr>
                    <w:pStyle w:val="Table"/>
                    <w:spacing w:beforeAutospacing="1"/>
                    <w:ind w:right="-340"/>
                    <w:jc w:val="left"/>
                    <w:rPr>
                      <w:sz w:val="16"/>
                      <w:szCs w:val="16"/>
                    </w:rPr>
                  </w:pPr>
                  <w:r w:rsidRPr="007647D4">
                    <w:rPr>
                      <w:sz w:val="16"/>
                      <w:szCs w:val="16"/>
                    </w:rPr>
                    <w:t>48</w:t>
                  </w:r>
                </w:p>
              </w:tc>
            </w:tr>
            <w:tr w:rsidR="00AB6D8A" w:rsidRPr="007647D4" w14:paraId="61CBEA0D"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7F205063"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E665" w14:textId="77777777" w:rsidR="00AB6D8A" w:rsidRPr="00EE1A6E" w:rsidRDefault="00AB6D8A" w:rsidP="00983587">
                  <w:pPr>
                    <w:pStyle w:val="Table"/>
                    <w:spacing w:beforeAutospacing="1"/>
                    <w:ind w:right="-340"/>
                    <w:jc w:val="left"/>
                    <w:rPr>
                      <w:sz w:val="16"/>
                      <w:szCs w:val="16"/>
                    </w:rPr>
                  </w:pPr>
                  <w:r w:rsidRPr="00EE1A6E">
                    <w:rPr>
                      <w:sz w:val="16"/>
                      <w:szCs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710D" w14:textId="7276CDD7" w:rsidR="00AB6D8A" w:rsidRPr="007647D4" w:rsidRDefault="008C38D0" w:rsidP="00983587">
                  <w:pPr>
                    <w:pStyle w:val="Table"/>
                    <w:spacing w:beforeAutospacing="1"/>
                    <w:ind w:right="-340"/>
                    <w:jc w:val="left"/>
                    <w:rPr>
                      <w:sz w:val="16"/>
                      <w:szCs w:val="16"/>
                    </w:rPr>
                  </w:pPr>
                  <w:r w:rsidRPr="007647D4">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010D" w14:textId="280F729E" w:rsidR="00AB6D8A" w:rsidRPr="007647D4" w:rsidRDefault="008C38D0" w:rsidP="00983587">
                  <w:pPr>
                    <w:pStyle w:val="Table"/>
                    <w:spacing w:beforeAutospacing="1"/>
                    <w:ind w:right="-340"/>
                    <w:jc w:val="left"/>
                    <w:rPr>
                      <w:sz w:val="16"/>
                      <w:szCs w:val="16"/>
                    </w:rPr>
                  </w:pPr>
                  <w:r w:rsidRPr="007647D4">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16FA" w14:textId="5282B893" w:rsidR="00AB6D8A" w:rsidRPr="007647D4" w:rsidRDefault="008C38D0" w:rsidP="00983587">
                  <w:pPr>
                    <w:pStyle w:val="Table"/>
                    <w:spacing w:beforeAutospacing="1"/>
                    <w:ind w:right="-340"/>
                    <w:jc w:val="left"/>
                    <w:rPr>
                      <w:sz w:val="16"/>
                      <w:szCs w:val="16"/>
                    </w:rPr>
                  </w:pPr>
                  <w:r w:rsidRPr="007647D4">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E446B0F" w14:textId="3822991F" w:rsidR="00AB6D8A" w:rsidRPr="007647D4" w:rsidRDefault="008C38D0" w:rsidP="008C38D0">
                  <w:pPr>
                    <w:pStyle w:val="Table"/>
                    <w:spacing w:beforeAutospacing="1"/>
                    <w:ind w:right="-340"/>
                    <w:jc w:val="left"/>
                    <w:rPr>
                      <w:sz w:val="16"/>
                      <w:szCs w:val="16"/>
                    </w:rPr>
                  </w:pPr>
                  <w:r w:rsidRPr="007647D4">
                    <w:rPr>
                      <w:sz w:val="16"/>
                      <w:szCs w:val="16"/>
                    </w:rPr>
                    <w:t>24</w:t>
                  </w:r>
                </w:p>
              </w:tc>
            </w:tr>
          </w:tbl>
          <w:p w14:paraId="66DED920"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38" w:type="dxa"/>
            <w:shd w:val="clear" w:color="auto" w:fill="FFC000"/>
            <w:textDirection w:val="btLr"/>
          </w:tcPr>
          <w:p w14:paraId="0E3C89C1" w14:textId="77777777" w:rsidR="00AB6D8A" w:rsidRPr="00EE1A6E" w:rsidRDefault="00AB6D8A" w:rsidP="00983587">
            <w:pPr>
              <w:tabs>
                <w:tab w:val="left" w:pos="407"/>
                <w:tab w:val="left" w:pos="1701"/>
                <w:tab w:val="right" w:pos="9214"/>
              </w:tabs>
              <w:spacing w:before="100" w:beforeAutospacing="1" w:line="360" w:lineRule="auto"/>
              <w:ind w:left="113" w:right="-340"/>
              <w:jc w:val="center"/>
              <w:rPr>
                <w:rFonts w:ascii="Arial" w:hAnsi="Arial" w:cs="Arial"/>
                <w:b/>
                <w:sz w:val="18"/>
                <w:szCs w:val="18"/>
              </w:rPr>
            </w:pPr>
            <w:r w:rsidRPr="00EE1A6E">
              <w:rPr>
                <w:rFonts w:ascii="Arial" w:hAnsi="Arial" w:cs="Arial"/>
                <w:b/>
                <w:sz w:val="18"/>
                <w:szCs w:val="18"/>
              </w:rPr>
              <w:t>MODERATE (48)</w:t>
            </w:r>
          </w:p>
        </w:tc>
        <w:tc>
          <w:tcPr>
            <w:tcW w:w="7242" w:type="dxa"/>
            <w:shd w:val="clear" w:color="auto" w:fill="auto"/>
          </w:tcPr>
          <w:p w14:paraId="437D5E85"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Storm water must be managed on the site during the decommissioning phase.</w:t>
            </w:r>
          </w:p>
          <w:p w14:paraId="3B9FF101"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Natural vegetation which is indigenous to the area must be encouraged to grow on exposed soil surfaces as soon as possible during the decommissioning phase. </w:t>
            </w:r>
          </w:p>
        </w:tc>
        <w:tc>
          <w:tcPr>
            <w:tcW w:w="838" w:type="dxa"/>
            <w:shd w:val="clear" w:color="auto" w:fill="92D050"/>
            <w:textDirection w:val="btLr"/>
          </w:tcPr>
          <w:p w14:paraId="01ED814B" w14:textId="5F4BEC0F" w:rsidR="00AB6D8A" w:rsidRPr="00EE1A6E" w:rsidRDefault="008C38D0" w:rsidP="00983587">
            <w:pPr>
              <w:tabs>
                <w:tab w:val="left" w:pos="407"/>
                <w:tab w:val="left" w:pos="1701"/>
                <w:tab w:val="right" w:pos="9214"/>
              </w:tabs>
              <w:spacing w:before="100" w:beforeAutospacing="1" w:line="360" w:lineRule="auto"/>
              <w:ind w:left="113" w:right="-340"/>
              <w:jc w:val="center"/>
              <w:rPr>
                <w:rFonts w:ascii="Arial" w:hAnsi="Arial" w:cs="Arial"/>
                <w:b/>
                <w:sz w:val="18"/>
                <w:szCs w:val="18"/>
              </w:rPr>
            </w:pPr>
            <w:r w:rsidRPr="007647D4">
              <w:rPr>
                <w:rFonts w:ascii="Arial" w:hAnsi="Arial" w:cs="Arial"/>
                <w:b/>
                <w:sz w:val="18"/>
                <w:szCs w:val="18"/>
              </w:rPr>
              <w:t>LOW (24)</w:t>
            </w:r>
          </w:p>
        </w:tc>
      </w:tr>
      <w:tr w:rsidR="00AB6D8A" w:rsidRPr="00EE1A6E" w14:paraId="74487862" w14:textId="77777777" w:rsidTr="000C5245">
        <w:trPr>
          <w:cantSplit/>
          <w:trHeight w:val="1639"/>
        </w:trPr>
        <w:tc>
          <w:tcPr>
            <w:tcW w:w="392" w:type="dxa"/>
          </w:tcPr>
          <w:p w14:paraId="1AA80A17"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4</w:t>
            </w:r>
          </w:p>
        </w:tc>
        <w:tc>
          <w:tcPr>
            <w:tcW w:w="5386" w:type="dxa"/>
            <w:shd w:val="clear" w:color="auto" w:fill="auto"/>
          </w:tcPr>
          <w:p w14:paraId="3B97E461" w14:textId="77777777" w:rsidR="00AB6D8A" w:rsidRDefault="00AB6D8A" w:rsidP="00983587">
            <w:pPr>
              <w:spacing w:line="312" w:lineRule="auto"/>
              <w:jc w:val="both"/>
              <w:rPr>
                <w:rFonts w:ascii="Arial" w:hAnsi="Arial" w:cs="Arial"/>
                <w:b/>
                <w:sz w:val="18"/>
                <w:szCs w:val="18"/>
              </w:rPr>
            </w:pPr>
            <w:r w:rsidRPr="00EE1A6E">
              <w:rPr>
                <w:rFonts w:ascii="Arial" w:hAnsi="Arial" w:cs="Arial"/>
                <w:b/>
                <w:sz w:val="18"/>
                <w:szCs w:val="18"/>
              </w:rPr>
              <w:t>SOCIO-ECONOMIC JOB CREATION &amp; EMPLOYMENT OPPORTUNITIES</w:t>
            </w:r>
          </w:p>
          <w:p w14:paraId="52EFD5B0" w14:textId="77777777" w:rsidR="001F520A" w:rsidRPr="00FD0C0D" w:rsidRDefault="001F520A" w:rsidP="001F520A">
            <w:pPr>
              <w:spacing w:line="312" w:lineRule="auto"/>
              <w:jc w:val="both"/>
              <w:rPr>
                <w:rFonts w:ascii="Arial" w:hAnsi="Arial" w:cs="Arial"/>
                <w:sz w:val="18"/>
                <w:szCs w:val="18"/>
              </w:rPr>
            </w:pPr>
            <w:r w:rsidRPr="00FD0C0D">
              <w:rPr>
                <w:rFonts w:ascii="Arial" w:hAnsi="Arial" w:cs="Arial"/>
                <w:sz w:val="18"/>
                <w:szCs w:val="18"/>
              </w:rPr>
              <w:t>During the decommissioning phase, labour from the local community or local contractors and re-cycling companies can be employed during the decommissioning phase.</w:t>
            </w:r>
          </w:p>
          <w:p w14:paraId="2857FF74" w14:textId="77777777" w:rsidR="001F520A" w:rsidRPr="00EE1A6E" w:rsidRDefault="001F520A" w:rsidP="00983587">
            <w:pPr>
              <w:spacing w:line="312" w:lineRule="auto"/>
              <w:jc w:val="both"/>
              <w:rPr>
                <w:rFonts w:ascii="Arial" w:hAnsi="Arial" w:cs="Arial"/>
                <w:b/>
                <w:sz w:val="18"/>
                <w:szCs w:val="18"/>
              </w:rPr>
            </w:pPr>
          </w:p>
          <w:p w14:paraId="4D2136C7" w14:textId="77777777" w:rsidR="00AB6D8A" w:rsidRPr="00EE1A6E" w:rsidRDefault="00AB6D8A" w:rsidP="00983587">
            <w:pPr>
              <w:spacing w:line="312" w:lineRule="auto"/>
              <w:jc w:val="both"/>
              <w:rPr>
                <w:rFonts w:ascii="Arial" w:hAnsi="Arial" w:cs="Arial"/>
                <w:b/>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7F6A2A5A" w14:textId="77777777" w:rsidTr="00983587">
              <w:trPr>
                <w:trHeight w:val="225"/>
              </w:trPr>
              <w:tc>
                <w:tcPr>
                  <w:tcW w:w="608" w:type="dxa"/>
                  <w:shd w:val="clear" w:color="auto" w:fill="CCCCCC"/>
                  <w:vAlign w:val="center"/>
                </w:tcPr>
                <w:p w14:paraId="0E3F4C75"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2D64E804"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325AE2F"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2797F48D"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B8D96E6"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1E2A895"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1E36B294"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6E7B0D0"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6E79E"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59E2"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29DD"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3D94E"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13F44CE5" w14:textId="77777777" w:rsidR="00AB6D8A" w:rsidRPr="00EE1A6E" w:rsidRDefault="00AB6D8A" w:rsidP="00983587">
                  <w:pPr>
                    <w:pStyle w:val="Table"/>
                    <w:spacing w:beforeAutospacing="1"/>
                    <w:ind w:right="-340"/>
                    <w:jc w:val="left"/>
                    <w:rPr>
                      <w:sz w:val="16"/>
                      <w:szCs w:val="16"/>
                    </w:rPr>
                  </w:pPr>
                  <w:r w:rsidRPr="00EE1A6E">
                    <w:rPr>
                      <w:sz w:val="16"/>
                      <w:szCs w:val="16"/>
                    </w:rPr>
                    <w:t>16</w:t>
                  </w:r>
                </w:p>
              </w:tc>
            </w:tr>
            <w:tr w:rsidR="00AB6D8A" w:rsidRPr="00EE1A6E" w14:paraId="7C22910D"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36D92E3"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CE02"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D767"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587E"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EBDF4"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26EA0DDD" w14:textId="77777777" w:rsidR="00AB6D8A" w:rsidRPr="00EE1A6E" w:rsidRDefault="00AB6D8A" w:rsidP="00983587">
                  <w:pPr>
                    <w:pStyle w:val="Table"/>
                    <w:spacing w:beforeAutospacing="1"/>
                    <w:ind w:right="-340"/>
                    <w:jc w:val="left"/>
                    <w:rPr>
                      <w:sz w:val="16"/>
                      <w:szCs w:val="16"/>
                    </w:rPr>
                  </w:pPr>
                  <w:r w:rsidRPr="00EE1A6E">
                    <w:rPr>
                      <w:sz w:val="16"/>
                      <w:szCs w:val="16"/>
                    </w:rPr>
                    <w:t>60</w:t>
                  </w:r>
                </w:p>
              </w:tc>
            </w:tr>
          </w:tbl>
          <w:p w14:paraId="5523A1A6" w14:textId="77777777" w:rsidR="00AB6D8A" w:rsidRPr="00EE1A6E" w:rsidRDefault="00AB6D8A"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38" w:type="dxa"/>
            <w:shd w:val="clear" w:color="auto" w:fill="B6DDE8" w:themeFill="accent5" w:themeFillTint="66"/>
            <w:textDirection w:val="btLr"/>
          </w:tcPr>
          <w:p w14:paraId="52FD35F2" w14:textId="77777777" w:rsidR="00AB6D8A" w:rsidRPr="00EE1A6E" w:rsidRDefault="00AB6D8A" w:rsidP="001F520A">
            <w:pPr>
              <w:tabs>
                <w:tab w:val="left" w:pos="407"/>
                <w:tab w:val="left" w:pos="1701"/>
                <w:tab w:val="right" w:pos="9214"/>
              </w:tabs>
              <w:spacing w:line="360" w:lineRule="auto"/>
              <w:ind w:right="-340"/>
              <w:jc w:val="center"/>
              <w:rPr>
                <w:rFonts w:ascii="Arial" w:hAnsi="Arial" w:cs="Arial"/>
                <w:b/>
                <w:sz w:val="18"/>
                <w:szCs w:val="18"/>
              </w:rPr>
            </w:pPr>
            <w:r w:rsidRPr="00EE1A6E">
              <w:rPr>
                <w:rFonts w:ascii="Arial" w:hAnsi="Arial" w:cs="Arial"/>
                <w:b/>
                <w:sz w:val="18"/>
                <w:szCs w:val="18"/>
              </w:rPr>
              <w:t>NEGLIGIBLE (16)</w:t>
            </w:r>
          </w:p>
          <w:p w14:paraId="570B5A2E" w14:textId="77777777" w:rsidR="00AB6D8A" w:rsidRPr="00EE1A6E" w:rsidRDefault="00AB6D8A" w:rsidP="001F520A">
            <w:pPr>
              <w:tabs>
                <w:tab w:val="left" w:pos="407"/>
                <w:tab w:val="left" w:pos="1701"/>
                <w:tab w:val="right" w:pos="9214"/>
              </w:tabs>
              <w:spacing w:line="360" w:lineRule="auto"/>
              <w:ind w:right="-340"/>
              <w:jc w:val="center"/>
              <w:rPr>
                <w:rFonts w:ascii="Arial" w:hAnsi="Arial" w:cs="Arial"/>
                <w:b/>
                <w:sz w:val="16"/>
                <w:szCs w:val="16"/>
              </w:rPr>
            </w:pPr>
            <w:r w:rsidRPr="00EE1A6E">
              <w:rPr>
                <w:rFonts w:ascii="Arial" w:hAnsi="Arial" w:cs="Arial"/>
                <w:b/>
                <w:sz w:val="18"/>
                <w:szCs w:val="18"/>
              </w:rPr>
              <w:t>(POSITIVE)</w:t>
            </w:r>
          </w:p>
        </w:tc>
        <w:tc>
          <w:tcPr>
            <w:tcW w:w="7242" w:type="dxa"/>
            <w:shd w:val="clear" w:color="auto" w:fill="auto"/>
          </w:tcPr>
          <w:p w14:paraId="42EE3414" w14:textId="053F4EFB" w:rsidR="00AB6D8A" w:rsidRPr="00EE1A6E" w:rsidRDefault="001F520A" w:rsidP="001F520A">
            <w:pPr>
              <w:numPr>
                <w:ilvl w:val="0"/>
                <w:numId w:val="1"/>
              </w:numPr>
              <w:spacing w:line="312" w:lineRule="auto"/>
              <w:ind w:left="142" w:hanging="142"/>
              <w:jc w:val="both"/>
              <w:rPr>
                <w:rFonts w:ascii="Arial" w:hAnsi="Arial" w:cs="Arial"/>
                <w:sz w:val="18"/>
                <w:szCs w:val="18"/>
              </w:rPr>
            </w:pPr>
            <w:r>
              <w:rPr>
                <w:rFonts w:ascii="Arial" w:hAnsi="Arial" w:cs="Arial"/>
                <w:sz w:val="18"/>
                <w:szCs w:val="18"/>
              </w:rPr>
              <w:t>L</w:t>
            </w:r>
            <w:r w:rsidRPr="000D7C2E">
              <w:rPr>
                <w:rFonts w:ascii="Arial" w:hAnsi="Arial" w:cs="Arial"/>
                <w:sz w:val="18"/>
                <w:szCs w:val="18"/>
              </w:rPr>
              <w:t>abour from the local community or local contractors and re-cycling companies can be employed during the decommissioning phase.</w:t>
            </w:r>
          </w:p>
        </w:tc>
        <w:tc>
          <w:tcPr>
            <w:tcW w:w="838" w:type="dxa"/>
            <w:shd w:val="clear" w:color="auto" w:fill="C0504D" w:themeFill="accent2"/>
            <w:textDirection w:val="btLr"/>
          </w:tcPr>
          <w:p w14:paraId="4750C100" w14:textId="77777777" w:rsidR="00AB6D8A" w:rsidRPr="00EE1A6E" w:rsidRDefault="00E34AAC" w:rsidP="00E34AAC">
            <w:pPr>
              <w:tabs>
                <w:tab w:val="left" w:pos="407"/>
                <w:tab w:val="left" w:pos="1701"/>
                <w:tab w:val="right" w:pos="9214"/>
              </w:tabs>
              <w:spacing w:line="360" w:lineRule="auto"/>
              <w:ind w:right="-340"/>
              <w:jc w:val="center"/>
              <w:rPr>
                <w:rFonts w:ascii="Arial" w:hAnsi="Arial" w:cs="Arial"/>
                <w:b/>
                <w:sz w:val="18"/>
                <w:szCs w:val="18"/>
              </w:rPr>
            </w:pPr>
            <w:r w:rsidRPr="00EE1A6E">
              <w:rPr>
                <w:rFonts w:ascii="Arial" w:hAnsi="Arial" w:cs="Arial"/>
                <w:b/>
                <w:sz w:val="18"/>
                <w:szCs w:val="18"/>
              </w:rPr>
              <w:t xml:space="preserve">HIGH </w:t>
            </w:r>
            <w:r w:rsidR="00AB6D8A" w:rsidRPr="00EE1A6E">
              <w:rPr>
                <w:rFonts w:ascii="Arial" w:hAnsi="Arial" w:cs="Arial"/>
                <w:b/>
                <w:sz w:val="18"/>
                <w:szCs w:val="18"/>
              </w:rPr>
              <w:t xml:space="preserve"> (60)</w:t>
            </w:r>
          </w:p>
          <w:p w14:paraId="0008FFC2" w14:textId="77777777" w:rsidR="00AB6D8A" w:rsidRPr="00EE1A6E" w:rsidRDefault="00AB6D8A" w:rsidP="00983587">
            <w:pPr>
              <w:tabs>
                <w:tab w:val="left" w:pos="407"/>
                <w:tab w:val="left" w:pos="1701"/>
                <w:tab w:val="right" w:pos="9214"/>
              </w:tabs>
              <w:spacing w:line="360" w:lineRule="auto"/>
              <w:ind w:right="-340"/>
              <w:jc w:val="center"/>
              <w:rPr>
                <w:rFonts w:ascii="Arial" w:hAnsi="Arial" w:cs="Arial"/>
                <w:b/>
                <w:sz w:val="16"/>
                <w:szCs w:val="16"/>
              </w:rPr>
            </w:pPr>
            <w:r w:rsidRPr="00EE1A6E">
              <w:rPr>
                <w:rFonts w:ascii="Arial" w:hAnsi="Arial" w:cs="Arial"/>
                <w:b/>
                <w:sz w:val="18"/>
                <w:szCs w:val="18"/>
                <w:shd w:val="clear" w:color="auto" w:fill="C0504D" w:themeFill="accent2"/>
              </w:rPr>
              <w:t>(</w:t>
            </w:r>
            <w:r w:rsidRPr="00EE1A6E">
              <w:rPr>
                <w:rFonts w:ascii="Arial" w:hAnsi="Arial" w:cs="Arial"/>
                <w:b/>
                <w:sz w:val="18"/>
                <w:szCs w:val="18"/>
              </w:rPr>
              <w:t>POSITIVE)</w:t>
            </w:r>
          </w:p>
        </w:tc>
      </w:tr>
      <w:tr w:rsidR="00AB6D8A" w:rsidRPr="00EE1A6E" w14:paraId="482B5A57" w14:textId="77777777" w:rsidTr="00983587">
        <w:trPr>
          <w:cantSplit/>
          <w:trHeight w:val="386"/>
        </w:trPr>
        <w:tc>
          <w:tcPr>
            <w:tcW w:w="392" w:type="dxa"/>
            <w:shd w:val="clear" w:color="auto" w:fill="D9D9D9" w:themeFill="background1" w:themeFillShade="D9"/>
          </w:tcPr>
          <w:p w14:paraId="1B3F4FAD" w14:textId="77777777" w:rsidR="00AB6D8A" w:rsidRPr="00EE1A6E" w:rsidRDefault="00AB6D8A" w:rsidP="00983587">
            <w:pPr>
              <w:tabs>
                <w:tab w:val="left" w:pos="407"/>
                <w:tab w:val="left" w:pos="1701"/>
                <w:tab w:val="right" w:pos="9214"/>
              </w:tabs>
              <w:spacing w:before="100" w:beforeAutospacing="1" w:line="360" w:lineRule="auto"/>
              <w:ind w:right="-340"/>
              <w:jc w:val="center"/>
              <w:rPr>
                <w:rFonts w:ascii="Arial" w:hAnsi="Arial" w:cs="Arial"/>
                <w:b/>
                <w:sz w:val="18"/>
                <w:szCs w:val="18"/>
              </w:rPr>
            </w:pPr>
          </w:p>
        </w:tc>
        <w:tc>
          <w:tcPr>
            <w:tcW w:w="14304" w:type="dxa"/>
            <w:gridSpan w:val="4"/>
            <w:shd w:val="clear" w:color="auto" w:fill="D9D9D9" w:themeFill="background1" w:themeFillShade="D9"/>
            <w:vAlign w:val="center"/>
          </w:tcPr>
          <w:p w14:paraId="66E05BB7" w14:textId="77777777" w:rsidR="00AB6D8A" w:rsidRPr="00EE1A6E" w:rsidRDefault="00AB6D8A" w:rsidP="00983587">
            <w:pPr>
              <w:tabs>
                <w:tab w:val="left" w:pos="407"/>
                <w:tab w:val="left" w:pos="1701"/>
                <w:tab w:val="right" w:pos="9214"/>
              </w:tabs>
              <w:spacing w:before="100" w:beforeAutospacing="1" w:line="360" w:lineRule="auto"/>
              <w:ind w:right="-340"/>
              <w:rPr>
                <w:rFonts w:ascii="Arial" w:hAnsi="Arial" w:cs="Arial"/>
                <w:b/>
                <w:sz w:val="18"/>
                <w:szCs w:val="18"/>
              </w:rPr>
            </w:pPr>
            <w:r w:rsidRPr="00EE1A6E">
              <w:rPr>
                <w:rFonts w:ascii="Arial" w:hAnsi="Arial" w:cs="Arial"/>
                <w:b/>
                <w:sz w:val="18"/>
                <w:szCs w:val="18"/>
              </w:rPr>
              <w:t>Indirect Impacts</w:t>
            </w:r>
          </w:p>
        </w:tc>
      </w:tr>
      <w:tr w:rsidR="00AB6D8A" w:rsidRPr="00EE1A6E" w14:paraId="4F69479A" w14:textId="77777777" w:rsidTr="00114367">
        <w:trPr>
          <w:cantSplit/>
          <w:trHeight w:val="389"/>
        </w:trPr>
        <w:tc>
          <w:tcPr>
            <w:tcW w:w="392" w:type="dxa"/>
          </w:tcPr>
          <w:p w14:paraId="423593CC"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center"/>
              <w:rPr>
                <w:rFonts w:ascii="Arial" w:hAnsi="Arial" w:cs="Arial"/>
                <w:sz w:val="18"/>
                <w:szCs w:val="18"/>
              </w:rPr>
            </w:pPr>
          </w:p>
        </w:tc>
        <w:tc>
          <w:tcPr>
            <w:tcW w:w="5386" w:type="dxa"/>
            <w:shd w:val="clear" w:color="auto" w:fill="auto"/>
            <w:vAlign w:val="center"/>
          </w:tcPr>
          <w:p w14:paraId="1C73CAEF" w14:textId="77777777" w:rsidR="00AB6D8A" w:rsidRPr="00EE1A6E" w:rsidRDefault="00AB6D8A" w:rsidP="00114367">
            <w:pPr>
              <w:tabs>
                <w:tab w:val="left" w:pos="-221"/>
                <w:tab w:val="left" w:pos="204"/>
                <w:tab w:val="left" w:pos="1134"/>
                <w:tab w:val="left" w:pos="1701"/>
                <w:tab w:val="right" w:pos="9214"/>
              </w:tabs>
              <w:spacing w:before="100" w:beforeAutospacing="1"/>
              <w:ind w:left="176" w:right="431"/>
              <w:rPr>
                <w:rFonts w:ascii="Arial" w:hAnsi="Arial" w:cs="Arial"/>
                <w:sz w:val="18"/>
                <w:szCs w:val="18"/>
              </w:rPr>
            </w:pPr>
            <w:r w:rsidRPr="00EE1A6E">
              <w:rPr>
                <w:rFonts w:ascii="Arial" w:hAnsi="Arial" w:cs="Arial"/>
                <w:sz w:val="18"/>
                <w:szCs w:val="18"/>
              </w:rPr>
              <w:t>NONE</w:t>
            </w:r>
          </w:p>
        </w:tc>
        <w:tc>
          <w:tcPr>
            <w:tcW w:w="838" w:type="dxa"/>
            <w:tcBorders>
              <w:bottom w:val="single" w:sz="4" w:space="0" w:color="000000"/>
            </w:tcBorders>
            <w:shd w:val="clear" w:color="auto" w:fill="auto"/>
            <w:textDirection w:val="btLr"/>
          </w:tcPr>
          <w:p w14:paraId="213CF3CA" w14:textId="77777777" w:rsidR="00AB6D8A" w:rsidRPr="00EE1A6E" w:rsidRDefault="00AB6D8A" w:rsidP="00983587">
            <w:pPr>
              <w:pStyle w:val="ListParagraph"/>
              <w:tabs>
                <w:tab w:val="left" w:pos="407"/>
                <w:tab w:val="left" w:pos="1701"/>
                <w:tab w:val="right" w:pos="9214"/>
              </w:tabs>
              <w:spacing w:beforeAutospacing="1" w:line="360" w:lineRule="auto"/>
              <w:ind w:left="1157" w:right="-340"/>
              <w:jc w:val="center"/>
              <w:rPr>
                <w:rFonts w:ascii="Arial" w:hAnsi="Arial" w:cs="Arial"/>
                <w:sz w:val="18"/>
                <w:szCs w:val="18"/>
              </w:rPr>
            </w:pPr>
          </w:p>
        </w:tc>
        <w:tc>
          <w:tcPr>
            <w:tcW w:w="7242" w:type="dxa"/>
            <w:shd w:val="clear" w:color="auto" w:fill="auto"/>
          </w:tcPr>
          <w:p w14:paraId="3A61525E" w14:textId="77777777" w:rsidR="00AB6D8A" w:rsidRPr="00EE1A6E" w:rsidRDefault="00AB6D8A" w:rsidP="00983587">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tc>
        <w:tc>
          <w:tcPr>
            <w:tcW w:w="838" w:type="dxa"/>
            <w:tcBorders>
              <w:bottom w:val="single" w:sz="4" w:space="0" w:color="000000"/>
            </w:tcBorders>
            <w:shd w:val="clear" w:color="auto" w:fill="auto"/>
            <w:textDirection w:val="btLr"/>
          </w:tcPr>
          <w:p w14:paraId="42A1ACA6" w14:textId="77777777" w:rsidR="00AB6D8A" w:rsidRPr="00EE1A6E" w:rsidRDefault="00AB6D8A" w:rsidP="00983587">
            <w:pPr>
              <w:pStyle w:val="ListParagraph"/>
              <w:tabs>
                <w:tab w:val="left" w:pos="407"/>
                <w:tab w:val="left" w:pos="1701"/>
                <w:tab w:val="right" w:pos="9214"/>
              </w:tabs>
              <w:spacing w:before="100" w:beforeAutospacing="1" w:line="360" w:lineRule="auto"/>
              <w:ind w:left="1157" w:right="-340"/>
              <w:jc w:val="center"/>
              <w:rPr>
                <w:rFonts w:ascii="Arial" w:hAnsi="Arial" w:cs="Arial"/>
                <w:sz w:val="18"/>
                <w:szCs w:val="18"/>
              </w:rPr>
            </w:pPr>
          </w:p>
        </w:tc>
      </w:tr>
      <w:tr w:rsidR="00AB6D8A" w:rsidRPr="00EE1A6E" w14:paraId="727C3191" w14:textId="77777777" w:rsidTr="00983587">
        <w:trPr>
          <w:cantSplit/>
          <w:trHeight w:val="515"/>
        </w:trPr>
        <w:tc>
          <w:tcPr>
            <w:tcW w:w="392" w:type="dxa"/>
            <w:shd w:val="clear" w:color="auto" w:fill="D9D9D9" w:themeFill="background1" w:themeFillShade="D9"/>
          </w:tcPr>
          <w:p w14:paraId="14ECBCFC" w14:textId="77777777" w:rsidR="00AB6D8A" w:rsidRPr="00EE1A6E" w:rsidRDefault="00AB6D8A" w:rsidP="00983587">
            <w:pPr>
              <w:tabs>
                <w:tab w:val="left" w:pos="407"/>
                <w:tab w:val="left" w:pos="1701"/>
                <w:tab w:val="right" w:pos="9214"/>
              </w:tabs>
              <w:spacing w:before="100" w:beforeAutospacing="1" w:line="360" w:lineRule="auto"/>
              <w:ind w:right="-340"/>
              <w:jc w:val="center"/>
              <w:rPr>
                <w:rFonts w:ascii="Arial" w:hAnsi="Arial" w:cs="Arial"/>
                <w:b/>
                <w:sz w:val="18"/>
                <w:szCs w:val="18"/>
              </w:rPr>
            </w:pPr>
          </w:p>
        </w:tc>
        <w:tc>
          <w:tcPr>
            <w:tcW w:w="14304" w:type="dxa"/>
            <w:gridSpan w:val="4"/>
            <w:shd w:val="clear" w:color="auto" w:fill="D9D9D9" w:themeFill="background1" w:themeFillShade="D9"/>
            <w:vAlign w:val="center"/>
          </w:tcPr>
          <w:p w14:paraId="591AC173" w14:textId="77777777" w:rsidR="00AB6D8A" w:rsidRPr="00EE1A6E" w:rsidRDefault="00AB6D8A" w:rsidP="00983587">
            <w:pPr>
              <w:tabs>
                <w:tab w:val="left" w:pos="407"/>
                <w:tab w:val="left" w:pos="1701"/>
                <w:tab w:val="right" w:pos="9214"/>
              </w:tabs>
              <w:spacing w:before="100" w:beforeAutospacing="1" w:line="360" w:lineRule="auto"/>
              <w:ind w:right="-340"/>
              <w:rPr>
                <w:rFonts w:ascii="Arial" w:hAnsi="Arial" w:cs="Arial"/>
                <w:b/>
                <w:sz w:val="18"/>
                <w:szCs w:val="18"/>
              </w:rPr>
            </w:pPr>
            <w:r w:rsidRPr="00EE1A6E">
              <w:rPr>
                <w:rFonts w:ascii="Arial" w:hAnsi="Arial" w:cs="Arial"/>
                <w:b/>
                <w:sz w:val="18"/>
                <w:szCs w:val="18"/>
              </w:rPr>
              <w:t>Cumulative Impacts</w:t>
            </w:r>
          </w:p>
        </w:tc>
      </w:tr>
      <w:tr w:rsidR="00AB6D8A" w:rsidRPr="00EE1A6E" w14:paraId="4473DFAB" w14:textId="77777777" w:rsidTr="00983587">
        <w:trPr>
          <w:cantSplit/>
          <w:trHeight w:val="2004"/>
        </w:trPr>
        <w:tc>
          <w:tcPr>
            <w:tcW w:w="392" w:type="dxa"/>
          </w:tcPr>
          <w:p w14:paraId="21866AE2" w14:textId="77777777" w:rsidR="00AB6D8A" w:rsidRPr="00EE1A6E" w:rsidRDefault="00AB6D8A" w:rsidP="00983587">
            <w:pPr>
              <w:spacing w:line="312" w:lineRule="auto"/>
              <w:jc w:val="center"/>
              <w:rPr>
                <w:rFonts w:ascii="Arial" w:hAnsi="Arial" w:cs="Arial"/>
                <w:b/>
                <w:sz w:val="18"/>
                <w:szCs w:val="18"/>
              </w:rPr>
            </w:pPr>
            <w:r w:rsidRPr="00EE1A6E">
              <w:rPr>
                <w:rFonts w:ascii="Arial" w:hAnsi="Arial" w:cs="Arial"/>
                <w:b/>
                <w:sz w:val="18"/>
                <w:szCs w:val="18"/>
              </w:rPr>
              <w:t>1</w:t>
            </w:r>
          </w:p>
        </w:tc>
        <w:tc>
          <w:tcPr>
            <w:tcW w:w="5386" w:type="dxa"/>
            <w:shd w:val="clear" w:color="auto" w:fill="auto"/>
          </w:tcPr>
          <w:p w14:paraId="3CBF2676" w14:textId="77777777" w:rsidR="00AB6D8A" w:rsidRPr="00EE1A6E" w:rsidRDefault="00AB6D8A" w:rsidP="00983587">
            <w:pPr>
              <w:spacing w:line="312" w:lineRule="auto"/>
              <w:jc w:val="both"/>
              <w:rPr>
                <w:rFonts w:ascii="Arial" w:hAnsi="Arial" w:cs="Arial"/>
                <w:b/>
                <w:sz w:val="18"/>
                <w:szCs w:val="18"/>
              </w:rPr>
            </w:pPr>
            <w:r w:rsidRPr="00EE1A6E">
              <w:rPr>
                <w:rFonts w:ascii="Arial" w:hAnsi="Arial" w:cs="Arial"/>
                <w:b/>
                <w:sz w:val="18"/>
                <w:szCs w:val="18"/>
              </w:rPr>
              <w:t>LOSS OF BIODIVERSITY</w:t>
            </w:r>
          </w:p>
          <w:p w14:paraId="0C3345DA" w14:textId="77777777" w:rsidR="00AB6D8A" w:rsidRPr="00EE1A6E" w:rsidRDefault="00AB6D8A" w:rsidP="00983587">
            <w:pPr>
              <w:spacing w:line="312" w:lineRule="auto"/>
              <w:jc w:val="both"/>
              <w:rPr>
                <w:rFonts w:ascii="Arial" w:hAnsi="Arial" w:cs="Arial"/>
                <w:sz w:val="18"/>
                <w:szCs w:val="18"/>
              </w:rPr>
            </w:pPr>
            <w:r w:rsidRPr="00EE1A6E">
              <w:rPr>
                <w:rFonts w:ascii="Arial" w:hAnsi="Arial" w:cs="Arial"/>
                <w:sz w:val="18"/>
                <w:szCs w:val="18"/>
              </w:rPr>
              <w:t>Increased volumes of waste going to landfill, together with waste from other activities results in the need for more landfill space, and new areas need to be cleared of vegetation for new waste disposal landfill sites.</w:t>
            </w:r>
          </w:p>
          <w:p w14:paraId="260B6C87" w14:textId="77777777" w:rsidR="00114367" w:rsidRPr="00EE1A6E" w:rsidRDefault="00114367" w:rsidP="00983587">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AB6D8A" w:rsidRPr="00EE1A6E" w14:paraId="11C40BBF" w14:textId="77777777" w:rsidTr="00983587">
              <w:trPr>
                <w:trHeight w:val="225"/>
              </w:trPr>
              <w:tc>
                <w:tcPr>
                  <w:tcW w:w="608" w:type="dxa"/>
                  <w:shd w:val="clear" w:color="auto" w:fill="CCCCCC"/>
                  <w:vAlign w:val="center"/>
                </w:tcPr>
                <w:p w14:paraId="1F4F3097" w14:textId="77777777" w:rsidR="00AB6D8A" w:rsidRPr="00EE1A6E" w:rsidRDefault="00AB6D8A" w:rsidP="00983587">
                  <w:pPr>
                    <w:pStyle w:val="Table"/>
                    <w:spacing w:beforeAutospacing="1"/>
                    <w:ind w:right="-340"/>
                    <w:jc w:val="left"/>
                    <w:rPr>
                      <w:sz w:val="16"/>
                      <w:szCs w:val="16"/>
                    </w:rPr>
                  </w:pPr>
                </w:p>
              </w:tc>
              <w:tc>
                <w:tcPr>
                  <w:tcW w:w="360" w:type="dxa"/>
                  <w:shd w:val="clear" w:color="auto" w:fill="CCCCCC"/>
                  <w:vAlign w:val="center"/>
                </w:tcPr>
                <w:p w14:paraId="3C07D783" w14:textId="77777777" w:rsidR="00AB6D8A" w:rsidRPr="00EE1A6E" w:rsidRDefault="00AB6D8A" w:rsidP="00983587">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13E3A172" w14:textId="77777777" w:rsidR="00AB6D8A" w:rsidRPr="00EE1A6E" w:rsidRDefault="00AB6D8A" w:rsidP="00983587">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1EB558A0" w14:textId="77777777" w:rsidR="00AB6D8A" w:rsidRPr="00EE1A6E" w:rsidRDefault="00AB6D8A" w:rsidP="00983587">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2E15AD2B" w14:textId="77777777" w:rsidR="00AB6D8A" w:rsidRPr="00EE1A6E" w:rsidRDefault="00AB6D8A" w:rsidP="00983587">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0A1298F" w14:textId="77777777" w:rsidR="00AB6D8A" w:rsidRPr="00EE1A6E" w:rsidRDefault="00AB6D8A" w:rsidP="00983587">
                  <w:pPr>
                    <w:pStyle w:val="Table"/>
                    <w:spacing w:beforeAutospacing="1"/>
                    <w:ind w:right="-340"/>
                    <w:jc w:val="left"/>
                    <w:rPr>
                      <w:sz w:val="16"/>
                      <w:szCs w:val="16"/>
                    </w:rPr>
                  </w:pPr>
                  <w:r w:rsidRPr="00EE1A6E">
                    <w:rPr>
                      <w:sz w:val="16"/>
                      <w:szCs w:val="16"/>
                    </w:rPr>
                    <w:t>S</w:t>
                  </w:r>
                </w:p>
              </w:tc>
            </w:tr>
            <w:tr w:rsidR="00AB6D8A" w:rsidRPr="00EE1A6E" w14:paraId="49D94CE3" w14:textId="77777777" w:rsidTr="00983587">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29036C17" w14:textId="77777777" w:rsidR="00AB6D8A" w:rsidRPr="00EE1A6E" w:rsidRDefault="00AB6D8A" w:rsidP="00983587">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6FB2"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C221"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23E3" w14:textId="77777777" w:rsidR="00AB6D8A" w:rsidRPr="00EE1A6E" w:rsidRDefault="00AB6D8A" w:rsidP="00983587">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8245" w14:textId="77777777" w:rsidR="00AB6D8A" w:rsidRPr="00EE1A6E" w:rsidRDefault="00AB6D8A" w:rsidP="00983587">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29283DC" w14:textId="77777777" w:rsidR="00AB6D8A" w:rsidRPr="00EE1A6E" w:rsidRDefault="00AB6D8A" w:rsidP="00983587">
                  <w:pPr>
                    <w:pStyle w:val="Table"/>
                    <w:spacing w:beforeAutospacing="1"/>
                    <w:ind w:right="-340"/>
                    <w:jc w:val="left"/>
                    <w:rPr>
                      <w:sz w:val="16"/>
                      <w:szCs w:val="16"/>
                    </w:rPr>
                  </w:pPr>
                  <w:r w:rsidRPr="00EE1A6E">
                    <w:rPr>
                      <w:sz w:val="16"/>
                      <w:szCs w:val="16"/>
                    </w:rPr>
                    <w:t>56</w:t>
                  </w:r>
                </w:p>
              </w:tc>
            </w:tr>
            <w:tr w:rsidR="00AB6D8A" w:rsidRPr="00EE1A6E" w14:paraId="5C74E749" w14:textId="77777777" w:rsidTr="00983587">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06782A0" w14:textId="77777777" w:rsidR="00AB6D8A" w:rsidRPr="00EE1A6E" w:rsidRDefault="00AB6D8A" w:rsidP="00983587">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FCA9" w14:textId="77777777" w:rsidR="00AB6D8A" w:rsidRPr="00EE1A6E" w:rsidRDefault="00AB6D8A" w:rsidP="00983587">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8C47" w14:textId="77777777" w:rsidR="00AB6D8A" w:rsidRPr="00EE1A6E" w:rsidRDefault="00AB6D8A" w:rsidP="00983587">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5210"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1A95" w14:textId="77777777" w:rsidR="00AB6D8A" w:rsidRPr="00EE1A6E" w:rsidRDefault="00AB6D8A" w:rsidP="00983587">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136C01C" w14:textId="77777777" w:rsidR="00AB6D8A" w:rsidRPr="00EE1A6E" w:rsidRDefault="00AB6D8A" w:rsidP="00983587">
                  <w:pPr>
                    <w:pStyle w:val="Table"/>
                    <w:spacing w:beforeAutospacing="1"/>
                    <w:ind w:right="-340"/>
                    <w:jc w:val="left"/>
                    <w:rPr>
                      <w:sz w:val="16"/>
                      <w:szCs w:val="16"/>
                    </w:rPr>
                  </w:pPr>
                  <w:r w:rsidRPr="00EE1A6E">
                    <w:rPr>
                      <w:sz w:val="16"/>
                      <w:szCs w:val="16"/>
                    </w:rPr>
                    <w:t>20</w:t>
                  </w:r>
                </w:p>
              </w:tc>
            </w:tr>
          </w:tbl>
          <w:p w14:paraId="0BD9B1C4" w14:textId="77777777" w:rsidR="00AB6D8A" w:rsidRPr="00EE1A6E" w:rsidRDefault="00AB6D8A" w:rsidP="00983587">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38" w:type="dxa"/>
            <w:tcBorders>
              <w:bottom w:val="single" w:sz="4" w:space="0" w:color="000000"/>
            </w:tcBorders>
            <w:shd w:val="clear" w:color="auto" w:fill="FFC000"/>
            <w:textDirection w:val="btLr"/>
          </w:tcPr>
          <w:p w14:paraId="3985624D" w14:textId="77777777" w:rsidR="00AB6D8A" w:rsidRPr="00EE1A6E" w:rsidRDefault="00AB6D8A" w:rsidP="00983587">
            <w:pPr>
              <w:tabs>
                <w:tab w:val="left" w:pos="407"/>
                <w:tab w:val="left" w:pos="1701"/>
                <w:tab w:val="right" w:pos="9214"/>
              </w:tabs>
              <w:spacing w:before="100" w:beforeAutospacing="1" w:line="360" w:lineRule="auto"/>
              <w:ind w:left="113" w:right="-340"/>
              <w:jc w:val="center"/>
              <w:rPr>
                <w:rFonts w:ascii="Arial" w:hAnsi="Arial" w:cs="Arial"/>
                <w:b/>
                <w:sz w:val="16"/>
                <w:szCs w:val="16"/>
              </w:rPr>
            </w:pPr>
            <w:r w:rsidRPr="00EE1A6E">
              <w:rPr>
                <w:rFonts w:ascii="Arial" w:hAnsi="Arial" w:cs="Arial"/>
                <w:b/>
                <w:sz w:val="18"/>
                <w:szCs w:val="18"/>
              </w:rPr>
              <w:t>MODERATE (56)</w:t>
            </w:r>
          </w:p>
        </w:tc>
        <w:tc>
          <w:tcPr>
            <w:tcW w:w="7242" w:type="dxa"/>
            <w:shd w:val="clear" w:color="auto" w:fill="auto"/>
          </w:tcPr>
          <w:p w14:paraId="4D19035B" w14:textId="77777777" w:rsidR="00AB6D8A" w:rsidRPr="00EE1A6E"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As much waste as possible must be recycled and re-used.</w:t>
            </w:r>
          </w:p>
          <w:p w14:paraId="36D17D06" w14:textId="77777777" w:rsidR="00AB6D8A" w:rsidRDefault="00AB6D8A" w:rsidP="00983587">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Steel, solar panels and concrete can all be re-cycled or re-used.</w:t>
            </w:r>
          </w:p>
          <w:p w14:paraId="1DB62EF1" w14:textId="77777777" w:rsidR="00282BB1" w:rsidRDefault="00282BB1" w:rsidP="00282BB1">
            <w:pPr>
              <w:spacing w:line="312" w:lineRule="auto"/>
              <w:jc w:val="both"/>
              <w:rPr>
                <w:rFonts w:ascii="Arial" w:hAnsi="Arial" w:cs="Arial"/>
                <w:sz w:val="18"/>
                <w:szCs w:val="18"/>
              </w:rPr>
            </w:pPr>
          </w:p>
          <w:p w14:paraId="71338C45" w14:textId="77777777" w:rsidR="00282BB1" w:rsidRDefault="00282BB1" w:rsidP="00282BB1">
            <w:pPr>
              <w:spacing w:line="312" w:lineRule="auto"/>
              <w:jc w:val="both"/>
              <w:rPr>
                <w:rFonts w:ascii="Arial" w:hAnsi="Arial" w:cs="Arial"/>
                <w:sz w:val="18"/>
                <w:szCs w:val="18"/>
              </w:rPr>
            </w:pPr>
          </w:p>
          <w:p w14:paraId="61992029" w14:textId="77777777" w:rsidR="00282BB1" w:rsidRDefault="00282BB1" w:rsidP="00282BB1">
            <w:pPr>
              <w:spacing w:line="312" w:lineRule="auto"/>
              <w:jc w:val="both"/>
              <w:rPr>
                <w:rFonts w:ascii="Arial" w:hAnsi="Arial" w:cs="Arial"/>
                <w:sz w:val="18"/>
                <w:szCs w:val="18"/>
              </w:rPr>
            </w:pPr>
          </w:p>
          <w:p w14:paraId="4A73B0B7" w14:textId="77777777" w:rsidR="00282BB1" w:rsidRDefault="00282BB1" w:rsidP="00282BB1">
            <w:pPr>
              <w:spacing w:line="312" w:lineRule="auto"/>
              <w:jc w:val="both"/>
              <w:rPr>
                <w:rFonts w:ascii="Arial" w:hAnsi="Arial" w:cs="Arial"/>
                <w:sz w:val="18"/>
                <w:szCs w:val="18"/>
              </w:rPr>
            </w:pPr>
          </w:p>
          <w:p w14:paraId="534F44EE" w14:textId="77777777" w:rsidR="00282BB1" w:rsidRDefault="00282BB1" w:rsidP="00282BB1">
            <w:pPr>
              <w:spacing w:line="312" w:lineRule="auto"/>
              <w:jc w:val="both"/>
              <w:rPr>
                <w:rFonts w:ascii="Arial" w:hAnsi="Arial" w:cs="Arial"/>
                <w:sz w:val="18"/>
                <w:szCs w:val="18"/>
              </w:rPr>
            </w:pPr>
          </w:p>
          <w:p w14:paraId="2314403F" w14:textId="77777777" w:rsidR="00282BB1" w:rsidRDefault="00282BB1" w:rsidP="00282BB1">
            <w:pPr>
              <w:spacing w:line="312" w:lineRule="auto"/>
              <w:jc w:val="both"/>
              <w:rPr>
                <w:rFonts w:ascii="Arial" w:hAnsi="Arial" w:cs="Arial"/>
                <w:sz w:val="18"/>
                <w:szCs w:val="18"/>
              </w:rPr>
            </w:pPr>
          </w:p>
          <w:p w14:paraId="53A29CAA" w14:textId="77777777" w:rsidR="00282BB1" w:rsidRPr="00EE1A6E" w:rsidRDefault="00282BB1" w:rsidP="00282BB1">
            <w:pPr>
              <w:spacing w:line="312" w:lineRule="auto"/>
              <w:jc w:val="both"/>
              <w:rPr>
                <w:rFonts w:ascii="Arial" w:hAnsi="Arial" w:cs="Arial"/>
                <w:sz w:val="18"/>
                <w:szCs w:val="18"/>
              </w:rPr>
            </w:pPr>
          </w:p>
        </w:tc>
        <w:tc>
          <w:tcPr>
            <w:tcW w:w="838" w:type="dxa"/>
            <w:tcBorders>
              <w:bottom w:val="single" w:sz="4" w:space="0" w:color="000000"/>
            </w:tcBorders>
            <w:shd w:val="clear" w:color="auto" w:fill="92D050"/>
            <w:textDirection w:val="btLr"/>
          </w:tcPr>
          <w:p w14:paraId="20610119" w14:textId="77777777" w:rsidR="00AB6D8A" w:rsidRPr="00EE1A6E" w:rsidRDefault="00AB6D8A" w:rsidP="00983587">
            <w:pPr>
              <w:tabs>
                <w:tab w:val="left" w:pos="407"/>
                <w:tab w:val="left" w:pos="1701"/>
                <w:tab w:val="right" w:pos="9214"/>
              </w:tabs>
              <w:spacing w:before="100" w:beforeAutospacing="1" w:line="360" w:lineRule="auto"/>
              <w:ind w:left="113" w:right="-340"/>
              <w:jc w:val="center"/>
              <w:rPr>
                <w:rFonts w:ascii="Arial" w:hAnsi="Arial" w:cs="Arial"/>
                <w:b/>
                <w:sz w:val="16"/>
                <w:szCs w:val="16"/>
              </w:rPr>
            </w:pPr>
            <w:r w:rsidRPr="00EE1A6E">
              <w:rPr>
                <w:rFonts w:ascii="Arial" w:hAnsi="Arial" w:cs="Arial"/>
                <w:b/>
                <w:sz w:val="18"/>
                <w:szCs w:val="18"/>
              </w:rPr>
              <w:t>LOW (20)</w:t>
            </w:r>
          </w:p>
        </w:tc>
      </w:tr>
    </w:tbl>
    <w:p w14:paraId="2C5876D1" w14:textId="77777777" w:rsidR="00AB6D8A" w:rsidRPr="00EE1A6E" w:rsidRDefault="00AB6D8A" w:rsidP="00114367">
      <w:pPr>
        <w:rPr>
          <w:rFonts w:ascii="Arial" w:hAnsi="Arial" w:cs="Arial"/>
        </w:rPr>
      </w:pPr>
    </w:p>
    <w:p w14:paraId="58D305A4" w14:textId="77777777" w:rsidR="000C5245" w:rsidRPr="00EE1A6E" w:rsidRDefault="000C5245" w:rsidP="00114367">
      <w:pPr>
        <w:rPr>
          <w:rFonts w:ascii="Arial" w:hAnsi="Arial" w:cs="Arial"/>
        </w:rPr>
      </w:pPr>
    </w:p>
    <w:p w14:paraId="328C5CFD" w14:textId="77777777" w:rsidR="000C5245" w:rsidRPr="00EE1A6E" w:rsidRDefault="000C5245" w:rsidP="00114367">
      <w:pPr>
        <w:rPr>
          <w:rFonts w:ascii="Arial" w:hAnsi="Arial" w:cs="Arial"/>
        </w:rPr>
      </w:pPr>
    </w:p>
    <w:p w14:paraId="6D278F9A" w14:textId="77777777" w:rsidR="00E40DAD" w:rsidRPr="00EE1A6E" w:rsidRDefault="00E40DAD" w:rsidP="00270EB7">
      <w:pPr>
        <w:pStyle w:val="BodyText"/>
        <w:rPr>
          <w:rFonts w:cs="Arial"/>
          <w:b/>
          <w:sz w:val="20"/>
          <w:szCs w:val="20"/>
          <w:u w:val="single"/>
          <w:lang w:val="en-US"/>
        </w:rPr>
        <w:sectPr w:rsidR="00E40DAD" w:rsidRPr="00EE1A6E" w:rsidSect="00786D89">
          <w:pgSz w:w="16834" w:h="11909" w:orient="landscape" w:code="9"/>
          <w:pgMar w:top="709" w:right="1383" w:bottom="709" w:left="1134" w:header="720" w:footer="720" w:gutter="0"/>
          <w:cols w:space="720"/>
          <w:docGrid w:linePitch="360"/>
        </w:sectPr>
      </w:pPr>
    </w:p>
    <w:p w14:paraId="21BCF3E5" w14:textId="0134B1DF" w:rsidR="000C5245" w:rsidRPr="00EE1A6E" w:rsidRDefault="000C5245" w:rsidP="000C5245">
      <w:pPr>
        <w:pStyle w:val="BodyText"/>
        <w:jc w:val="center"/>
        <w:rPr>
          <w:rFonts w:cs="Arial"/>
          <w:b/>
          <w:sz w:val="20"/>
          <w:szCs w:val="20"/>
          <w:u w:val="single"/>
          <w:lang w:val="en-US"/>
        </w:rPr>
      </w:pPr>
      <w:r w:rsidRPr="00EE1A6E">
        <w:rPr>
          <w:rFonts w:cs="Arial"/>
          <w:b/>
          <w:sz w:val="20"/>
          <w:szCs w:val="20"/>
          <w:u w:val="single"/>
          <w:lang w:val="en-US"/>
        </w:rPr>
        <w:t xml:space="preserve">ALTERNATIVE S3 NO-GO </w:t>
      </w:r>
      <w:r w:rsidR="008C38D0">
        <w:rPr>
          <w:rFonts w:cs="Arial"/>
          <w:b/>
          <w:sz w:val="20"/>
          <w:szCs w:val="20"/>
          <w:u w:val="single"/>
          <w:lang w:val="en-US"/>
        </w:rPr>
        <w:t>ALTERNATIVE</w:t>
      </w:r>
    </w:p>
    <w:p w14:paraId="68E54FDC" w14:textId="77777777" w:rsidR="000C5245" w:rsidRPr="00EE1A6E" w:rsidRDefault="000C5245" w:rsidP="000C5245">
      <w:pPr>
        <w:pStyle w:val="BodyText"/>
        <w:jc w:val="center"/>
        <w:rPr>
          <w:rFonts w:cs="Arial"/>
          <w:b/>
          <w:sz w:val="20"/>
          <w:szCs w:val="20"/>
          <w:u w:val="single"/>
          <w:lang w:val="en-US"/>
        </w:rPr>
      </w:pPr>
    </w:p>
    <w:p w14:paraId="4035A98D" w14:textId="6788C7C3" w:rsidR="000C5245" w:rsidRPr="00EE1A6E" w:rsidRDefault="00D37AE1" w:rsidP="000C5245">
      <w:pPr>
        <w:pStyle w:val="BodyText"/>
        <w:rPr>
          <w:rFonts w:cs="Arial"/>
          <w:b/>
          <w:sz w:val="20"/>
          <w:szCs w:val="20"/>
          <w:lang w:val="en-US"/>
        </w:rPr>
      </w:pPr>
      <w:r w:rsidRPr="00EE1A6E">
        <w:rPr>
          <w:rFonts w:cs="Arial"/>
          <w:b/>
          <w:sz w:val="20"/>
          <w:szCs w:val="20"/>
        </w:rPr>
        <w:t xml:space="preserve">TABLE </w:t>
      </w:r>
      <w:r w:rsidRPr="00EE1A6E">
        <w:rPr>
          <w:rFonts w:cs="Arial"/>
          <w:b/>
          <w:sz w:val="20"/>
          <w:szCs w:val="20"/>
        </w:rPr>
        <w:fldChar w:fldCharType="begin"/>
      </w:r>
      <w:r w:rsidRPr="00EE1A6E">
        <w:rPr>
          <w:rFonts w:cs="Arial"/>
          <w:b/>
          <w:sz w:val="20"/>
          <w:szCs w:val="20"/>
        </w:rPr>
        <w:instrText xml:space="preserve"> SEQ Table \* ARABIC </w:instrText>
      </w:r>
      <w:r w:rsidRPr="00EE1A6E">
        <w:rPr>
          <w:rFonts w:cs="Arial"/>
          <w:b/>
          <w:sz w:val="20"/>
          <w:szCs w:val="20"/>
        </w:rPr>
        <w:fldChar w:fldCharType="separate"/>
      </w:r>
      <w:r w:rsidRPr="00EE1A6E">
        <w:rPr>
          <w:rFonts w:cs="Arial"/>
          <w:b/>
          <w:noProof/>
          <w:sz w:val="20"/>
          <w:szCs w:val="20"/>
        </w:rPr>
        <w:t>12</w:t>
      </w:r>
      <w:r w:rsidRPr="00EE1A6E">
        <w:rPr>
          <w:rFonts w:cs="Arial"/>
          <w:b/>
          <w:sz w:val="20"/>
          <w:szCs w:val="20"/>
        </w:rPr>
        <w:fldChar w:fldCharType="end"/>
      </w:r>
      <w:r w:rsidRPr="00EE1A6E">
        <w:rPr>
          <w:rFonts w:cs="Arial"/>
          <w:b/>
          <w:sz w:val="20"/>
          <w:szCs w:val="20"/>
        </w:rPr>
        <w:t xml:space="preserve">: </w:t>
      </w:r>
      <w:r w:rsidR="000C5245" w:rsidRPr="00EE1A6E">
        <w:rPr>
          <w:rFonts w:cs="Arial"/>
          <w:b/>
          <w:sz w:val="20"/>
          <w:szCs w:val="20"/>
          <w:lang w:val="en-US"/>
        </w:rPr>
        <w:t xml:space="preserve">IMPACTS ANTICIPATED DURING </w:t>
      </w:r>
      <w:r w:rsidR="009C78D6">
        <w:rPr>
          <w:rFonts w:cs="Arial"/>
          <w:b/>
          <w:sz w:val="20"/>
          <w:szCs w:val="20"/>
          <w:lang w:val="en-US"/>
        </w:rPr>
        <w:t xml:space="preserve">FOR THE NO-GO </w:t>
      </w:r>
      <w:r w:rsidR="008C38D0">
        <w:rPr>
          <w:rFonts w:cs="Arial"/>
          <w:b/>
          <w:sz w:val="20"/>
          <w:szCs w:val="20"/>
          <w:lang w:val="en-US"/>
        </w:rPr>
        <w:t>ALTERNATIVE</w:t>
      </w:r>
    </w:p>
    <w:p w14:paraId="65B65F03" w14:textId="77777777" w:rsidR="000C5245" w:rsidRPr="00EE1A6E" w:rsidRDefault="000C5245" w:rsidP="000C5245">
      <w:pPr>
        <w:tabs>
          <w:tab w:val="left" w:pos="1500"/>
        </w:tabs>
        <w:jc w:val="both"/>
        <w:rPr>
          <w:rFonts w:ascii="Arial" w:hAnsi="Arial" w:cs="Arial"/>
        </w:rPr>
      </w:pPr>
    </w:p>
    <w:tbl>
      <w:tblPr>
        <w:tblW w:w="14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92"/>
        <w:gridCol w:w="5245"/>
        <w:gridCol w:w="850"/>
        <w:gridCol w:w="7230"/>
        <w:gridCol w:w="850"/>
      </w:tblGrid>
      <w:tr w:rsidR="000C5245" w:rsidRPr="00EE1A6E" w14:paraId="35DCE7A6" w14:textId="77777777" w:rsidTr="00DB3C3D">
        <w:trPr>
          <w:cantSplit/>
          <w:trHeight w:val="1511"/>
        </w:trPr>
        <w:tc>
          <w:tcPr>
            <w:tcW w:w="392" w:type="dxa"/>
            <w:shd w:val="clear" w:color="auto" w:fill="BFBFBF"/>
          </w:tcPr>
          <w:p w14:paraId="2067D94C" w14:textId="77777777" w:rsidR="000C5245" w:rsidRPr="00EE1A6E" w:rsidRDefault="000C5245" w:rsidP="00E40DAD">
            <w:pPr>
              <w:spacing w:before="100" w:beforeAutospacing="1"/>
              <w:ind w:right="430"/>
              <w:jc w:val="center"/>
              <w:rPr>
                <w:rFonts w:ascii="Arial" w:hAnsi="Arial" w:cs="Arial"/>
                <w:b/>
                <w:sz w:val="18"/>
                <w:szCs w:val="18"/>
              </w:rPr>
            </w:pPr>
          </w:p>
        </w:tc>
        <w:tc>
          <w:tcPr>
            <w:tcW w:w="5245" w:type="dxa"/>
            <w:shd w:val="clear" w:color="auto" w:fill="BFBFBF"/>
            <w:vAlign w:val="center"/>
          </w:tcPr>
          <w:p w14:paraId="4B07FEF7" w14:textId="77777777" w:rsidR="000C5245" w:rsidRPr="00EE1A6E" w:rsidRDefault="000C5245" w:rsidP="00DB3C3D">
            <w:pPr>
              <w:spacing w:beforeAutospacing="1"/>
              <w:ind w:right="430"/>
              <w:jc w:val="center"/>
              <w:rPr>
                <w:rFonts w:ascii="Arial" w:hAnsi="Arial" w:cs="Arial"/>
                <w:b/>
                <w:sz w:val="18"/>
                <w:szCs w:val="18"/>
              </w:rPr>
            </w:pPr>
            <w:r w:rsidRPr="00EE1A6E">
              <w:rPr>
                <w:rFonts w:ascii="Arial" w:hAnsi="Arial" w:cs="Arial"/>
                <w:b/>
                <w:sz w:val="18"/>
                <w:szCs w:val="18"/>
              </w:rPr>
              <w:t>Potential impacts</w:t>
            </w:r>
          </w:p>
        </w:tc>
        <w:tc>
          <w:tcPr>
            <w:tcW w:w="850" w:type="dxa"/>
            <w:tcBorders>
              <w:bottom w:val="single" w:sz="4" w:space="0" w:color="000000"/>
            </w:tcBorders>
            <w:shd w:val="clear" w:color="auto" w:fill="BFBFBF"/>
            <w:textDirection w:val="btLr"/>
          </w:tcPr>
          <w:p w14:paraId="0CCD3914" w14:textId="77777777" w:rsidR="000C5245" w:rsidRPr="00EE1A6E" w:rsidRDefault="000C5245" w:rsidP="00DB3C3D">
            <w:pPr>
              <w:spacing w:before="100" w:beforeAutospacing="1"/>
              <w:ind w:left="113" w:right="113"/>
              <w:jc w:val="right"/>
              <w:rPr>
                <w:rFonts w:ascii="Arial" w:hAnsi="Arial" w:cs="Arial"/>
                <w:b/>
                <w:sz w:val="18"/>
                <w:szCs w:val="18"/>
              </w:rPr>
            </w:pPr>
            <w:r w:rsidRPr="00EE1A6E">
              <w:rPr>
                <w:rFonts w:ascii="Arial" w:hAnsi="Arial" w:cs="Arial"/>
                <w:b/>
                <w:sz w:val="18"/>
                <w:szCs w:val="18"/>
              </w:rPr>
              <w:t>Impact Significance WOM</w:t>
            </w:r>
          </w:p>
        </w:tc>
        <w:tc>
          <w:tcPr>
            <w:tcW w:w="7230" w:type="dxa"/>
            <w:shd w:val="clear" w:color="auto" w:fill="BFBFBF"/>
            <w:vAlign w:val="center"/>
          </w:tcPr>
          <w:p w14:paraId="38136498" w14:textId="77777777" w:rsidR="000C5245" w:rsidRPr="00EE1A6E" w:rsidRDefault="000C5245" w:rsidP="00DB3C3D">
            <w:pPr>
              <w:spacing w:before="100" w:beforeAutospacing="1"/>
              <w:ind w:right="-340"/>
              <w:jc w:val="center"/>
              <w:rPr>
                <w:rFonts w:ascii="Arial" w:hAnsi="Arial" w:cs="Arial"/>
                <w:b/>
                <w:sz w:val="18"/>
                <w:szCs w:val="18"/>
              </w:rPr>
            </w:pPr>
            <w:r w:rsidRPr="00EE1A6E">
              <w:rPr>
                <w:rFonts w:ascii="Arial" w:hAnsi="Arial" w:cs="Arial"/>
                <w:b/>
                <w:sz w:val="18"/>
                <w:szCs w:val="18"/>
              </w:rPr>
              <w:t>Mitigation measures</w:t>
            </w:r>
          </w:p>
        </w:tc>
        <w:tc>
          <w:tcPr>
            <w:tcW w:w="850" w:type="dxa"/>
            <w:tcBorders>
              <w:bottom w:val="single" w:sz="4" w:space="0" w:color="000000"/>
            </w:tcBorders>
            <w:shd w:val="clear" w:color="auto" w:fill="BFBFBF"/>
            <w:textDirection w:val="btLr"/>
          </w:tcPr>
          <w:p w14:paraId="5B06FB20" w14:textId="77777777" w:rsidR="000C5245" w:rsidRPr="00EE1A6E" w:rsidRDefault="000C5245" w:rsidP="00DB3C3D">
            <w:pPr>
              <w:spacing w:beforeAutospacing="1"/>
              <w:ind w:left="113" w:right="113"/>
              <w:jc w:val="right"/>
              <w:rPr>
                <w:rFonts w:ascii="Arial" w:hAnsi="Arial" w:cs="Arial"/>
                <w:b/>
                <w:sz w:val="18"/>
                <w:szCs w:val="18"/>
              </w:rPr>
            </w:pPr>
            <w:r w:rsidRPr="00EE1A6E">
              <w:rPr>
                <w:rFonts w:ascii="Arial" w:hAnsi="Arial" w:cs="Arial"/>
                <w:b/>
                <w:sz w:val="18"/>
                <w:szCs w:val="18"/>
              </w:rPr>
              <w:t>Impact Significance WM</w:t>
            </w:r>
          </w:p>
        </w:tc>
      </w:tr>
      <w:tr w:rsidR="000C5245" w:rsidRPr="00EE1A6E" w14:paraId="67DF8DE8" w14:textId="77777777" w:rsidTr="00DB3C3D">
        <w:trPr>
          <w:cantSplit/>
          <w:trHeight w:val="567"/>
        </w:trPr>
        <w:tc>
          <w:tcPr>
            <w:tcW w:w="392" w:type="dxa"/>
            <w:shd w:val="clear" w:color="auto" w:fill="D9D9D9" w:themeFill="background1" w:themeFillShade="D9"/>
          </w:tcPr>
          <w:p w14:paraId="76AF89CB" w14:textId="77777777" w:rsidR="000C5245" w:rsidRPr="00EE1A6E" w:rsidRDefault="000C5245" w:rsidP="00DB3C3D">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47461D51" w14:textId="77777777" w:rsidR="000C5245" w:rsidRPr="00EE1A6E" w:rsidRDefault="000C5245" w:rsidP="00DB3C3D">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Direct Impacts:</w:t>
            </w:r>
          </w:p>
        </w:tc>
      </w:tr>
      <w:tr w:rsidR="005D09BA" w:rsidRPr="00EE1A6E" w14:paraId="5E609CF9" w14:textId="77777777" w:rsidTr="00DC0B2F">
        <w:trPr>
          <w:cantSplit/>
          <w:trHeight w:val="101"/>
        </w:trPr>
        <w:tc>
          <w:tcPr>
            <w:tcW w:w="392" w:type="dxa"/>
          </w:tcPr>
          <w:p w14:paraId="0653E330" w14:textId="77777777" w:rsidR="005D09BA" w:rsidRPr="00EE1A6E" w:rsidRDefault="005D09BA" w:rsidP="00DB3C3D">
            <w:pPr>
              <w:spacing w:line="312" w:lineRule="auto"/>
              <w:jc w:val="center"/>
              <w:rPr>
                <w:rFonts w:ascii="Arial" w:hAnsi="Arial" w:cs="Arial"/>
                <w:sz w:val="18"/>
                <w:szCs w:val="18"/>
              </w:rPr>
            </w:pPr>
            <w:r w:rsidRPr="00EE1A6E">
              <w:rPr>
                <w:rFonts w:ascii="Arial" w:hAnsi="Arial" w:cs="Arial"/>
                <w:sz w:val="18"/>
                <w:szCs w:val="18"/>
              </w:rPr>
              <w:t>1</w:t>
            </w:r>
          </w:p>
        </w:tc>
        <w:tc>
          <w:tcPr>
            <w:tcW w:w="5245" w:type="dxa"/>
            <w:shd w:val="clear" w:color="auto" w:fill="auto"/>
          </w:tcPr>
          <w:p w14:paraId="5B3F5D1C" w14:textId="77777777" w:rsidR="005D09BA" w:rsidRPr="00EE1A6E" w:rsidRDefault="005D09BA" w:rsidP="005D09BA">
            <w:pPr>
              <w:spacing w:line="312" w:lineRule="auto"/>
              <w:jc w:val="both"/>
              <w:rPr>
                <w:rFonts w:ascii="Arial" w:hAnsi="Arial" w:cs="Arial"/>
                <w:b/>
                <w:sz w:val="18"/>
                <w:szCs w:val="18"/>
              </w:rPr>
            </w:pPr>
            <w:r w:rsidRPr="00EE1A6E">
              <w:rPr>
                <w:rFonts w:ascii="Arial" w:hAnsi="Arial" w:cs="Arial"/>
                <w:b/>
                <w:sz w:val="18"/>
                <w:szCs w:val="18"/>
              </w:rPr>
              <w:t>PROTECTION OF AGRICULTURAL LAND</w:t>
            </w:r>
            <w:r w:rsidR="00DC0B2F" w:rsidRPr="00EE1A6E">
              <w:rPr>
                <w:rFonts w:ascii="Arial" w:hAnsi="Arial" w:cs="Arial"/>
                <w:b/>
                <w:sz w:val="18"/>
                <w:szCs w:val="18"/>
              </w:rPr>
              <w:t xml:space="preserve"> (POSITIVE IMPACT)</w:t>
            </w:r>
          </w:p>
          <w:p w14:paraId="28E3EF9D" w14:textId="77777777" w:rsidR="005D09BA" w:rsidRPr="00EE1A6E" w:rsidRDefault="005D09BA" w:rsidP="00DB3C3D">
            <w:pPr>
              <w:jc w:val="both"/>
              <w:rPr>
                <w:rFonts w:ascii="Arial" w:hAnsi="Arial" w:cs="Arial"/>
                <w:sz w:val="18"/>
                <w:szCs w:val="18"/>
              </w:rPr>
            </w:pPr>
            <w:r w:rsidRPr="00EE1A6E">
              <w:rPr>
                <w:rFonts w:ascii="Arial" w:hAnsi="Arial" w:cs="Arial"/>
                <w:sz w:val="18"/>
                <w:szCs w:val="18"/>
              </w:rPr>
              <w:t xml:space="preserve">Should the development not go ahead, </w:t>
            </w:r>
            <w:r w:rsidR="00DC0B2F" w:rsidRPr="00EE1A6E">
              <w:rPr>
                <w:rFonts w:ascii="Arial" w:hAnsi="Arial" w:cs="Arial"/>
                <w:sz w:val="18"/>
                <w:szCs w:val="18"/>
              </w:rPr>
              <w:t>the land will continue to be used for agricultural purposes.</w:t>
            </w:r>
          </w:p>
          <w:p w14:paraId="4B6C17DA" w14:textId="77777777" w:rsidR="005D09BA" w:rsidRPr="00EE1A6E" w:rsidRDefault="005D09BA" w:rsidP="005D09BA">
            <w:pPr>
              <w:ind w:left="142"/>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C0B2F" w:rsidRPr="00EE1A6E" w14:paraId="14EBED8B" w14:textId="77777777" w:rsidTr="00DB3C3D">
              <w:trPr>
                <w:trHeight w:val="225"/>
              </w:trPr>
              <w:tc>
                <w:tcPr>
                  <w:tcW w:w="608" w:type="dxa"/>
                  <w:shd w:val="clear" w:color="auto" w:fill="CCCCCC"/>
                  <w:vAlign w:val="center"/>
                </w:tcPr>
                <w:p w14:paraId="0CDBDA6B" w14:textId="77777777" w:rsidR="00DC0B2F" w:rsidRPr="00EE1A6E" w:rsidRDefault="00DC0B2F" w:rsidP="00DB3C3D">
                  <w:pPr>
                    <w:pStyle w:val="Table"/>
                    <w:spacing w:beforeAutospacing="1"/>
                    <w:ind w:right="-340"/>
                    <w:jc w:val="left"/>
                    <w:rPr>
                      <w:sz w:val="16"/>
                      <w:szCs w:val="16"/>
                    </w:rPr>
                  </w:pPr>
                </w:p>
              </w:tc>
              <w:tc>
                <w:tcPr>
                  <w:tcW w:w="360" w:type="dxa"/>
                  <w:shd w:val="clear" w:color="auto" w:fill="CCCCCC"/>
                  <w:vAlign w:val="center"/>
                </w:tcPr>
                <w:p w14:paraId="6956F4A3" w14:textId="77777777" w:rsidR="00DC0B2F" w:rsidRPr="00EE1A6E" w:rsidRDefault="00DC0B2F" w:rsidP="00DB3C3D">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47F41324" w14:textId="77777777" w:rsidR="00DC0B2F" w:rsidRPr="00EE1A6E" w:rsidRDefault="00DC0B2F" w:rsidP="00DB3C3D">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98F2491" w14:textId="77777777" w:rsidR="00DC0B2F" w:rsidRPr="00EE1A6E" w:rsidRDefault="00DC0B2F" w:rsidP="00DB3C3D">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037ABC60" w14:textId="77777777" w:rsidR="00DC0B2F" w:rsidRPr="00EE1A6E" w:rsidRDefault="00DC0B2F" w:rsidP="00DB3C3D">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16995F5B" w14:textId="77777777" w:rsidR="00DC0B2F" w:rsidRPr="00EE1A6E" w:rsidRDefault="00DC0B2F" w:rsidP="00DB3C3D">
                  <w:pPr>
                    <w:pStyle w:val="Table"/>
                    <w:spacing w:beforeAutospacing="1"/>
                    <w:ind w:right="-340"/>
                    <w:jc w:val="left"/>
                    <w:rPr>
                      <w:sz w:val="16"/>
                      <w:szCs w:val="16"/>
                    </w:rPr>
                  </w:pPr>
                  <w:r w:rsidRPr="00EE1A6E">
                    <w:rPr>
                      <w:sz w:val="16"/>
                      <w:szCs w:val="16"/>
                    </w:rPr>
                    <w:t>S</w:t>
                  </w:r>
                </w:p>
              </w:tc>
            </w:tr>
            <w:tr w:rsidR="00DC0B2F" w:rsidRPr="00EE1A6E" w14:paraId="5843A71D" w14:textId="77777777" w:rsidTr="00DB3C3D">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3A04ABE9" w14:textId="77777777" w:rsidR="00DC0B2F" w:rsidRPr="00EE1A6E" w:rsidRDefault="00DC0B2F" w:rsidP="00DB3C3D">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EF3F" w14:textId="77777777" w:rsidR="00DC0B2F" w:rsidRPr="00EE1A6E" w:rsidRDefault="00DC0B2F"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E296B" w14:textId="77777777" w:rsidR="00DC0B2F" w:rsidRPr="00EE1A6E" w:rsidRDefault="00DC0B2F" w:rsidP="00DB3C3D">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A611" w14:textId="77777777" w:rsidR="00DC0B2F" w:rsidRPr="00EE1A6E" w:rsidRDefault="00DC0B2F"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BCDC" w14:textId="77777777" w:rsidR="00DC0B2F" w:rsidRPr="00EE1A6E" w:rsidRDefault="00DC0B2F"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66BFFDD" w14:textId="77777777" w:rsidR="00DC0B2F" w:rsidRPr="00EE1A6E" w:rsidRDefault="00DC0B2F" w:rsidP="00DB3C3D">
                  <w:pPr>
                    <w:pStyle w:val="Table"/>
                    <w:spacing w:beforeAutospacing="1"/>
                    <w:ind w:right="-340"/>
                    <w:jc w:val="left"/>
                    <w:rPr>
                      <w:sz w:val="16"/>
                      <w:szCs w:val="16"/>
                    </w:rPr>
                  </w:pPr>
                  <w:r w:rsidRPr="00EE1A6E">
                    <w:rPr>
                      <w:sz w:val="16"/>
                      <w:szCs w:val="16"/>
                    </w:rPr>
                    <w:t>16</w:t>
                  </w:r>
                </w:p>
              </w:tc>
            </w:tr>
            <w:tr w:rsidR="00DC0B2F" w:rsidRPr="00EE1A6E" w14:paraId="0E2C9A79" w14:textId="77777777" w:rsidTr="00DB3C3D">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366ED79B" w14:textId="77777777" w:rsidR="00DC0B2F" w:rsidRPr="00EE1A6E" w:rsidRDefault="00DC0B2F" w:rsidP="00DB3C3D">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2781" w14:textId="77777777" w:rsidR="00DC0B2F" w:rsidRPr="00EE1A6E" w:rsidRDefault="00DC0B2F"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263AB" w14:textId="77777777" w:rsidR="00DC0B2F" w:rsidRPr="00EE1A6E" w:rsidRDefault="00DC0B2F" w:rsidP="00DB3C3D">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6EDC" w14:textId="77777777" w:rsidR="00DC0B2F" w:rsidRPr="00EE1A6E" w:rsidRDefault="00DC0B2F"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E2AA" w14:textId="77777777" w:rsidR="00DC0B2F" w:rsidRPr="00EE1A6E" w:rsidRDefault="00DC0B2F" w:rsidP="00DB3C3D">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D0F473C" w14:textId="77777777" w:rsidR="00DC0B2F" w:rsidRPr="00EE1A6E" w:rsidRDefault="00DC0B2F" w:rsidP="00DB3C3D">
                  <w:pPr>
                    <w:pStyle w:val="Table"/>
                    <w:spacing w:beforeAutospacing="1"/>
                    <w:ind w:right="-340"/>
                    <w:jc w:val="left"/>
                    <w:rPr>
                      <w:sz w:val="16"/>
                      <w:szCs w:val="16"/>
                    </w:rPr>
                  </w:pPr>
                  <w:r w:rsidRPr="00EE1A6E">
                    <w:rPr>
                      <w:sz w:val="16"/>
                      <w:szCs w:val="16"/>
                    </w:rPr>
                    <w:t>32</w:t>
                  </w:r>
                </w:p>
              </w:tc>
            </w:tr>
          </w:tbl>
          <w:p w14:paraId="602EC6FB" w14:textId="77777777" w:rsidR="00DC0B2F" w:rsidRPr="00EE1A6E" w:rsidRDefault="00DC0B2F" w:rsidP="005D09BA">
            <w:pPr>
              <w:ind w:left="142"/>
              <w:jc w:val="both"/>
              <w:rPr>
                <w:rFonts w:ascii="Arial" w:hAnsi="Arial" w:cs="Arial"/>
                <w:sz w:val="18"/>
                <w:szCs w:val="18"/>
              </w:rPr>
            </w:pPr>
          </w:p>
        </w:tc>
        <w:tc>
          <w:tcPr>
            <w:tcW w:w="850" w:type="dxa"/>
            <w:shd w:val="clear" w:color="auto" w:fill="B6DDE8" w:themeFill="accent5" w:themeFillTint="66"/>
            <w:textDirection w:val="btLr"/>
          </w:tcPr>
          <w:p w14:paraId="7D947FC5" w14:textId="302C6D6A" w:rsidR="005D09BA" w:rsidRPr="00EE1A6E" w:rsidRDefault="00270EB7" w:rsidP="00DC0B2F">
            <w:pPr>
              <w:tabs>
                <w:tab w:val="left" w:pos="1134"/>
                <w:tab w:val="left" w:pos="1701"/>
                <w:tab w:val="right" w:pos="9214"/>
              </w:tabs>
              <w:spacing w:beforeAutospacing="1" w:line="360" w:lineRule="auto"/>
              <w:ind w:left="113" w:right="-340"/>
              <w:rPr>
                <w:rFonts w:ascii="Arial" w:hAnsi="Arial" w:cs="Arial"/>
                <w:b/>
                <w:sz w:val="18"/>
                <w:szCs w:val="18"/>
              </w:rPr>
            </w:pPr>
            <w:r>
              <w:rPr>
                <w:rFonts w:ascii="Arial" w:hAnsi="Arial" w:cs="Arial"/>
                <w:b/>
                <w:sz w:val="18"/>
                <w:szCs w:val="18"/>
              </w:rPr>
              <w:t>N</w:t>
            </w:r>
            <w:r w:rsidR="00DC0B2F" w:rsidRPr="00EE1A6E">
              <w:rPr>
                <w:rFonts w:ascii="Arial" w:hAnsi="Arial" w:cs="Arial"/>
                <w:b/>
                <w:sz w:val="18"/>
                <w:szCs w:val="18"/>
              </w:rPr>
              <w:t>EGLIGIBLE (16) (POSITIVE)</w:t>
            </w:r>
          </w:p>
        </w:tc>
        <w:tc>
          <w:tcPr>
            <w:tcW w:w="7230" w:type="dxa"/>
            <w:shd w:val="clear" w:color="auto" w:fill="auto"/>
          </w:tcPr>
          <w:p w14:paraId="405229A0" w14:textId="77777777" w:rsidR="005D09BA" w:rsidRDefault="005D09BA" w:rsidP="00DC0B2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 xml:space="preserve">Should the proposed activity not go ahead, then the site should </w:t>
            </w:r>
            <w:r w:rsidR="00DC0B2F" w:rsidRPr="00EE1A6E">
              <w:rPr>
                <w:rFonts w:ascii="Arial" w:hAnsi="Arial" w:cs="Arial"/>
                <w:sz w:val="18"/>
                <w:szCs w:val="18"/>
              </w:rPr>
              <w:t>continue to be used for agricultural activities.</w:t>
            </w:r>
          </w:p>
          <w:p w14:paraId="2B13ABDA" w14:textId="77777777" w:rsidR="00270EB7" w:rsidRDefault="00270EB7" w:rsidP="00270EB7">
            <w:pPr>
              <w:spacing w:line="312" w:lineRule="auto"/>
              <w:jc w:val="both"/>
              <w:rPr>
                <w:rFonts w:ascii="Arial" w:hAnsi="Arial" w:cs="Arial"/>
                <w:sz w:val="18"/>
                <w:szCs w:val="18"/>
              </w:rPr>
            </w:pPr>
          </w:p>
          <w:p w14:paraId="2CB4A409" w14:textId="77777777" w:rsidR="00270EB7" w:rsidRDefault="00270EB7" w:rsidP="00270EB7">
            <w:pPr>
              <w:spacing w:line="312" w:lineRule="auto"/>
              <w:jc w:val="both"/>
              <w:rPr>
                <w:rFonts w:ascii="Arial" w:hAnsi="Arial" w:cs="Arial"/>
                <w:sz w:val="18"/>
                <w:szCs w:val="18"/>
              </w:rPr>
            </w:pPr>
          </w:p>
          <w:p w14:paraId="2905BEF1" w14:textId="77777777" w:rsidR="00270EB7" w:rsidRDefault="00270EB7" w:rsidP="00270EB7">
            <w:pPr>
              <w:spacing w:line="312" w:lineRule="auto"/>
              <w:jc w:val="both"/>
              <w:rPr>
                <w:rFonts w:ascii="Arial" w:hAnsi="Arial" w:cs="Arial"/>
                <w:sz w:val="18"/>
                <w:szCs w:val="18"/>
              </w:rPr>
            </w:pPr>
          </w:p>
          <w:p w14:paraId="5C7AFCF0" w14:textId="77777777" w:rsidR="00270EB7" w:rsidRDefault="00270EB7" w:rsidP="00270EB7">
            <w:pPr>
              <w:spacing w:line="312" w:lineRule="auto"/>
              <w:jc w:val="both"/>
              <w:rPr>
                <w:rFonts w:ascii="Arial" w:hAnsi="Arial" w:cs="Arial"/>
                <w:sz w:val="18"/>
                <w:szCs w:val="18"/>
              </w:rPr>
            </w:pPr>
          </w:p>
          <w:p w14:paraId="754677C6" w14:textId="77777777" w:rsidR="00270EB7" w:rsidRDefault="00270EB7" w:rsidP="00270EB7">
            <w:pPr>
              <w:spacing w:line="312" w:lineRule="auto"/>
              <w:jc w:val="both"/>
              <w:rPr>
                <w:rFonts w:ascii="Arial" w:hAnsi="Arial" w:cs="Arial"/>
                <w:sz w:val="18"/>
                <w:szCs w:val="18"/>
              </w:rPr>
            </w:pPr>
          </w:p>
          <w:p w14:paraId="44F69AAF" w14:textId="77777777" w:rsidR="00270EB7" w:rsidRPr="00EE1A6E" w:rsidRDefault="00270EB7" w:rsidP="00270EB7">
            <w:pPr>
              <w:spacing w:line="312" w:lineRule="auto"/>
              <w:jc w:val="both"/>
              <w:rPr>
                <w:rFonts w:ascii="Arial" w:hAnsi="Arial" w:cs="Arial"/>
                <w:sz w:val="18"/>
                <w:szCs w:val="18"/>
              </w:rPr>
            </w:pPr>
          </w:p>
        </w:tc>
        <w:tc>
          <w:tcPr>
            <w:tcW w:w="850" w:type="dxa"/>
            <w:shd w:val="clear" w:color="auto" w:fill="92D050"/>
            <w:textDirection w:val="btLr"/>
          </w:tcPr>
          <w:p w14:paraId="4398F7A0" w14:textId="77777777" w:rsidR="005D09BA" w:rsidRPr="00EE1A6E" w:rsidRDefault="00DC0B2F" w:rsidP="00DC0B2F">
            <w:pPr>
              <w:tabs>
                <w:tab w:val="left" w:pos="1134"/>
                <w:tab w:val="left" w:pos="1701"/>
                <w:tab w:val="right" w:pos="9214"/>
              </w:tabs>
              <w:spacing w:beforeAutospacing="1" w:line="360" w:lineRule="auto"/>
              <w:ind w:left="407" w:right="-340"/>
              <w:rPr>
                <w:rFonts w:ascii="Arial" w:hAnsi="Arial" w:cs="Arial"/>
                <w:b/>
                <w:sz w:val="18"/>
                <w:szCs w:val="18"/>
              </w:rPr>
            </w:pPr>
            <w:r w:rsidRPr="00EE1A6E">
              <w:rPr>
                <w:rFonts w:ascii="Arial" w:hAnsi="Arial" w:cs="Arial"/>
                <w:b/>
                <w:sz w:val="18"/>
                <w:szCs w:val="18"/>
              </w:rPr>
              <w:t>LOW (32)</w:t>
            </w:r>
          </w:p>
        </w:tc>
      </w:tr>
      <w:tr w:rsidR="005D09BA" w:rsidRPr="00EE1A6E" w14:paraId="70149457" w14:textId="77777777" w:rsidTr="00DB3C3D">
        <w:trPr>
          <w:cantSplit/>
          <w:trHeight w:val="567"/>
        </w:trPr>
        <w:tc>
          <w:tcPr>
            <w:tcW w:w="392" w:type="dxa"/>
            <w:shd w:val="clear" w:color="auto" w:fill="D9D9D9" w:themeFill="background1" w:themeFillShade="D9"/>
          </w:tcPr>
          <w:p w14:paraId="3B72F338" w14:textId="77777777" w:rsidR="005D09BA" w:rsidRPr="00EE1A6E" w:rsidRDefault="005D09BA" w:rsidP="00DB3C3D">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43E9815D" w14:textId="77777777" w:rsidR="005D09BA" w:rsidRPr="00EE1A6E" w:rsidRDefault="005D09BA" w:rsidP="00DB3C3D">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Indirect Impacts:</w:t>
            </w:r>
          </w:p>
        </w:tc>
      </w:tr>
      <w:tr w:rsidR="00DC0B2F" w:rsidRPr="00EE1A6E" w14:paraId="67780F2C" w14:textId="77777777" w:rsidTr="008D550C">
        <w:trPr>
          <w:cantSplit/>
          <w:trHeight w:val="20"/>
        </w:trPr>
        <w:tc>
          <w:tcPr>
            <w:tcW w:w="392" w:type="dxa"/>
          </w:tcPr>
          <w:p w14:paraId="608BB95A" w14:textId="77777777" w:rsidR="00DC0B2F" w:rsidRPr="00EE1A6E" w:rsidRDefault="00DC0B2F" w:rsidP="00DB3C3D">
            <w:pPr>
              <w:spacing w:line="312" w:lineRule="auto"/>
              <w:jc w:val="center"/>
              <w:rPr>
                <w:rFonts w:ascii="Arial" w:hAnsi="Arial" w:cs="Arial"/>
                <w:b/>
                <w:sz w:val="18"/>
                <w:szCs w:val="18"/>
              </w:rPr>
            </w:pPr>
            <w:r w:rsidRPr="00EE1A6E">
              <w:rPr>
                <w:rFonts w:ascii="Arial" w:hAnsi="Arial" w:cs="Arial"/>
                <w:b/>
                <w:sz w:val="18"/>
                <w:szCs w:val="18"/>
              </w:rPr>
              <w:t>1</w:t>
            </w:r>
          </w:p>
        </w:tc>
        <w:tc>
          <w:tcPr>
            <w:tcW w:w="5245" w:type="dxa"/>
            <w:shd w:val="clear" w:color="auto" w:fill="auto"/>
          </w:tcPr>
          <w:p w14:paraId="6B529353" w14:textId="77777777" w:rsidR="00DC0B2F" w:rsidRPr="00EE1A6E" w:rsidRDefault="00DC0B2F" w:rsidP="00DB3C3D">
            <w:pPr>
              <w:spacing w:line="312" w:lineRule="auto"/>
              <w:jc w:val="both"/>
              <w:rPr>
                <w:rFonts w:ascii="Arial" w:hAnsi="Arial" w:cs="Arial"/>
                <w:b/>
                <w:sz w:val="18"/>
                <w:szCs w:val="18"/>
              </w:rPr>
            </w:pPr>
            <w:r w:rsidRPr="00EE1A6E">
              <w:rPr>
                <w:rFonts w:ascii="Arial" w:hAnsi="Arial" w:cs="Arial"/>
                <w:b/>
                <w:sz w:val="18"/>
                <w:szCs w:val="18"/>
              </w:rPr>
              <w:t>LOSS OF JOBS/ INCREASED LEVEL OF UNEMPLOYMENT</w:t>
            </w:r>
          </w:p>
          <w:p w14:paraId="59EACAFE" w14:textId="77777777" w:rsidR="00DC0B2F" w:rsidRPr="00EE1A6E" w:rsidRDefault="00DC0B2F" w:rsidP="00DB3C3D">
            <w:pPr>
              <w:spacing w:line="312" w:lineRule="auto"/>
              <w:jc w:val="both"/>
              <w:rPr>
                <w:rFonts w:ascii="Arial" w:hAnsi="Arial" w:cs="Arial"/>
                <w:sz w:val="18"/>
                <w:szCs w:val="18"/>
              </w:rPr>
            </w:pPr>
            <w:r w:rsidRPr="00EE1A6E">
              <w:rPr>
                <w:rFonts w:ascii="Arial" w:hAnsi="Arial" w:cs="Arial"/>
                <w:sz w:val="18"/>
                <w:szCs w:val="18"/>
              </w:rPr>
              <w:t>Due to the energy crisis and load shedding in South Africa the farm may become un-economically viable and a reduction in production m</w:t>
            </w:r>
            <w:r w:rsidR="004F4DB3" w:rsidRPr="00EE1A6E">
              <w:rPr>
                <w:rFonts w:ascii="Arial" w:hAnsi="Arial" w:cs="Arial"/>
                <w:sz w:val="18"/>
                <w:szCs w:val="18"/>
              </w:rPr>
              <w:t>ay</w:t>
            </w:r>
            <w:r w:rsidRPr="00EE1A6E">
              <w:rPr>
                <w:rFonts w:ascii="Arial" w:hAnsi="Arial" w:cs="Arial"/>
                <w:sz w:val="18"/>
                <w:szCs w:val="18"/>
              </w:rPr>
              <w:t xml:space="preserve"> result in the farm closing and therefore farm workers would be retrenched and the farm management would also be unemployed.</w:t>
            </w:r>
          </w:p>
          <w:p w14:paraId="1F7A4539" w14:textId="77777777" w:rsidR="00DC0B2F" w:rsidRPr="00EE1A6E" w:rsidRDefault="00DC0B2F" w:rsidP="00DB3C3D">
            <w:pPr>
              <w:spacing w:line="312" w:lineRule="auto"/>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C0B2F" w:rsidRPr="00EE1A6E" w14:paraId="6658F999" w14:textId="77777777" w:rsidTr="00DB3C3D">
              <w:trPr>
                <w:trHeight w:val="225"/>
              </w:trPr>
              <w:tc>
                <w:tcPr>
                  <w:tcW w:w="608" w:type="dxa"/>
                  <w:shd w:val="clear" w:color="auto" w:fill="CCCCCC"/>
                  <w:vAlign w:val="center"/>
                </w:tcPr>
                <w:p w14:paraId="30BE521B" w14:textId="77777777" w:rsidR="00DC0B2F" w:rsidRPr="00EE1A6E" w:rsidRDefault="00DC0B2F" w:rsidP="00DB3C3D">
                  <w:pPr>
                    <w:pStyle w:val="Table"/>
                    <w:spacing w:beforeAutospacing="1"/>
                    <w:ind w:right="-340"/>
                    <w:jc w:val="left"/>
                    <w:rPr>
                      <w:sz w:val="16"/>
                      <w:szCs w:val="16"/>
                    </w:rPr>
                  </w:pPr>
                </w:p>
              </w:tc>
              <w:tc>
                <w:tcPr>
                  <w:tcW w:w="360" w:type="dxa"/>
                  <w:shd w:val="clear" w:color="auto" w:fill="CCCCCC"/>
                  <w:vAlign w:val="center"/>
                </w:tcPr>
                <w:p w14:paraId="1060AAB5" w14:textId="77777777" w:rsidR="00DC0B2F" w:rsidRPr="00EE1A6E" w:rsidRDefault="00DC0B2F" w:rsidP="00DB3C3D">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67818D83" w14:textId="77777777" w:rsidR="00DC0B2F" w:rsidRPr="00EE1A6E" w:rsidRDefault="00DC0B2F" w:rsidP="00DB3C3D">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701EB76C" w14:textId="77777777" w:rsidR="00DC0B2F" w:rsidRPr="00EE1A6E" w:rsidRDefault="00DC0B2F" w:rsidP="00DB3C3D">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56FAC75" w14:textId="77777777" w:rsidR="00DC0B2F" w:rsidRPr="00EE1A6E" w:rsidRDefault="00DC0B2F" w:rsidP="00DB3C3D">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0837F905" w14:textId="77777777" w:rsidR="00DC0B2F" w:rsidRPr="00EE1A6E" w:rsidRDefault="00DC0B2F" w:rsidP="00DB3C3D">
                  <w:pPr>
                    <w:pStyle w:val="Table"/>
                    <w:spacing w:beforeAutospacing="1"/>
                    <w:ind w:right="-340"/>
                    <w:jc w:val="left"/>
                    <w:rPr>
                      <w:sz w:val="16"/>
                      <w:szCs w:val="16"/>
                    </w:rPr>
                  </w:pPr>
                  <w:r w:rsidRPr="00EE1A6E">
                    <w:rPr>
                      <w:sz w:val="16"/>
                      <w:szCs w:val="16"/>
                    </w:rPr>
                    <w:t>S</w:t>
                  </w:r>
                </w:p>
              </w:tc>
            </w:tr>
            <w:tr w:rsidR="00DC0B2F" w:rsidRPr="00EE1A6E" w14:paraId="128F69CC" w14:textId="77777777" w:rsidTr="00DB3C3D">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7E6C590A" w14:textId="77777777" w:rsidR="00DC0B2F" w:rsidRPr="00EE1A6E" w:rsidRDefault="00DC0B2F" w:rsidP="00DB3C3D">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DB82" w14:textId="77777777" w:rsidR="00DC0B2F" w:rsidRPr="00EE1A6E" w:rsidRDefault="00DC0B2F"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BBE8" w14:textId="79E5FC56" w:rsidR="00DC0B2F" w:rsidRPr="00EE1A6E" w:rsidRDefault="008D550C"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2772B" w14:textId="0FEF458F" w:rsidR="00DC0B2F" w:rsidRPr="00EE1A6E" w:rsidRDefault="008D550C" w:rsidP="00DB3C3D">
                  <w:pPr>
                    <w:pStyle w:val="Table"/>
                    <w:spacing w:beforeAutospacing="1"/>
                    <w:ind w:right="-340"/>
                    <w:jc w:val="left"/>
                    <w:rPr>
                      <w:sz w:val="16"/>
                      <w:szCs w:val="16"/>
                    </w:rPr>
                  </w:pPr>
                  <w:r w:rsidRPr="00EE1A6E">
                    <w:rPr>
                      <w:sz w:val="16"/>
                      <w:szCs w:val="16"/>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75D4" w14:textId="77777777" w:rsidR="00DC0B2F" w:rsidRPr="00EE1A6E" w:rsidRDefault="00DC0B2F" w:rsidP="00DB3C3D">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9EF0B3F" w14:textId="5715F768" w:rsidR="00DC0B2F" w:rsidRPr="00EE1A6E" w:rsidRDefault="008D550C" w:rsidP="00DB3C3D">
                  <w:pPr>
                    <w:pStyle w:val="Table"/>
                    <w:spacing w:beforeAutospacing="1"/>
                    <w:ind w:right="-340"/>
                    <w:jc w:val="left"/>
                    <w:rPr>
                      <w:sz w:val="16"/>
                      <w:szCs w:val="16"/>
                    </w:rPr>
                  </w:pPr>
                  <w:r w:rsidRPr="00EE1A6E">
                    <w:rPr>
                      <w:sz w:val="16"/>
                      <w:szCs w:val="16"/>
                    </w:rPr>
                    <w:t>64</w:t>
                  </w:r>
                </w:p>
              </w:tc>
            </w:tr>
            <w:tr w:rsidR="00DC0B2F" w:rsidRPr="00EE1A6E" w14:paraId="3CA6BAC1" w14:textId="77777777" w:rsidTr="00DB3C3D">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22DA7EE5" w14:textId="77777777" w:rsidR="00DC0B2F" w:rsidRPr="00EE1A6E" w:rsidRDefault="00DC0B2F" w:rsidP="00DB3C3D">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CB1E" w14:textId="77777777" w:rsidR="00DC0B2F" w:rsidRPr="00EE1A6E" w:rsidRDefault="00DC0B2F"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1305" w14:textId="4FFE785A" w:rsidR="00DC0B2F" w:rsidRPr="00EE1A6E" w:rsidRDefault="008D550C"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677C" w14:textId="2D48397A" w:rsidR="00DC0B2F" w:rsidRPr="00EE1A6E" w:rsidRDefault="008D550C" w:rsidP="00DB3C3D">
                  <w:pPr>
                    <w:pStyle w:val="Table"/>
                    <w:spacing w:beforeAutospacing="1"/>
                    <w:ind w:right="-340"/>
                    <w:jc w:val="left"/>
                    <w:rPr>
                      <w:sz w:val="16"/>
                      <w:szCs w:val="16"/>
                    </w:rPr>
                  </w:pPr>
                  <w:r w:rsidRPr="00EE1A6E">
                    <w:rPr>
                      <w:sz w:val="16"/>
                      <w:szCs w:val="16"/>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AA29" w14:textId="76C00509" w:rsidR="00DC0B2F" w:rsidRPr="00EE1A6E" w:rsidRDefault="008D550C"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40B9D85" w14:textId="5A4C0915" w:rsidR="00DC0B2F" w:rsidRPr="00EE1A6E" w:rsidRDefault="008D550C" w:rsidP="00DB3C3D">
                  <w:pPr>
                    <w:pStyle w:val="Table"/>
                    <w:spacing w:beforeAutospacing="1"/>
                    <w:ind w:right="-340"/>
                    <w:jc w:val="left"/>
                    <w:rPr>
                      <w:sz w:val="16"/>
                      <w:szCs w:val="16"/>
                    </w:rPr>
                  </w:pPr>
                  <w:r w:rsidRPr="00EE1A6E">
                    <w:rPr>
                      <w:sz w:val="16"/>
                      <w:szCs w:val="16"/>
                    </w:rPr>
                    <w:t>32</w:t>
                  </w:r>
                </w:p>
              </w:tc>
            </w:tr>
          </w:tbl>
          <w:p w14:paraId="635743DF" w14:textId="77777777" w:rsidR="00DC0B2F" w:rsidRPr="00EE1A6E" w:rsidRDefault="00DC0B2F" w:rsidP="00DB3C3D">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D1535F"/>
            <w:textDirection w:val="btLr"/>
          </w:tcPr>
          <w:p w14:paraId="25D39FF9" w14:textId="543496A3" w:rsidR="00DC0B2F" w:rsidRPr="00EE1A6E" w:rsidRDefault="008D550C" w:rsidP="008D550C">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HIGH</w:t>
            </w:r>
            <w:r w:rsidR="004F4DB3" w:rsidRPr="00EE1A6E">
              <w:rPr>
                <w:rFonts w:ascii="Arial" w:hAnsi="Arial" w:cs="Arial"/>
                <w:b/>
                <w:sz w:val="18"/>
                <w:szCs w:val="18"/>
              </w:rPr>
              <w:t xml:space="preserve"> (</w:t>
            </w:r>
            <w:r w:rsidRPr="00EE1A6E">
              <w:rPr>
                <w:rFonts w:ascii="Arial" w:hAnsi="Arial" w:cs="Arial"/>
                <w:b/>
                <w:sz w:val="18"/>
                <w:szCs w:val="18"/>
              </w:rPr>
              <w:t>64</w:t>
            </w:r>
            <w:r w:rsidR="004F4DB3" w:rsidRPr="00EE1A6E">
              <w:rPr>
                <w:rFonts w:ascii="Arial" w:hAnsi="Arial" w:cs="Arial"/>
                <w:b/>
                <w:sz w:val="18"/>
                <w:szCs w:val="18"/>
              </w:rPr>
              <w:t>)</w:t>
            </w:r>
          </w:p>
        </w:tc>
        <w:tc>
          <w:tcPr>
            <w:tcW w:w="7230" w:type="dxa"/>
            <w:shd w:val="clear" w:color="auto" w:fill="auto"/>
          </w:tcPr>
          <w:p w14:paraId="42ACE4C1" w14:textId="0766FED5" w:rsidR="00DC0B2F" w:rsidRPr="00EE1A6E" w:rsidRDefault="00DC0B2F"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 a solar power station to enable the farm to be self-sufficient</w:t>
            </w:r>
            <w:r w:rsidR="002B0F07" w:rsidRPr="00EE1A6E">
              <w:rPr>
                <w:rFonts w:ascii="Arial" w:hAnsi="Arial" w:cs="Arial"/>
                <w:sz w:val="18"/>
                <w:szCs w:val="18"/>
              </w:rPr>
              <w:t>.</w:t>
            </w:r>
          </w:p>
          <w:p w14:paraId="7DD09D05" w14:textId="772BC895" w:rsidR="00DC0B2F" w:rsidRPr="00EE1A6E" w:rsidRDefault="00DC0B2F" w:rsidP="00DB3C3D">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Negotiations would need to be made with the electricity supplier</w:t>
            </w:r>
            <w:r w:rsidR="008D550C" w:rsidRPr="00EE1A6E">
              <w:rPr>
                <w:rFonts w:ascii="Arial" w:hAnsi="Arial" w:cs="Arial"/>
                <w:sz w:val="18"/>
                <w:szCs w:val="18"/>
              </w:rPr>
              <w:t xml:space="preserve"> in an attempt to reach an agreement to ensure that the farm is not vulnerable to load shedding</w:t>
            </w:r>
            <w:r w:rsidRPr="00EE1A6E">
              <w:rPr>
                <w:rFonts w:ascii="Arial" w:hAnsi="Arial" w:cs="Arial"/>
                <w:sz w:val="18"/>
                <w:szCs w:val="18"/>
              </w:rPr>
              <w:t>.</w:t>
            </w:r>
          </w:p>
          <w:p w14:paraId="4724D203" w14:textId="77777777" w:rsidR="00DC0B2F" w:rsidRPr="00EE1A6E" w:rsidRDefault="00DC0B2F" w:rsidP="00E40DA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p w14:paraId="6A99870B" w14:textId="77777777" w:rsidR="00E40DAD" w:rsidRPr="00EE1A6E" w:rsidRDefault="00E40DAD" w:rsidP="00E40DA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p w14:paraId="1EDE958D" w14:textId="77777777" w:rsidR="00E40DAD" w:rsidRPr="00EE1A6E" w:rsidRDefault="00E40DAD" w:rsidP="00E40DAD">
            <w:pPr>
              <w:tabs>
                <w:tab w:val="left" w:pos="-221"/>
                <w:tab w:val="left" w:pos="204"/>
                <w:tab w:val="left" w:pos="1134"/>
                <w:tab w:val="left" w:pos="1701"/>
                <w:tab w:val="right" w:pos="9214"/>
              </w:tabs>
              <w:spacing w:before="100" w:beforeAutospacing="1"/>
              <w:ind w:left="176" w:right="431"/>
              <w:jc w:val="both"/>
              <w:rPr>
                <w:rFonts w:ascii="Arial" w:hAnsi="Arial" w:cs="Arial"/>
                <w:sz w:val="18"/>
                <w:szCs w:val="18"/>
              </w:rPr>
            </w:pPr>
          </w:p>
          <w:p w14:paraId="3C0EB343" w14:textId="77777777" w:rsidR="00E40DAD" w:rsidRPr="00EE1A6E" w:rsidRDefault="00E40DAD" w:rsidP="00EE1A6E">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92D050"/>
            <w:textDirection w:val="btLr"/>
          </w:tcPr>
          <w:p w14:paraId="1AFFEEC7" w14:textId="25F68370" w:rsidR="00DC0B2F" w:rsidRPr="00EE1A6E" w:rsidRDefault="008D550C" w:rsidP="00DB3C3D">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(32)</w:t>
            </w:r>
          </w:p>
        </w:tc>
      </w:tr>
      <w:tr w:rsidR="00DC0B2F" w:rsidRPr="00EE1A6E" w14:paraId="2DCB32F7" w14:textId="77777777" w:rsidTr="00DB3C3D">
        <w:trPr>
          <w:cantSplit/>
          <w:trHeight w:val="567"/>
        </w:trPr>
        <w:tc>
          <w:tcPr>
            <w:tcW w:w="392" w:type="dxa"/>
            <w:shd w:val="clear" w:color="auto" w:fill="D9D9D9" w:themeFill="background1" w:themeFillShade="D9"/>
          </w:tcPr>
          <w:p w14:paraId="03EB04BF" w14:textId="77777777" w:rsidR="00DC0B2F" w:rsidRPr="00EE1A6E" w:rsidRDefault="00DC0B2F" w:rsidP="00DB3C3D">
            <w:pPr>
              <w:tabs>
                <w:tab w:val="left" w:pos="-221"/>
                <w:tab w:val="left" w:pos="204"/>
                <w:tab w:val="left" w:pos="1134"/>
                <w:tab w:val="left" w:pos="1701"/>
                <w:tab w:val="right" w:pos="9214"/>
              </w:tabs>
              <w:spacing w:before="100" w:beforeAutospacing="1"/>
              <w:ind w:left="175" w:right="430"/>
              <w:jc w:val="center"/>
              <w:rPr>
                <w:rFonts w:ascii="Arial" w:hAnsi="Arial" w:cs="Arial"/>
                <w:b/>
                <w:sz w:val="18"/>
                <w:szCs w:val="18"/>
              </w:rPr>
            </w:pPr>
          </w:p>
        </w:tc>
        <w:tc>
          <w:tcPr>
            <w:tcW w:w="14175" w:type="dxa"/>
            <w:gridSpan w:val="4"/>
            <w:shd w:val="clear" w:color="auto" w:fill="D9D9D9" w:themeFill="background1" w:themeFillShade="D9"/>
            <w:vAlign w:val="center"/>
          </w:tcPr>
          <w:p w14:paraId="6A21CD3B" w14:textId="77777777" w:rsidR="00DC0B2F" w:rsidRPr="00EE1A6E" w:rsidRDefault="00DC0B2F" w:rsidP="00DB3C3D">
            <w:pPr>
              <w:tabs>
                <w:tab w:val="left" w:pos="-221"/>
                <w:tab w:val="left" w:pos="204"/>
                <w:tab w:val="left" w:pos="1134"/>
                <w:tab w:val="left" w:pos="1701"/>
                <w:tab w:val="right" w:pos="9214"/>
              </w:tabs>
              <w:spacing w:before="100" w:beforeAutospacing="1"/>
              <w:ind w:left="175" w:right="430"/>
              <w:rPr>
                <w:rFonts w:ascii="Arial" w:hAnsi="Arial" w:cs="Arial"/>
                <w:b/>
                <w:sz w:val="18"/>
                <w:szCs w:val="18"/>
              </w:rPr>
            </w:pPr>
            <w:r w:rsidRPr="00EE1A6E">
              <w:rPr>
                <w:rFonts w:ascii="Arial" w:hAnsi="Arial" w:cs="Arial"/>
                <w:b/>
                <w:sz w:val="18"/>
                <w:szCs w:val="18"/>
              </w:rPr>
              <w:t>Cumulative Impacts:</w:t>
            </w:r>
          </w:p>
        </w:tc>
      </w:tr>
      <w:tr w:rsidR="00DC0B2F" w:rsidRPr="00EE1A6E" w14:paraId="5FBE7D4E" w14:textId="77777777" w:rsidTr="001F520A">
        <w:trPr>
          <w:cantSplit/>
          <w:trHeight w:val="567"/>
        </w:trPr>
        <w:tc>
          <w:tcPr>
            <w:tcW w:w="392" w:type="dxa"/>
          </w:tcPr>
          <w:p w14:paraId="676F0219" w14:textId="77777777" w:rsidR="00DC0B2F" w:rsidRPr="00EE1A6E" w:rsidRDefault="004F4DB3" w:rsidP="00DB3C3D">
            <w:pPr>
              <w:spacing w:line="312" w:lineRule="auto"/>
              <w:jc w:val="center"/>
              <w:rPr>
                <w:rFonts w:ascii="Arial" w:hAnsi="Arial" w:cs="Arial"/>
                <w:b/>
                <w:sz w:val="18"/>
                <w:szCs w:val="18"/>
              </w:rPr>
            </w:pPr>
            <w:r w:rsidRPr="00EE1A6E">
              <w:rPr>
                <w:rFonts w:ascii="Arial" w:hAnsi="Arial" w:cs="Arial"/>
                <w:b/>
                <w:sz w:val="18"/>
                <w:szCs w:val="18"/>
              </w:rPr>
              <w:t>1</w:t>
            </w:r>
          </w:p>
        </w:tc>
        <w:tc>
          <w:tcPr>
            <w:tcW w:w="5245" w:type="dxa"/>
            <w:shd w:val="clear" w:color="auto" w:fill="auto"/>
          </w:tcPr>
          <w:p w14:paraId="28B06727" w14:textId="77777777" w:rsidR="00DC0B2F" w:rsidRPr="00EE1A6E" w:rsidRDefault="00DC0B2F" w:rsidP="00DC0B2F">
            <w:pPr>
              <w:spacing w:line="312" w:lineRule="auto"/>
              <w:jc w:val="both"/>
              <w:rPr>
                <w:rFonts w:ascii="Arial" w:hAnsi="Arial" w:cs="Arial"/>
                <w:b/>
                <w:sz w:val="18"/>
                <w:szCs w:val="18"/>
              </w:rPr>
            </w:pPr>
            <w:r w:rsidRPr="00EE1A6E">
              <w:rPr>
                <w:rFonts w:ascii="Arial" w:hAnsi="Arial" w:cs="Arial"/>
                <w:b/>
                <w:sz w:val="18"/>
                <w:szCs w:val="18"/>
              </w:rPr>
              <w:t>REDUCTION IN FOOD SECURITY</w:t>
            </w:r>
          </w:p>
          <w:p w14:paraId="1272167E" w14:textId="77777777" w:rsidR="00DC0B2F" w:rsidRPr="00EE1A6E" w:rsidRDefault="00DC0B2F" w:rsidP="001F520A">
            <w:pPr>
              <w:spacing w:line="312" w:lineRule="auto"/>
              <w:jc w:val="both"/>
              <w:rPr>
                <w:rFonts w:ascii="Arial" w:hAnsi="Arial" w:cs="Arial"/>
                <w:sz w:val="18"/>
                <w:szCs w:val="18"/>
              </w:rPr>
            </w:pPr>
            <w:r w:rsidRPr="00EE1A6E">
              <w:rPr>
                <w:rFonts w:ascii="Arial" w:hAnsi="Arial" w:cs="Arial"/>
                <w:sz w:val="18"/>
                <w:szCs w:val="18"/>
              </w:rPr>
              <w:t>Power outages result in lower levels of production, less output from the farm would mean less produce making its way to the market.</w:t>
            </w:r>
          </w:p>
          <w:p w14:paraId="3DD592A6" w14:textId="77777777" w:rsidR="004F4DB3" w:rsidRPr="00EE1A6E" w:rsidRDefault="004F4DB3" w:rsidP="001F520A">
            <w:pPr>
              <w:spacing w:line="312" w:lineRule="auto"/>
              <w:jc w:val="both"/>
              <w:rPr>
                <w:rFonts w:ascii="Arial" w:hAnsi="Arial" w:cs="Arial"/>
                <w:sz w:val="18"/>
                <w:szCs w:val="18"/>
              </w:rPr>
            </w:pPr>
            <w:r w:rsidRPr="00EE1A6E">
              <w:rPr>
                <w:rFonts w:ascii="Arial" w:hAnsi="Arial" w:cs="Arial"/>
                <w:sz w:val="18"/>
                <w:szCs w:val="18"/>
              </w:rPr>
              <w:t>Should the farm close do to power outages this will negatively affect food supply.</w:t>
            </w:r>
          </w:p>
          <w:p w14:paraId="4567D0F5" w14:textId="77777777" w:rsidR="00DC0B2F" w:rsidRPr="00EE1A6E" w:rsidRDefault="00DC0B2F" w:rsidP="00DB3C3D">
            <w:pPr>
              <w:jc w:val="both"/>
              <w:rPr>
                <w:rFonts w:ascii="Arial" w:hAnsi="Arial" w:cs="Arial"/>
                <w:sz w:val="18"/>
                <w:szCs w:val="18"/>
              </w:rPr>
            </w:pPr>
          </w:p>
          <w:tbl>
            <w:tblPr>
              <w:tblW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608"/>
              <w:gridCol w:w="360"/>
              <w:gridCol w:w="360"/>
              <w:gridCol w:w="360"/>
              <w:gridCol w:w="360"/>
              <w:gridCol w:w="360"/>
            </w:tblGrid>
            <w:tr w:rsidR="00DC0B2F" w:rsidRPr="00EE1A6E" w14:paraId="33F3314B" w14:textId="77777777" w:rsidTr="00DB3C3D">
              <w:trPr>
                <w:trHeight w:val="225"/>
              </w:trPr>
              <w:tc>
                <w:tcPr>
                  <w:tcW w:w="608" w:type="dxa"/>
                  <w:shd w:val="clear" w:color="auto" w:fill="CCCCCC"/>
                  <w:vAlign w:val="center"/>
                </w:tcPr>
                <w:p w14:paraId="3AC81B00" w14:textId="77777777" w:rsidR="00DC0B2F" w:rsidRPr="00EE1A6E" w:rsidRDefault="00DC0B2F" w:rsidP="00DB3C3D">
                  <w:pPr>
                    <w:pStyle w:val="Table"/>
                    <w:spacing w:beforeAutospacing="1"/>
                    <w:ind w:right="-340"/>
                    <w:jc w:val="left"/>
                    <w:rPr>
                      <w:sz w:val="16"/>
                      <w:szCs w:val="16"/>
                    </w:rPr>
                  </w:pPr>
                </w:p>
              </w:tc>
              <w:tc>
                <w:tcPr>
                  <w:tcW w:w="360" w:type="dxa"/>
                  <w:shd w:val="clear" w:color="auto" w:fill="CCCCCC"/>
                  <w:vAlign w:val="center"/>
                </w:tcPr>
                <w:p w14:paraId="29C09A3B" w14:textId="77777777" w:rsidR="00DC0B2F" w:rsidRPr="00EE1A6E" w:rsidRDefault="00DC0B2F" w:rsidP="00DB3C3D">
                  <w:pPr>
                    <w:pStyle w:val="Table"/>
                    <w:spacing w:beforeAutospacing="1"/>
                    <w:ind w:right="-340"/>
                    <w:jc w:val="left"/>
                    <w:rPr>
                      <w:sz w:val="16"/>
                      <w:szCs w:val="16"/>
                    </w:rPr>
                  </w:pPr>
                  <w:r w:rsidRPr="00EE1A6E">
                    <w:rPr>
                      <w:sz w:val="16"/>
                      <w:szCs w:val="16"/>
                    </w:rPr>
                    <w:t>S</w:t>
                  </w:r>
                </w:p>
              </w:tc>
              <w:tc>
                <w:tcPr>
                  <w:tcW w:w="360" w:type="dxa"/>
                  <w:shd w:val="clear" w:color="auto" w:fill="CCCCCC"/>
                  <w:vAlign w:val="center"/>
                </w:tcPr>
                <w:p w14:paraId="5CE98AFF" w14:textId="77777777" w:rsidR="00DC0B2F" w:rsidRPr="00EE1A6E" w:rsidRDefault="00DC0B2F" w:rsidP="00DB3C3D">
                  <w:pPr>
                    <w:pStyle w:val="Table"/>
                    <w:spacing w:beforeAutospacing="1"/>
                    <w:ind w:right="-340"/>
                    <w:jc w:val="left"/>
                    <w:rPr>
                      <w:sz w:val="16"/>
                      <w:szCs w:val="16"/>
                    </w:rPr>
                  </w:pPr>
                  <w:r w:rsidRPr="00EE1A6E">
                    <w:rPr>
                      <w:sz w:val="16"/>
                      <w:szCs w:val="16"/>
                    </w:rPr>
                    <w:t>D</w:t>
                  </w:r>
                </w:p>
              </w:tc>
              <w:tc>
                <w:tcPr>
                  <w:tcW w:w="360" w:type="dxa"/>
                  <w:shd w:val="clear" w:color="auto" w:fill="CCCCCC"/>
                  <w:vAlign w:val="center"/>
                </w:tcPr>
                <w:p w14:paraId="06863002" w14:textId="77777777" w:rsidR="00DC0B2F" w:rsidRPr="00EE1A6E" w:rsidRDefault="00DC0B2F" w:rsidP="00DB3C3D">
                  <w:pPr>
                    <w:pStyle w:val="Table"/>
                    <w:spacing w:beforeAutospacing="1"/>
                    <w:ind w:right="-340"/>
                    <w:jc w:val="left"/>
                    <w:rPr>
                      <w:sz w:val="16"/>
                      <w:szCs w:val="16"/>
                    </w:rPr>
                  </w:pPr>
                  <w:r w:rsidRPr="00EE1A6E">
                    <w:rPr>
                      <w:sz w:val="16"/>
                      <w:szCs w:val="16"/>
                    </w:rPr>
                    <w:t>M</w:t>
                  </w:r>
                </w:p>
              </w:tc>
              <w:tc>
                <w:tcPr>
                  <w:tcW w:w="360" w:type="dxa"/>
                  <w:shd w:val="clear" w:color="auto" w:fill="CCCCCC"/>
                  <w:vAlign w:val="center"/>
                </w:tcPr>
                <w:p w14:paraId="64EC6842" w14:textId="77777777" w:rsidR="00DC0B2F" w:rsidRPr="00EE1A6E" w:rsidRDefault="00DC0B2F" w:rsidP="00DB3C3D">
                  <w:pPr>
                    <w:pStyle w:val="Table"/>
                    <w:spacing w:beforeAutospacing="1"/>
                    <w:ind w:right="-340"/>
                    <w:jc w:val="left"/>
                    <w:rPr>
                      <w:sz w:val="16"/>
                      <w:szCs w:val="16"/>
                    </w:rPr>
                  </w:pPr>
                  <w:r w:rsidRPr="00EE1A6E">
                    <w:rPr>
                      <w:sz w:val="16"/>
                      <w:szCs w:val="16"/>
                    </w:rPr>
                    <w:t>P</w:t>
                  </w:r>
                </w:p>
              </w:tc>
              <w:tc>
                <w:tcPr>
                  <w:tcW w:w="360" w:type="dxa"/>
                  <w:shd w:val="clear" w:color="auto" w:fill="CCCCCC"/>
                  <w:vAlign w:val="center"/>
                </w:tcPr>
                <w:p w14:paraId="5C689A45" w14:textId="77777777" w:rsidR="00DC0B2F" w:rsidRPr="00EE1A6E" w:rsidRDefault="00DC0B2F" w:rsidP="00DB3C3D">
                  <w:pPr>
                    <w:pStyle w:val="Table"/>
                    <w:spacing w:beforeAutospacing="1"/>
                    <w:ind w:right="-340"/>
                    <w:jc w:val="left"/>
                    <w:rPr>
                      <w:sz w:val="16"/>
                      <w:szCs w:val="16"/>
                    </w:rPr>
                  </w:pPr>
                  <w:r w:rsidRPr="00EE1A6E">
                    <w:rPr>
                      <w:sz w:val="16"/>
                      <w:szCs w:val="16"/>
                    </w:rPr>
                    <w:t>S</w:t>
                  </w:r>
                </w:p>
              </w:tc>
            </w:tr>
            <w:tr w:rsidR="00DC0B2F" w:rsidRPr="00EE1A6E" w14:paraId="7AAFBDB6" w14:textId="77777777" w:rsidTr="00DB3C3D">
              <w:trPr>
                <w:trHeight w:val="271"/>
              </w:trPr>
              <w:tc>
                <w:tcPr>
                  <w:tcW w:w="608" w:type="dxa"/>
                  <w:tcBorders>
                    <w:top w:val="single" w:sz="4" w:space="0" w:color="000000"/>
                    <w:left w:val="single" w:sz="4" w:space="0" w:color="000000"/>
                    <w:bottom w:val="single" w:sz="4" w:space="0" w:color="000000"/>
                    <w:right w:val="single" w:sz="4" w:space="0" w:color="000000"/>
                  </w:tcBorders>
                  <w:vAlign w:val="center"/>
                </w:tcPr>
                <w:p w14:paraId="13B6D720" w14:textId="77777777" w:rsidR="00DC0B2F" w:rsidRPr="00EE1A6E" w:rsidRDefault="00DC0B2F" w:rsidP="00DB3C3D">
                  <w:pPr>
                    <w:pStyle w:val="Table"/>
                    <w:spacing w:beforeAutospacing="1"/>
                    <w:ind w:right="-340"/>
                    <w:jc w:val="left"/>
                    <w:rPr>
                      <w:sz w:val="16"/>
                      <w:szCs w:val="16"/>
                    </w:rPr>
                  </w:pPr>
                  <w:r w:rsidRPr="00EE1A6E">
                    <w:rPr>
                      <w:sz w:val="16"/>
                      <w:szCs w:val="16"/>
                    </w:rPr>
                    <w:t>WOM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A809" w14:textId="77777777" w:rsidR="00DC0B2F" w:rsidRPr="00EE1A6E" w:rsidRDefault="00DC0B2F"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510F" w14:textId="77777777" w:rsidR="00DC0B2F" w:rsidRPr="00EE1A6E" w:rsidRDefault="00DC0B2F"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ACF3" w14:textId="04E12960" w:rsidR="00DC0B2F" w:rsidRPr="00EE1A6E" w:rsidRDefault="00D37AE1" w:rsidP="00DB3C3D">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7D3E5" w14:textId="77777777" w:rsidR="00DC0B2F" w:rsidRPr="00EE1A6E" w:rsidRDefault="00DC0B2F" w:rsidP="00DB3C3D">
                  <w:pPr>
                    <w:pStyle w:val="Table"/>
                    <w:spacing w:beforeAutospacing="1"/>
                    <w:ind w:right="-340"/>
                    <w:jc w:val="left"/>
                    <w:rPr>
                      <w:sz w:val="16"/>
                      <w:szCs w:val="16"/>
                    </w:rPr>
                  </w:pPr>
                  <w:r w:rsidRPr="00EE1A6E">
                    <w:rPr>
                      <w:sz w:val="16"/>
                      <w:szCs w:val="16"/>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D08EE6E" w14:textId="6EF156B1" w:rsidR="00DC0B2F" w:rsidRPr="00EE1A6E" w:rsidRDefault="00D37AE1" w:rsidP="00DB3C3D">
                  <w:pPr>
                    <w:pStyle w:val="Table"/>
                    <w:spacing w:beforeAutospacing="1"/>
                    <w:ind w:right="-340"/>
                    <w:jc w:val="left"/>
                    <w:rPr>
                      <w:sz w:val="16"/>
                      <w:szCs w:val="16"/>
                    </w:rPr>
                  </w:pPr>
                  <w:r w:rsidRPr="00EE1A6E">
                    <w:rPr>
                      <w:sz w:val="16"/>
                      <w:szCs w:val="16"/>
                    </w:rPr>
                    <w:t>56</w:t>
                  </w:r>
                </w:p>
              </w:tc>
            </w:tr>
            <w:tr w:rsidR="00DC0B2F" w:rsidRPr="00EE1A6E" w14:paraId="5709B091" w14:textId="77777777" w:rsidTr="00DB3C3D">
              <w:trPr>
                <w:trHeight w:val="119"/>
              </w:trPr>
              <w:tc>
                <w:tcPr>
                  <w:tcW w:w="608" w:type="dxa"/>
                  <w:tcBorders>
                    <w:top w:val="single" w:sz="4" w:space="0" w:color="000000"/>
                    <w:left w:val="single" w:sz="4" w:space="0" w:color="000000"/>
                    <w:bottom w:val="single" w:sz="4" w:space="0" w:color="000000"/>
                    <w:right w:val="single" w:sz="4" w:space="0" w:color="000000"/>
                  </w:tcBorders>
                  <w:vAlign w:val="center"/>
                </w:tcPr>
                <w:p w14:paraId="430DE175" w14:textId="77777777" w:rsidR="00DC0B2F" w:rsidRPr="00EE1A6E" w:rsidRDefault="00DC0B2F" w:rsidP="00DB3C3D">
                  <w:pPr>
                    <w:pStyle w:val="Table"/>
                    <w:spacing w:beforeAutospacing="1"/>
                    <w:ind w:right="-340"/>
                    <w:jc w:val="left"/>
                    <w:rPr>
                      <w:sz w:val="16"/>
                      <w:szCs w:val="16"/>
                    </w:rPr>
                  </w:pPr>
                  <w:r w:rsidRPr="00EE1A6E">
                    <w:rPr>
                      <w:sz w:val="16"/>
                      <w:szCs w:val="16"/>
                    </w:rPr>
                    <w:t>WM</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F268A" w14:textId="77777777" w:rsidR="00DC0B2F" w:rsidRPr="00EE1A6E" w:rsidRDefault="00DC0B2F" w:rsidP="00DB3C3D">
                  <w:pPr>
                    <w:pStyle w:val="Table"/>
                    <w:spacing w:beforeAutospacing="1"/>
                    <w:ind w:right="-340"/>
                    <w:jc w:val="left"/>
                    <w:rPr>
                      <w:sz w:val="16"/>
                      <w:szCs w:val="16"/>
                    </w:rPr>
                  </w:pPr>
                  <w:r w:rsidRPr="00EE1A6E">
                    <w:rPr>
                      <w:sz w:val="16"/>
                      <w:szCs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383A" w14:textId="77777777" w:rsidR="00DC0B2F" w:rsidRPr="00EE1A6E" w:rsidRDefault="00DC0B2F" w:rsidP="00DB3C3D">
                  <w:pPr>
                    <w:pStyle w:val="Table"/>
                    <w:spacing w:beforeAutospacing="1"/>
                    <w:ind w:right="-340"/>
                    <w:jc w:val="left"/>
                    <w:rPr>
                      <w:sz w:val="16"/>
                      <w:szCs w:val="16"/>
                    </w:rPr>
                  </w:pPr>
                  <w:r w:rsidRPr="00EE1A6E">
                    <w:rPr>
                      <w:sz w:val="16"/>
                      <w:szCs w:val="16"/>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D679" w14:textId="1FDC0206" w:rsidR="00DC0B2F" w:rsidRPr="00EE1A6E" w:rsidRDefault="00D37AE1" w:rsidP="00DB3C3D">
                  <w:pPr>
                    <w:pStyle w:val="Table"/>
                    <w:spacing w:beforeAutospacing="1"/>
                    <w:ind w:right="-340"/>
                    <w:jc w:val="left"/>
                    <w:rPr>
                      <w:sz w:val="16"/>
                      <w:szCs w:val="16"/>
                    </w:rPr>
                  </w:pPr>
                  <w:r w:rsidRPr="00EE1A6E">
                    <w:rPr>
                      <w:sz w:val="16"/>
                      <w:szCs w:val="16"/>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BABC8" w14:textId="67EF2D0E" w:rsidR="00DC0B2F" w:rsidRPr="00EE1A6E" w:rsidRDefault="00D37AE1" w:rsidP="00DB3C3D">
                  <w:pPr>
                    <w:pStyle w:val="Table"/>
                    <w:spacing w:beforeAutospacing="1"/>
                    <w:ind w:right="-340"/>
                    <w:jc w:val="left"/>
                    <w:rPr>
                      <w:sz w:val="16"/>
                      <w:szCs w:val="16"/>
                    </w:rPr>
                  </w:pPr>
                  <w:r w:rsidRPr="00EE1A6E">
                    <w:rPr>
                      <w:sz w:val="16"/>
                      <w:szCs w:val="16"/>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41A10F7" w14:textId="5920F1B1" w:rsidR="00DC0B2F" w:rsidRPr="00EE1A6E" w:rsidRDefault="00D37AE1" w:rsidP="00DB3C3D">
                  <w:pPr>
                    <w:pStyle w:val="Table"/>
                    <w:spacing w:beforeAutospacing="1"/>
                    <w:ind w:right="-340"/>
                    <w:jc w:val="left"/>
                    <w:rPr>
                      <w:sz w:val="16"/>
                      <w:szCs w:val="16"/>
                    </w:rPr>
                  </w:pPr>
                  <w:r w:rsidRPr="00EE1A6E">
                    <w:rPr>
                      <w:sz w:val="16"/>
                      <w:szCs w:val="16"/>
                    </w:rPr>
                    <w:t>28</w:t>
                  </w:r>
                </w:p>
              </w:tc>
            </w:tr>
          </w:tbl>
          <w:p w14:paraId="29C7868A" w14:textId="77777777" w:rsidR="00DC0B2F" w:rsidRPr="00EE1A6E" w:rsidRDefault="00DC0B2F" w:rsidP="00DB3C3D">
            <w:pPr>
              <w:tabs>
                <w:tab w:val="left" w:pos="-221"/>
                <w:tab w:val="left" w:pos="204"/>
                <w:tab w:val="left" w:pos="1134"/>
                <w:tab w:val="left" w:pos="1701"/>
                <w:tab w:val="right" w:pos="9214"/>
              </w:tabs>
              <w:spacing w:before="100" w:beforeAutospacing="1"/>
              <w:ind w:right="431"/>
              <w:jc w:val="both"/>
              <w:rPr>
                <w:rFonts w:ascii="Arial" w:hAnsi="Arial" w:cs="Arial"/>
                <w:sz w:val="18"/>
                <w:szCs w:val="18"/>
              </w:rPr>
            </w:pPr>
          </w:p>
        </w:tc>
        <w:tc>
          <w:tcPr>
            <w:tcW w:w="850" w:type="dxa"/>
            <w:shd w:val="clear" w:color="auto" w:fill="FFC000"/>
            <w:textDirection w:val="btLr"/>
          </w:tcPr>
          <w:p w14:paraId="66812A22" w14:textId="439B43C0" w:rsidR="00DC0B2F" w:rsidRPr="00EE1A6E" w:rsidRDefault="00DC0B2F" w:rsidP="00D37AE1">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M</w:t>
            </w:r>
            <w:r w:rsidR="00D37AE1" w:rsidRPr="00EE1A6E">
              <w:rPr>
                <w:rFonts w:ascii="Arial" w:hAnsi="Arial" w:cs="Arial"/>
                <w:b/>
                <w:sz w:val="18"/>
                <w:szCs w:val="18"/>
              </w:rPr>
              <w:t>ODERATE  (56</w:t>
            </w:r>
            <w:r w:rsidRPr="00EE1A6E">
              <w:rPr>
                <w:rFonts w:ascii="Arial" w:hAnsi="Arial" w:cs="Arial"/>
                <w:b/>
                <w:sz w:val="18"/>
                <w:szCs w:val="18"/>
              </w:rPr>
              <w:t>)</w:t>
            </w:r>
          </w:p>
        </w:tc>
        <w:tc>
          <w:tcPr>
            <w:tcW w:w="7230" w:type="dxa"/>
            <w:shd w:val="clear" w:color="auto" w:fill="auto"/>
          </w:tcPr>
          <w:p w14:paraId="043A3791" w14:textId="6367B63B" w:rsidR="00DC0B2F" w:rsidRPr="00EE1A6E" w:rsidRDefault="00DC0B2F" w:rsidP="00DC0B2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Construct a solar power station to enable</w:t>
            </w:r>
            <w:r w:rsidR="0095108E" w:rsidRPr="00EE1A6E">
              <w:rPr>
                <w:rFonts w:ascii="Arial" w:hAnsi="Arial" w:cs="Arial"/>
                <w:sz w:val="18"/>
                <w:szCs w:val="18"/>
              </w:rPr>
              <w:t xml:space="preserve"> the farm to be self-sufficient.</w:t>
            </w:r>
          </w:p>
          <w:p w14:paraId="487267A7" w14:textId="29340BB6" w:rsidR="00DC0B2F" w:rsidRPr="00EE1A6E" w:rsidRDefault="00DC0B2F" w:rsidP="00DC0B2F">
            <w:pPr>
              <w:numPr>
                <w:ilvl w:val="0"/>
                <w:numId w:val="1"/>
              </w:numPr>
              <w:spacing w:line="312" w:lineRule="auto"/>
              <w:ind w:left="142" w:hanging="142"/>
              <w:jc w:val="both"/>
              <w:rPr>
                <w:rFonts w:ascii="Arial" w:hAnsi="Arial" w:cs="Arial"/>
                <w:sz w:val="18"/>
                <w:szCs w:val="18"/>
              </w:rPr>
            </w:pPr>
            <w:r w:rsidRPr="00EE1A6E">
              <w:rPr>
                <w:rFonts w:ascii="Arial" w:hAnsi="Arial" w:cs="Arial"/>
                <w:sz w:val="18"/>
                <w:szCs w:val="18"/>
              </w:rPr>
              <w:t>Negotiations would need to be made with the electricity supplier</w:t>
            </w:r>
            <w:r w:rsidR="008D550C" w:rsidRPr="00EE1A6E">
              <w:rPr>
                <w:rFonts w:ascii="Arial" w:hAnsi="Arial" w:cs="Arial"/>
                <w:sz w:val="18"/>
                <w:szCs w:val="18"/>
              </w:rPr>
              <w:t xml:space="preserve"> in an attempt to reach an agreement to ensure that the farm is not vulnerable to load shedding.</w:t>
            </w:r>
          </w:p>
          <w:p w14:paraId="67FF516D" w14:textId="77777777" w:rsidR="00DC0B2F" w:rsidRPr="00EE1A6E" w:rsidRDefault="00DC0B2F" w:rsidP="00DC0B2F">
            <w:pPr>
              <w:spacing w:line="312" w:lineRule="auto"/>
              <w:ind w:left="142"/>
              <w:jc w:val="both"/>
              <w:rPr>
                <w:rFonts w:ascii="Arial" w:hAnsi="Arial" w:cs="Arial"/>
                <w:sz w:val="18"/>
                <w:szCs w:val="18"/>
              </w:rPr>
            </w:pPr>
          </w:p>
        </w:tc>
        <w:tc>
          <w:tcPr>
            <w:tcW w:w="850" w:type="dxa"/>
            <w:shd w:val="clear" w:color="auto" w:fill="92D050"/>
            <w:textDirection w:val="btLr"/>
          </w:tcPr>
          <w:p w14:paraId="48E3A1AE" w14:textId="0245A2B8" w:rsidR="00DC0B2F" w:rsidRPr="00EE1A6E" w:rsidRDefault="00D37AE1" w:rsidP="00D37AE1">
            <w:pPr>
              <w:tabs>
                <w:tab w:val="left" w:pos="1134"/>
                <w:tab w:val="left" w:pos="1701"/>
                <w:tab w:val="right" w:pos="9214"/>
              </w:tabs>
              <w:spacing w:beforeAutospacing="1" w:line="360" w:lineRule="auto"/>
              <w:ind w:left="113" w:right="-340"/>
              <w:jc w:val="center"/>
              <w:rPr>
                <w:rFonts w:ascii="Arial" w:hAnsi="Arial" w:cs="Arial"/>
                <w:b/>
                <w:sz w:val="18"/>
                <w:szCs w:val="18"/>
              </w:rPr>
            </w:pPr>
            <w:r w:rsidRPr="00EE1A6E">
              <w:rPr>
                <w:rFonts w:ascii="Arial" w:hAnsi="Arial" w:cs="Arial"/>
                <w:b/>
                <w:sz w:val="18"/>
                <w:szCs w:val="18"/>
              </w:rPr>
              <w:t>LOW (28)</w:t>
            </w:r>
          </w:p>
        </w:tc>
      </w:tr>
    </w:tbl>
    <w:p w14:paraId="29DA0529" w14:textId="77777777" w:rsidR="000C5245" w:rsidRPr="00EE1A6E" w:rsidRDefault="000C5245" w:rsidP="00114367">
      <w:pPr>
        <w:rPr>
          <w:rFonts w:ascii="Arial" w:hAnsi="Arial" w:cs="Arial"/>
        </w:rPr>
      </w:pPr>
    </w:p>
    <w:sectPr w:rsidR="000C5245" w:rsidRPr="00EE1A6E" w:rsidSect="00786D89">
      <w:pgSz w:w="16834" w:h="11909" w:orient="landscape" w:code="9"/>
      <w:pgMar w:top="709" w:right="1383" w:bottom="709"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FCC59" w15:done="0"/>
  <w15:commentEx w15:paraId="25F5134B" w15:done="0"/>
  <w15:commentEx w15:paraId="7720D7C7" w15:done="0"/>
  <w15:commentEx w15:paraId="3D1A7E8A" w15:done="0"/>
  <w15:commentEx w15:paraId="1B727E90" w15:done="0"/>
  <w15:commentEx w15:paraId="5039149E" w15:done="0"/>
  <w15:commentEx w15:paraId="07549B7B" w15:done="0"/>
  <w15:commentEx w15:paraId="74051D99" w15:done="0"/>
  <w15:commentEx w15:paraId="0E4C9EFB" w15:done="0"/>
  <w15:commentEx w15:paraId="0D4AA333" w15:done="0"/>
  <w15:commentEx w15:paraId="3D9275A6" w15:done="0"/>
  <w15:commentEx w15:paraId="7C3856BF" w15:paraIdParent="3D9275A6" w15:done="0"/>
  <w15:commentEx w15:paraId="5FB8A448" w15:done="0"/>
  <w15:commentEx w15:paraId="5D201B93" w15:done="0"/>
  <w15:commentEx w15:paraId="3CE50363" w15:done="0"/>
  <w15:commentEx w15:paraId="6B5110F7" w15:done="0"/>
  <w15:commentEx w15:paraId="3D474382" w15:done="0"/>
  <w15:commentEx w15:paraId="7C3419E0" w15:done="0"/>
  <w15:commentEx w15:paraId="536927C6" w15:done="0"/>
  <w15:commentEx w15:paraId="0427B318" w15:done="0"/>
  <w15:commentEx w15:paraId="13FA6FF2" w15:done="0"/>
  <w15:commentEx w15:paraId="0A69E5BD" w15:done="0"/>
  <w15:commentEx w15:paraId="68E2F80A" w15:done="0"/>
  <w15:commentEx w15:paraId="00C137F6" w15:done="0"/>
  <w15:commentEx w15:paraId="5CF319E4" w15:done="0"/>
  <w15:commentEx w15:paraId="68A156E3" w15:done="0"/>
  <w15:commentEx w15:paraId="44802052" w15:done="0"/>
  <w15:commentEx w15:paraId="1CC6E6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1A58" w14:textId="77777777" w:rsidR="007E7BD8" w:rsidRDefault="007E7BD8" w:rsidP="00330FA6">
      <w:r>
        <w:separator/>
      </w:r>
    </w:p>
  </w:endnote>
  <w:endnote w:type="continuationSeparator" w:id="0">
    <w:p w14:paraId="2C0E7120" w14:textId="77777777" w:rsidR="007E7BD8" w:rsidRDefault="007E7BD8" w:rsidP="0033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8453"/>
      <w:docPartObj>
        <w:docPartGallery w:val="Page Numbers (Bottom of Page)"/>
        <w:docPartUnique/>
      </w:docPartObj>
    </w:sdtPr>
    <w:sdtEndPr>
      <w:rPr>
        <w:rFonts w:ascii="Arial Narrow" w:hAnsi="Arial Narrow"/>
        <w:noProof/>
        <w:sz w:val="20"/>
        <w:szCs w:val="20"/>
      </w:rPr>
    </w:sdtEndPr>
    <w:sdtContent>
      <w:p w14:paraId="163D8CCE" w14:textId="4D3939DF" w:rsidR="007647D4" w:rsidRPr="00D37AE1" w:rsidRDefault="007647D4">
        <w:pPr>
          <w:pStyle w:val="Footer"/>
          <w:jc w:val="center"/>
          <w:rPr>
            <w:rFonts w:ascii="Arial Narrow" w:hAnsi="Arial Narrow"/>
            <w:sz w:val="20"/>
            <w:szCs w:val="20"/>
          </w:rPr>
        </w:pPr>
        <w:r w:rsidRPr="00D37AE1">
          <w:rPr>
            <w:rFonts w:ascii="Arial Narrow" w:hAnsi="Arial Narrow"/>
            <w:sz w:val="20"/>
            <w:szCs w:val="20"/>
          </w:rPr>
          <w:fldChar w:fldCharType="begin"/>
        </w:r>
        <w:r w:rsidRPr="00D37AE1">
          <w:rPr>
            <w:rFonts w:ascii="Arial Narrow" w:hAnsi="Arial Narrow"/>
            <w:sz w:val="20"/>
            <w:szCs w:val="20"/>
          </w:rPr>
          <w:instrText xml:space="preserve"> PAGE   \* MERGEFORMAT </w:instrText>
        </w:r>
        <w:r w:rsidRPr="00D37AE1">
          <w:rPr>
            <w:rFonts w:ascii="Arial Narrow" w:hAnsi="Arial Narrow"/>
            <w:sz w:val="20"/>
            <w:szCs w:val="20"/>
          </w:rPr>
          <w:fldChar w:fldCharType="separate"/>
        </w:r>
        <w:r w:rsidR="001044E3">
          <w:rPr>
            <w:rFonts w:ascii="Arial Narrow" w:hAnsi="Arial Narrow"/>
            <w:noProof/>
            <w:sz w:val="20"/>
            <w:szCs w:val="20"/>
          </w:rPr>
          <w:t>1</w:t>
        </w:r>
        <w:r w:rsidRPr="00D37AE1">
          <w:rPr>
            <w:rFonts w:ascii="Arial Narrow" w:hAnsi="Arial Narrow"/>
            <w:noProof/>
            <w:sz w:val="20"/>
            <w:szCs w:val="20"/>
          </w:rPr>
          <w:fldChar w:fldCharType="end"/>
        </w:r>
      </w:p>
    </w:sdtContent>
  </w:sdt>
  <w:p w14:paraId="43232077" w14:textId="77777777" w:rsidR="007647D4" w:rsidRDefault="00764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E130" w14:textId="77777777" w:rsidR="007E7BD8" w:rsidRDefault="007E7BD8" w:rsidP="00330FA6">
      <w:r>
        <w:separator/>
      </w:r>
    </w:p>
  </w:footnote>
  <w:footnote w:type="continuationSeparator" w:id="0">
    <w:p w14:paraId="597D1120" w14:textId="77777777" w:rsidR="007E7BD8" w:rsidRDefault="007E7BD8" w:rsidP="00330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2F612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E6271C"/>
    <w:multiLevelType w:val="hybridMultilevel"/>
    <w:tmpl w:val="30CA1E92"/>
    <w:lvl w:ilvl="0" w:tplc="1C09000F">
      <w:start w:val="1"/>
      <w:numFmt w:val="decimal"/>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1B524D8"/>
    <w:multiLevelType w:val="hybridMultilevel"/>
    <w:tmpl w:val="5DA8650C"/>
    <w:lvl w:ilvl="0" w:tplc="1C090003">
      <w:start w:val="1"/>
      <w:numFmt w:val="bullet"/>
      <w:lvlText w:val="o"/>
      <w:lvlJc w:val="left"/>
      <w:pPr>
        <w:ind w:left="1069"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7D7330"/>
    <w:multiLevelType w:val="hybridMultilevel"/>
    <w:tmpl w:val="A5C03F76"/>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37575"/>
    <w:multiLevelType w:val="hybridMultilevel"/>
    <w:tmpl w:val="6AE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C60B5"/>
    <w:multiLevelType w:val="hybridMultilevel"/>
    <w:tmpl w:val="B70E23E4"/>
    <w:lvl w:ilvl="0" w:tplc="1C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342B6"/>
    <w:multiLevelType w:val="hybridMultilevel"/>
    <w:tmpl w:val="66AE8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1E73CB"/>
    <w:multiLevelType w:val="hybridMultilevel"/>
    <w:tmpl w:val="87764610"/>
    <w:lvl w:ilvl="0" w:tplc="15F00A92">
      <w:start w:val="1"/>
      <w:numFmt w:val="lowerLetter"/>
      <w:lvlText w:val="%1)"/>
      <w:lvlJc w:val="left"/>
      <w:pPr>
        <w:ind w:left="27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352EF1"/>
    <w:multiLevelType w:val="hybridMultilevel"/>
    <w:tmpl w:val="3110B7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EF5B6B"/>
    <w:multiLevelType w:val="hybridMultilevel"/>
    <w:tmpl w:val="A3B86806"/>
    <w:lvl w:ilvl="0" w:tplc="1C090017">
      <w:start w:val="1"/>
      <w:numFmt w:val="lowerLetter"/>
      <w:lvlText w:val="%1)"/>
      <w:lvlJc w:val="left"/>
      <w:pPr>
        <w:ind w:left="27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0233B"/>
    <w:multiLevelType w:val="hybridMultilevel"/>
    <w:tmpl w:val="7444E734"/>
    <w:lvl w:ilvl="0" w:tplc="DA6ABEE0">
      <w:start w:val="1"/>
      <w:numFmt w:val="bullet"/>
      <w:lvlText w:val=""/>
      <w:lvlJc w:val="left"/>
      <w:pPr>
        <w:ind w:left="1069"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17D8D"/>
    <w:multiLevelType w:val="hybridMultilevel"/>
    <w:tmpl w:val="D0D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176D0"/>
    <w:multiLevelType w:val="hybridMultilevel"/>
    <w:tmpl w:val="BC4A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512CC"/>
    <w:multiLevelType w:val="hybridMultilevel"/>
    <w:tmpl w:val="864CA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3190B2C"/>
    <w:multiLevelType w:val="hybridMultilevel"/>
    <w:tmpl w:val="50E034E8"/>
    <w:lvl w:ilvl="0" w:tplc="FC34EF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CD5082"/>
    <w:multiLevelType w:val="hybridMultilevel"/>
    <w:tmpl w:val="50E034E8"/>
    <w:lvl w:ilvl="0" w:tplc="FC34EF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693CF9"/>
    <w:multiLevelType w:val="hybridMultilevel"/>
    <w:tmpl w:val="50E034E8"/>
    <w:lvl w:ilvl="0" w:tplc="FC34EF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082ABD"/>
    <w:multiLevelType w:val="hybridMultilevel"/>
    <w:tmpl w:val="A4803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405B20CE"/>
    <w:multiLevelType w:val="hybridMultilevel"/>
    <w:tmpl w:val="8300301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9">
    <w:nsid w:val="4FDD2738"/>
    <w:multiLevelType w:val="hybridMultilevel"/>
    <w:tmpl w:val="0720C26E"/>
    <w:lvl w:ilvl="0" w:tplc="ADA649B4">
      <w:start w:val="1"/>
      <w:numFmt w:val="lowerLetter"/>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53040A15"/>
    <w:multiLevelType w:val="hybridMultilevel"/>
    <w:tmpl w:val="AF4C87F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545E5C10"/>
    <w:multiLevelType w:val="hybridMultilevel"/>
    <w:tmpl w:val="2EB2C0F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4A62B3D"/>
    <w:multiLevelType w:val="hybridMultilevel"/>
    <w:tmpl w:val="DCC8752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68E3EB0"/>
    <w:multiLevelType w:val="hybridMultilevel"/>
    <w:tmpl w:val="42E6D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7FD512F"/>
    <w:multiLevelType w:val="hybridMultilevel"/>
    <w:tmpl w:val="586ED77A"/>
    <w:lvl w:ilvl="0" w:tplc="1C090003">
      <w:start w:val="1"/>
      <w:numFmt w:val="bullet"/>
      <w:lvlText w:val="o"/>
      <w:lvlJc w:val="left"/>
      <w:pPr>
        <w:ind w:left="1069"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0E4DAD"/>
    <w:multiLevelType w:val="hybridMultilevel"/>
    <w:tmpl w:val="592C66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D95131"/>
    <w:multiLevelType w:val="multilevel"/>
    <w:tmpl w:val="D0C0FC7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8B4067"/>
    <w:multiLevelType w:val="hybridMultilevel"/>
    <w:tmpl w:val="D5104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9644D8"/>
    <w:multiLevelType w:val="hybridMultilevel"/>
    <w:tmpl w:val="ADD4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01ACC"/>
    <w:multiLevelType w:val="hybridMultilevel"/>
    <w:tmpl w:val="9208C71A"/>
    <w:lvl w:ilvl="0" w:tplc="1C090017">
      <w:start w:val="1"/>
      <w:numFmt w:val="lowerLetter"/>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B975C6"/>
    <w:multiLevelType w:val="hybridMultilevel"/>
    <w:tmpl w:val="155E0798"/>
    <w:lvl w:ilvl="0" w:tplc="1C090003">
      <w:start w:val="1"/>
      <w:numFmt w:val="bullet"/>
      <w:lvlText w:val="o"/>
      <w:lvlJc w:val="left"/>
      <w:pPr>
        <w:ind w:left="1069"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8F65CD"/>
    <w:multiLevelType w:val="hybridMultilevel"/>
    <w:tmpl w:val="726E88B2"/>
    <w:lvl w:ilvl="0" w:tplc="1C090001">
      <w:start w:val="1"/>
      <w:numFmt w:val="bullet"/>
      <w:lvlText w:val=""/>
      <w:lvlJc w:val="left"/>
      <w:pPr>
        <w:ind w:left="896" w:hanging="360"/>
      </w:pPr>
      <w:rPr>
        <w:rFonts w:ascii="Symbol" w:hAnsi="Symbol"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2">
    <w:nsid w:val="63602C32"/>
    <w:multiLevelType w:val="hybridMultilevel"/>
    <w:tmpl w:val="D5104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997E27"/>
    <w:multiLevelType w:val="hybridMultilevel"/>
    <w:tmpl w:val="D5C0E8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A254E8B"/>
    <w:multiLevelType w:val="hybridMultilevel"/>
    <w:tmpl w:val="03DC4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9E4A33"/>
    <w:multiLevelType w:val="hybridMultilevel"/>
    <w:tmpl w:val="87764610"/>
    <w:lvl w:ilvl="0" w:tplc="15F00A92">
      <w:start w:val="1"/>
      <w:numFmt w:val="lowerLetter"/>
      <w:lvlText w:val="%1)"/>
      <w:lvlJc w:val="left"/>
      <w:pPr>
        <w:ind w:left="27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344A2D"/>
    <w:multiLevelType w:val="hybridMultilevel"/>
    <w:tmpl w:val="CBEA87AC"/>
    <w:lvl w:ilvl="0" w:tplc="1C090017">
      <w:start w:val="1"/>
      <w:numFmt w:val="lowerLetter"/>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4300DA"/>
    <w:multiLevelType w:val="multilevel"/>
    <w:tmpl w:val="198C6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362AC6"/>
    <w:multiLevelType w:val="hybridMultilevel"/>
    <w:tmpl w:val="D5104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72120C"/>
    <w:multiLevelType w:val="hybridMultilevel"/>
    <w:tmpl w:val="396AFB8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58D6F9D"/>
    <w:multiLevelType w:val="hybridMultilevel"/>
    <w:tmpl w:val="473AF4C4"/>
    <w:lvl w:ilvl="0" w:tplc="1C090003">
      <w:start w:val="1"/>
      <w:numFmt w:val="bullet"/>
      <w:lvlText w:val="o"/>
      <w:lvlJc w:val="left"/>
      <w:pPr>
        <w:ind w:left="1069"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E60C13"/>
    <w:multiLevelType w:val="hybridMultilevel"/>
    <w:tmpl w:val="DC9E15B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2">
    <w:nsid w:val="7D6D187B"/>
    <w:multiLevelType w:val="hybridMultilevel"/>
    <w:tmpl w:val="A356C910"/>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3643D6"/>
    <w:multiLevelType w:val="hybridMultilevel"/>
    <w:tmpl w:val="6BB0CFEE"/>
    <w:lvl w:ilvl="0" w:tplc="1C090001">
      <w:start w:val="1"/>
      <w:numFmt w:val="bullet"/>
      <w:lvlText w:val=""/>
      <w:lvlJc w:val="left"/>
      <w:pPr>
        <w:ind w:left="1069"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79344B"/>
    <w:multiLevelType w:val="hybridMultilevel"/>
    <w:tmpl w:val="DF64B5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nsid w:val="7F873056"/>
    <w:multiLevelType w:val="hybridMultilevel"/>
    <w:tmpl w:val="CBEA87AC"/>
    <w:lvl w:ilvl="0" w:tplc="1C090017">
      <w:start w:val="1"/>
      <w:numFmt w:val="lowerLetter"/>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
  </w:num>
  <w:num w:numId="3">
    <w:abstractNumId w:val="31"/>
  </w:num>
  <w:num w:numId="4">
    <w:abstractNumId w:val="19"/>
  </w:num>
  <w:num w:numId="5">
    <w:abstractNumId w:val="33"/>
  </w:num>
  <w:num w:numId="6">
    <w:abstractNumId w:val="4"/>
  </w:num>
  <w:num w:numId="7">
    <w:abstractNumId w:val="6"/>
  </w:num>
  <w:num w:numId="8">
    <w:abstractNumId w:val="12"/>
  </w:num>
  <w:num w:numId="9">
    <w:abstractNumId w:val="11"/>
  </w:num>
  <w:num w:numId="10">
    <w:abstractNumId w:val="28"/>
  </w:num>
  <w:num w:numId="11">
    <w:abstractNumId w:val="34"/>
  </w:num>
  <w:num w:numId="12">
    <w:abstractNumId w:val="13"/>
  </w:num>
  <w:num w:numId="13">
    <w:abstractNumId w:val="42"/>
  </w:num>
  <w:num w:numId="14">
    <w:abstractNumId w:val="8"/>
  </w:num>
  <w:num w:numId="15">
    <w:abstractNumId w:val="23"/>
  </w:num>
  <w:num w:numId="16">
    <w:abstractNumId w:val="1"/>
  </w:num>
  <w:num w:numId="17">
    <w:abstractNumId w:val="17"/>
  </w:num>
  <w:num w:numId="18">
    <w:abstractNumId w:val="18"/>
  </w:num>
  <w:num w:numId="19">
    <w:abstractNumId w:val="41"/>
  </w:num>
  <w:num w:numId="20">
    <w:abstractNumId w:val="39"/>
  </w:num>
  <w:num w:numId="21">
    <w:abstractNumId w:val="44"/>
  </w:num>
  <w:num w:numId="22">
    <w:abstractNumId w:val="21"/>
  </w:num>
  <w:num w:numId="23">
    <w:abstractNumId w:val="20"/>
  </w:num>
  <w:num w:numId="24">
    <w:abstractNumId w:val="0"/>
  </w:num>
  <w:num w:numId="25">
    <w:abstractNumId w:val="9"/>
  </w:num>
  <w:num w:numId="26">
    <w:abstractNumId w:val="35"/>
  </w:num>
  <w:num w:numId="27">
    <w:abstractNumId w:val="3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30"/>
  </w:num>
  <w:num w:numId="32">
    <w:abstractNumId w:val="5"/>
  </w:num>
  <w:num w:numId="33">
    <w:abstractNumId w:val="36"/>
  </w:num>
  <w:num w:numId="34">
    <w:abstractNumId w:val="29"/>
  </w:num>
  <w:num w:numId="35">
    <w:abstractNumId w:val="22"/>
  </w:num>
  <w:num w:numId="36">
    <w:abstractNumId w:val="32"/>
  </w:num>
  <w:num w:numId="37">
    <w:abstractNumId w:val="26"/>
  </w:num>
  <w:num w:numId="38">
    <w:abstractNumId w:val="37"/>
  </w:num>
  <w:num w:numId="39">
    <w:abstractNumId w:val="10"/>
  </w:num>
  <w:num w:numId="40">
    <w:abstractNumId w:val="2"/>
  </w:num>
  <w:num w:numId="41">
    <w:abstractNumId w:val="40"/>
  </w:num>
  <w:num w:numId="42">
    <w:abstractNumId w:val="7"/>
  </w:num>
  <w:num w:numId="43">
    <w:abstractNumId w:val="27"/>
  </w:num>
  <w:num w:numId="44">
    <w:abstractNumId w:val="45"/>
  </w:num>
  <w:num w:numId="45">
    <w:abstractNumId w:val="16"/>
  </w:num>
  <w:num w:numId="46">
    <w:abstractNumId w:val="14"/>
  </w:num>
  <w:num w:numId="4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ben">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A0"/>
    <w:rsid w:val="00003DC4"/>
    <w:rsid w:val="00006E93"/>
    <w:rsid w:val="0001392B"/>
    <w:rsid w:val="00027362"/>
    <w:rsid w:val="00041078"/>
    <w:rsid w:val="00042BB1"/>
    <w:rsid w:val="00066C76"/>
    <w:rsid w:val="00074D56"/>
    <w:rsid w:val="00075FA4"/>
    <w:rsid w:val="00084ED2"/>
    <w:rsid w:val="00086ACA"/>
    <w:rsid w:val="00094E3E"/>
    <w:rsid w:val="000A3A1D"/>
    <w:rsid w:val="000A592A"/>
    <w:rsid w:val="000B087E"/>
    <w:rsid w:val="000B0BAA"/>
    <w:rsid w:val="000C5245"/>
    <w:rsid w:val="000C6231"/>
    <w:rsid w:val="000D0627"/>
    <w:rsid w:val="000D278B"/>
    <w:rsid w:val="000D487E"/>
    <w:rsid w:val="000D7C2E"/>
    <w:rsid w:val="000F3A02"/>
    <w:rsid w:val="000F4E45"/>
    <w:rsid w:val="001037E5"/>
    <w:rsid w:val="001044E3"/>
    <w:rsid w:val="00111BD9"/>
    <w:rsid w:val="00114367"/>
    <w:rsid w:val="00122B80"/>
    <w:rsid w:val="00122F36"/>
    <w:rsid w:val="00124C90"/>
    <w:rsid w:val="00133920"/>
    <w:rsid w:val="00135893"/>
    <w:rsid w:val="0013686B"/>
    <w:rsid w:val="00145C2C"/>
    <w:rsid w:val="00157BB1"/>
    <w:rsid w:val="00163BE3"/>
    <w:rsid w:val="00171DC6"/>
    <w:rsid w:val="00182115"/>
    <w:rsid w:val="001A41E4"/>
    <w:rsid w:val="001B4098"/>
    <w:rsid w:val="001D2F67"/>
    <w:rsid w:val="001F520A"/>
    <w:rsid w:val="00210C92"/>
    <w:rsid w:val="00212238"/>
    <w:rsid w:val="00214BA8"/>
    <w:rsid w:val="002164DF"/>
    <w:rsid w:val="00217D68"/>
    <w:rsid w:val="002241D9"/>
    <w:rsid w:val="00237A33"/>
    <w:rsid w:val="00245377"/>
    <w:rsid w:val="00250C5A"/>
    <w:rsid w:val="002540EC"/>
    <w:rsid w:val="002609C2"/>
    <w:rsid w:val="00267B97"/>
    <w:rsid w:val="00270EB7"/>
    <w:rsid w:val="002765E1"/>
    <w:rsid w:val="00276B4D"/>
    <w:rsid w:val="0027716E"/>
    <w:rsid w:val="00282BB1"/>
    <w:rsid w:val="00292FBF"/>
    <w:rsid w:val="00295203"/>
    <w:rsid w:val="002A2E29"/>
    <w:rsid w:val="002B0F07"/>
    <w:rsid w:val="002C19BD"/>
    <w:rsid w:val="002C2D72"/>
    <w:rsid w:val="002C40B5"/>
    <w:rsid w:val="002D5072"/>
    <w:rsid w:val="002E334F"/>
    <w:rsid w:val="002E5062"/>
    <w:rsid w:val="002E5C77"/>
    <w:rsid w:val="002E6DB6"/>
    <w:rsid w:val="002F2725"/>
    <w:rsid w:val="002F4BCD"/>
    <w:rsid w:val="002F64CA"/>
    <w:rsid w:val="00315BF2"/>
    <w:rsid w:val="00323B64"/>
    <w:rsid w:val="00326550"/>
    <w:rsid w:val="00330FA6"/>
    <w:rsid w:val="0033787E"/>
    <w:rsid w:val="003500B9"/>
    <w:rsid w:val="00357520"/>
    <w:rsid w:val="00362E50"/>
    <w:rsid w:val="003643B8"/>
    <w:rsid w:val="00374984"/>
    <w:rsid w:val="00383A2C"/>
    <w:rsid w:val="0039381C"/>
    <w:rsid w:val="003A3D9C"/>
    <w:rsid w:val="003B4BC1"/>
    <w:rsid w:val="003B56B9"/>
    <w:rsid w:val="003C0C80"/>
    <w:rsid w:val="003D7401"/>
    <w:rsid w:val="003E0182"/>
    <w:rsid w:val="004002B6"/>
    <w:rsid w:val="00400B07"/>
    <w:rsid w:val="00404A87"/>
    <w:rsid w:val="00412E83"/>
    <w:rsid w:val="00421243"/>
    <w:rsid w:val="00423565"/>
    <w:rsid w:val="00424C5D"/>
    <w:rsid w:val="00457AED"/>
    <w:rsid w:val="00461C0A"/>
    <w:rsid w:val="0046260D"/>
    <w:rsid w:val="00481003"/>
    <w:rsid w:val="004815FA"/>
    <w:rsid w:val="00487886"/>
    <w:rsid w:val="004B3C80"/>
    <w:rsid w:val="004C008B"/>
    <w:rsid w:val="004C5DF4"/>
    <w:rsid w:val="004D4F2A"/>
    <w:rsid w:val="004D6B64"/>
    <w:rsid w:val="004E2B88"/>
    <w:rsid w:val="004F104B"/>
    <w:rsid w:val="004F4DB3"/>
    <w:rsid w:val="00512E26"/>
    <w:rsid w:val="00526335"/>
    <w:rsid w:val="005346BB"/>
    <w:rsid w:val="0053601A"/>
    <w:rsid w:val="00542430"/>
    <w:rsid w:val="0054508F"/>
    <w:rsid w:val="0055600D"/>
    <w:rsid w:val="005617F7"/>
    <w:rsid w:val="005813CB"/>
    <w:rsid w:val="0058207F"/>
    <w:rsid w:val="005836ED"/>
    <w:rsid w:val="0059001E"/>
    <w:rsid w:val="00591597"/>
    <w:rsid w:val="00592CE1"/>
    <w:rsid w:val="00594132"/>
    <w:rsid w:val="00595925"/>
    <w:rsid w:val="005A7FF5"/>
    <w:rsid w:val="005B3AE7"/>
    <w:rsid w:val="005B6BAA"/>
    <w:rsid w:val="005C0448"/>
    <w:rsid w:val="005C2F86"/>
    <w:rsid w:val="005D09BA"/>
    <w:rsid w:val="005D6B53"/>
    <w:rsid w:val="00610FA1"/>
    <w:rsid w:val="0062041A"/>
    <w:rsid w:val="006261F8"/>
    <w:rsid w:val="0062749F"/>
    <w:rsid w:val="0064133E"/>
    <w:rsid w:val="00653A02"/>
    <w:rsid w:val="00654524"/>
    <w:rsid w:val="006548C7"/>
    <w:rsid w:val="00655B2B"/>
    <w:rsid w:val="0065726F"/>
    <w:rsid w:val="0066072D"/>
    <w:rsid w:val="00663071"/>
    <w:rsid w:val="00672306"/>
    <w:rsid w:val="00673A29"/>
    <w:rsid w:val="00674D49"/>
    <w:rsid w:val="006759C8"/>
    <w:rsid w:val="006812E0"/>
    <w:rsid w:val="006935ED"/>
    <w:rsid w:val="00695F18"/>
    <w:rsid w:val="006972C5"/>
    <w:rsid w:val="006A1CB4"/>
    <w:rsid w:val="006A2E1F"/>
    <w:rsid w:val="006A58EC"/>
    <w:rsid w:val="006A624C"/>
    <w:rsid w:val="006A7518"/>
    <w:rsid w:val="006A7718"/>
    <w:rsid w:val="006B533B"/>
    <w:rsid w:val="006B6C1A"/>
    <w:rsid w:val="006C2FCC"/>
    <w:rsid w:val="006D3B85"/>
    <w:rsid w:val="006F2C82"/>
    <w:rsid w:val="006F3BF1"/>
    <w:rsid w:val="00703C1A"/>
    <w:rsid w:val="00705605"/>
    <w:rsid w:val="00712380"/>
    <w:rsid w:val="0071786E"/>
    <w:rsid w:val="00721A7E"/>
    <w:rsid w:val="007305B8"/>
    <w:rsid w:val="0073063F"/>
    <w:rsid w:val="00731F11"/>
    <w:rsid w:val="0073247A"/>
    <w:rsid w:val="00733822"/>
    <w:rsid w:val="007338F0"/>
    <w:rsid w:val="00733C54"/>
    <w:rsid w:val="00740D44"/>
    <w:rsid w:val="00755FD5"/>
    <w:rsid w:val="007647D4"/>
    <w:rsid w:val="0076632A"/>
    <w:rsid w:val="00766CA3"/>
    <w:rsid w:val="007757F3"/>
    <w:rsid w:val="0078335E"/>
    <w:rsid w:val="007849E8"/>
    <w:rsid w:val="00786D89"/>
    <w:rsid w:val="00791C9F"/>
    <w:rsid w:val="00792B16"/>
    <w:rsid w:val="00795157"/>
    <w:rsid w:val="007A5672"/>
    <w:rsid w:val="007B4C18"/>
    <w:rsid w:val="007C34D5"/>
    <w:rsid w:val="007C782A"/>
    <w:rsid w:val="007D3C59"/>
    <w:rsid w:val="007E28AA"/>
    <w:rsid w:val="007E2C4A"/>
    <w:rsid w:val="007E7BD8"/>
    <w:rsid w:val="007F746D"/>
    <w:rsid w:val="00811F34"/>
    <w:rsid w:val="008176B7"/>
    <w:rsid w:val="00823ADF"/>
    <w:rsid w:val="008269D0"/>
    <w:rsid w:val="00826E87"/>
    <w:rsid w:val="008326A3"/>
    <w:rsid w:val="008508AE"/>
    <w:rsid w:val="00853955"/>
    <w:rsid w:val="00863D85"/>
    <w:rsid w:val="008643F1"/>
    <w:rsid w:val="00872F42"/>
    <w:rsid w:val="00874306"/>
    <w:rsid w:val="00875733"/>
    <w:rsid w:val="008827EE"/>
    <w:rsid w:val="00882AD7"/>
    <w:rsid w:val="00892EAA"/>
    <w:rsid w:val="0089371E"/>
    <w:rsid w:val="008A2CCC"/>
    <w:rsid w:val="008B284C"/>
    <w:rsid w:val="008C1255"/>
    <w:rsid w:val="008C38D0"/>
    <w:rsid w:val="008C4C23"/>
    <w:rsid w:val="008D550C"/>
    <w:rsid w:val="008F1B7C"/>
    <w:rsid w:val="008F73B8"/>
    <w:rsid w:val="008F7CCF"/>
    <w:rsid w:val="00905AE4"/>
    <w:rsid w:val="00917260"/>
    <w:rsid w:val="00923C1E"/>
    <w:rsid w:val="009361FB"/>
    <w:rsid w:val="00940E15"/>
    <w:rsid w:val="0095108E"/>
    <w:rsid w:val="009511E7"/>
    <w:rsid w:val="00960DB4"/>
    <w:rsid w:val="00961DEA"/>
    <w:rsid w:val="00974F24"/>
    <w:rsid w:val="00975B4D"/>
    <w:rsid w:val="00983587"/>
    <w:rsid w:val="00994F3F"/>
    <w:rsid w:val="00995F05"/>
    <w:rsid w:val="009B2615"/>
    <w:rsid w:val="009B4F93"/>
    <w:rsid w:val="009B7973"/>
    <w:rsid w:val="009C2E65"/>
    <w:rsid w:val="009C5223"/>
    <w:rsid w:val="009C78D6"/>
    <w:rsid w:val="009D0E0D"/>
    <w:rsid w:val="009E3E56"/>
    <w:rsid w:val="009F119E"/>
    <w:rsid w:val="00A03CAE"/>
    <w:rsid w:val="00A043FC"/>
    <w:rsid w:val="00A0520C"/>
    <w:rsid w:val="00A07982"/>
    <w:rsid w:val="00A1337F"/>
    <w:rsid w:val="00A154AE"/>
    <w:rsid w:val="00A2381D"/>
    <w:rsid w:val="00A45B65"/>
    <w:rsid w:val="00A46710"/>
    <w:rsid w:val="00A51174"/>
    <w:rsid w:val="00A633D5"/>
    <w:rsid w:val="00A65C0F"/>
    <w:rsid w:val="00A67372"/>
    <w:rsid w:val="00A7482B"/>
    <w:rsid w:val="00A77B74"/>
    <w:rsid w:val="00A83948"/>
    <w:rsid w:val="00A9128F"/>
    <w:rsid w:val="00AA2CAC"/>
    <w:rsid w:val="00AA35B4"/>
    <w:rsid w:val="00AA4326"/>
    <w:rsid w:val="00AA6778"/>
    <w:rsid w:val="00AA6C9C"/>
    <w:rsid w:val="00AB34CD"/>
    <w:rsid w:val="00AB5696"/>
    <w:rsid w:val="00AB6D8A"/>
    <w:rsid w:val="00AC216C"/>
    <w:rsid w:val="00AC23A1"/>
    <w:rsid w:val="00AC277D"/>
    <w:rsid w:val="00AD2B0E"/>
    <w:rsid w:val="00AD2C63"/>
    <w:rsid w:val="00AD3D87"/>
    <w:rsid w:val="00AE054A"/>
    <w:rsid w:val="00AE0BE4"/>
    <w:rsid w:val="00AE174F"/>
    <w:rsid w:val="00AE7DF8"/>
    <w:rsid w:val="00AE7FE8"/>
    <w:rsid w:val="00AF12C1"/>
    <w:rsid w:val="00AF3396"/>
    <w:rsid w:val="00AF651D"/>
    <w:rsid w:val="00AF7231"/>
    <w:rsid w:val="00B00441"/>
    <w:rsid w:val="00B00C11"/>
    <w:rsid w:val="00B02CD7"/>
    <w:rsid w:val="00B15443"/>
    <w:rsid w:val="00B3127F"/>
    <w:rsid w:val="00B32428"/>
    <w:rsid w:val="00B378CD"/>
    <w:rsid w:val="00B37EB0"/>
    <w:rsid w:val="00B523D8"/>
    <w:rsid w:val="00B57F7D"/>
    <w:rsid w:val="00B60C29"/>
    <w:rsid w:val="00B62509"/>
    <w:rsid w:val="00B71F79"/>
    <w:rsid w:val="00B7244A"/>
    <w:rsid w:val="00B75F08"/>
    <w:rsid w:val="00B76BF3"/>
    <w:rsid w:val="00B80348"/>
    <w:rsid w:val="00B87F84"/>
    <w:rsid w:val="00B95A00"/>
    <w:rsid w:val="00BA026C"/>
    <w:rsid w:val="00BA48CF"/>
    <w:rsid w:val="00BA56F0"/>
    <w:rsid w:val="00BA7454"/>
    <w:rsid w:val="00BC1B20"/>
    <w:rsid w:val="00BD06D0"/>
    <w:rsid w:val="00BD5745"/>
    <w:rsid w:val="00BE2339"/>
    <w:rsid w:val="00BE50AD"/>
    <w:rsid w:val="00BE5478"/>
    <w:rsid w:val="00BF1791"/>
    <w:rsid w:val="00BF2E4E"/>
    <w:rsid w:val="00C018DA"/>
    <w:rsid w:val="00C03EDA"/>
    <w:rsid w:val="00C075B3"/>
    <w:rsid w:val="00C11CEA"/>
    <w:rsid w:val="00C16205"/>
    <w:rsid w:val="00C24340"/>
    <w:rsid w:val="00C24373"/>
    <w:rsid w:val="00C32726"/>
    <w:rsid w:val="00C4059A"/>
    <w:rsid w:val="00C47B69"/>
    <w:rsid w:val="00C5682B"/>
    <w:rsid w:val="00C574F6"/>
    <w:rsid w:val="00C62CB6"/>
    <w:rsid w:val="00C636EC"/>
    <w:rsid w:val="00C66952"/>
    <w:rsid w:val="00C673EA"/>
    <w:rsid w:val="00C821F7"/>
    <w:rsid w:val="00C849CA"/>
    <w:rsid w:val="00C90201"/>
    <w:rsid w:val="00CA44B9"/>
    <w:rsid w:val="00CA45F6"/>
    <w:rsid w:val="00CA479B"/>
    <w:rsid w:val="00CB3232"/>
    <w:rsid w:val="00CB3B51"/>
    <w:rsid w:val="00CB4B13"/>
    <w:rsid w:val="00CC0723"/>
    <w:rsid w:val="00CC30D4"/>
    <w:rsid w:val="00CD5CAD"/>
    <w:rsid w:val="00CD5D7F"/>
    <w:rsid w:val="00CE0320"/>
    <w:rsid w:val="00CF6311"/>
    <w:rsid w:val="00D0286B"/>
    <w:rsid w:val="00D03758"/>
    <w:rsid w:val="00D16425"/>
    <w:rsid w:val="00D17986"/>
    <w:rsid w:val="00D25069"/>
    <w:rsid w:val="00D33F44"/>
    <w:rsid w:val="00D37AE1"/>
    <w:rsid w:val="00D407BB"/>
    <w:rsid w:val="00D409A7"/>
    <w:rsid w:val="00D45661"/>
    <w:rsid w:val="00D46285"/>
    <w:rsid w:val="00D46AA5"/>
    <w:rsid w:val="00D60272"/>
    <w:rsid w:val="00D608BA"/>
    <w:rsid w:val="00D61E38"/>
    <w:rsid w:val="00D6751C"/>
    <w:rsid w:val="00D73678"/>
    <w:rsid w:val="00D87426"/>
    <w:rsid w:val="00D976A0"/>
    <w:rsid w:val="00DA10C9"/>
    <w:rsid w:val="00DA7215"/>
    <w:rsid w:val="00DA7930"/>
    <w:rsid w:val="00DB288D"/>
    <w:rsid w:val="00DB3C3D"/>
    <w:rsid w:val="00DC0B2F"/>
    <w:rsid w:val="00DC4989"/>
    <w:rsid w:val="00DC5FF3"/>
    <w:rsid w:val="00DD4091"/>
    <w:rsid w:val="00DE265F"/>
    <w:rsid w:val="00DE32F9"/>
    <w:rsid w:val="00DE79E6"/>
    <w:rsid w:val="00DF7587"/>
    <w:rsid w:val="00E04937"/>
    <w:rsid w:val="00E137E9"/>
    <w:rsid w:val="00E24D88"/>
    <w:rsid w:val="00E33BEE"/>
    <w:rsid w:val="00E34AAC"/>
    <w:rsid w:val="00E40DAD"/>
    <w:rsid w:val="00E42880"/>
    <w:rsid w:val="00E43B92"/>
    <w:rsid w:val="00E5557D"/>
    <w:rsid w:val="00E577CB"/>
    <w:rsid w:val="00E73CA6"/>
    <w:rsid w:val="00E8079B"/>
    <w:rsid w:val="00E86A7C"/>
    <w:rsid w:val="00E86B9C"/>
    <w:rsid w:val="00E97DFB"/>
    <w:rsid w:val="00EA1F8F"/>
    <w:rsid w:val="00EB1864"/>
    <w:rsid w:val="00ED3C07"/>
    <w:rsid w:val="00EE1A6E"/>
    <w:rsid w:val="00EE316C"/>
    <w:rsid w:val="00EE4F0F"/>
    <w:rsid w:val="00EE5B8F"/>
    <w:rsid w:val="00EF3E95"/>
    <w:rsid w:val="00F005E6"/>
    <w:rsid w:val="00F031AD"/>
    <w:rsid w:val="00F076E9"/>
    <w:rsid w:val="00F0775B"/>
    <w:rsid w:val="00F138EE"/>
    <w:rsid w:val="00F2039E"/>
    <w:rsid w:val="00F2372A"/>
    <w:rsid w:val="00F25B1E"/>
    <w:rsid w:val="00F274AE"/>
    <w:rsid w:val="00F36C9A"/>
    <w:rsid w:val="00F3702D"/>
    <w:rsid w:val="00F3706D"/>
    <w:rsid w:val="00F37253"/>
    <w:rsid w:val="00F400DF"/>
    <w:rsid w:val="00F4797F"/>
    <w:rsid w:val="00F53847"/>
    <w:rsid w:val="00F54D9B"/>
    <w:rsid w:val="00F669D2"/>
    <w:rsid w:val="00F7167A"/>
    <w:rsid w:val="00F76E0B"/>
    <w:rsid w:val="00F857D0"/>
    <w:rsid w:val="00F9151E"/>
    <w:rsid w:val="00F967E7"/>
    <w:rsid w:val="00FA2BE5"/>
    <w:rsid w:val="00FA32AC"/>
    <w:rsid w:val="00FA718F"/>
    <w:rsid w:val="00FB20BA"/>
    <w:rsid w:val="00FC0E4B"/>
    <w:rsid w:val="00FC1D34"/>
    <w:rsid w:val="00FC662E"/>
    <w:rsid w:val="00FC6E58"/>
    <w:rsid w:val="00FC7EEC"/>
    <w:rsid w:val="00FD0C0D"/>
    <w:rsid w:val="00FD0F7D"/>
    <w:rsid w:val="00FE74BD"/>
    <w:rsid w:val="00FF7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A9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0"/>
    <w:pPr>
      <w:spacing w:after="0" w:line="240" w:lineRule="auto"/>
    </w:pPr>
    <w:rPr>
      <w:rFonts w:ascii="Times New Roman" w:eastAsia="Times New Roman" w:hAnsi="Times New Roman" w:cs="Times New Roman"/>
      <w:sz w:val="24"/>
      <w:szCs w:val="24"/>
    </w:rPr>
  </w:style>
  <w:style w:type="paragraph" w:styleId="Heading1">
    <w:name w:val="heading 1"/>
    <w:aliases w:val="title,Heading #1,H1,add 1,Section Heading,Agt Head 1,CPRHeading 1,Page 1 - Everest South Project,EMPR Heading 1"/>
    <w:basedOn w:val="Normal"/>
    <w:next w:val="Normal"/>
    <w:link w:val="Heading1Char"/>
    <w:qFormat/>
    <w:rsid w:val="009B7973"/>
    <w:pPr>
      <w:keepNext/>
      <w:widowControl w:val="0"/>
      <w:numPr>
        <w:numId w:val="24"/>
      </w:numPr>
      <w:spacing w:before="120" w:after="120" w:line="287" w:lineRule="atLeast"/>
      <w:jc w:val="both"/>
      <w:outlineLvl w:val="0"/>
    </w:pPr>
    <w:rPr>
      <w:rFonts w:ascii="Arial" w:hAnsi="Arial"/>
      <w:b/>
      <w:caps/>
      <w:snapToGrid w:val="0"/>
      <w:kern w:val="28"/>
      <w:sz w:val="20"/>
    </w:rPr>
  </w:style>
  <w:style w:type="paragraph" w:styleId="Heading2">
    <w:name w:val="heading 2"/>
    <w:aliases w:val="H2,Attribute,h2,h21,h22,h23,h211,h221,h24,h212,h222,h25,h213,h223,h231,h2111,h2211,h241,h2121,h2221,h26,h214,h224,h232,h2112,h2212,h242,h2122,h2222,h251,h2131,h2231,h2311,h21111,h22111,h2411,h21211,h22211,h27,h215,h225,h233,h2113,h2213,h243,Ch"/>
    <w:basedOn w:val="Normal"/>
    <w:next w:val="Normal"/>
    <w:link w:val="Heading2Char"/>
    <w:autoRedefine/>
    <w:qFormat/>
    <w:rsid w:val="009B7973"/>
    <w:pPr>
      <w:keepNext/>
      <w:widowControl w:val="0"/>
      <w:numPr>
        <w:ilvl w:val="1"/>
        <w:numId w:val="24"/>
      </w:numPr>
      <w:tabs>
        <w:tab w:val="left" w:pos="720"/>
      </w:tabs>
      <w:spacing w:before="240" w:after="120"/>
      <w:jc w:val="both"/>
      <w:outlineLvl w:val="1"/>
    </w:pPr>
    <w:rPr>
      <w:rFonts w:ascii="Arial" w:hAnsi="Arial"/>
      <w:b/>
      <w:snapToGrid w:val="0"/>
      <w:sz w:val="20"/>
    </w:rPr>
  </w:style>
  <w:style w:type="paragraph" w:styleId="Heading3">
    <w:name w:val="heading 3"/>
    <w:aliases w:val="Sub,h3,h31,h32,h33,h34,h35,h36,h37,h38,h39,h311,h321,h331,h341,h351,h361,h371,h381,h310,h312,h322,h332,h342,h352,h362,h372,h382,h313,h323,h333,h343,h353,h363,h373,h383,h314,h324,h334,h344,h354,h364,h374,h384,h315,h325,h335,h345,h355,h365,h375"/>
    <w:basedOn w:val="Normal"/>
    <w:next w:val="Normal"/>
    <w:link w:val="Heading3Char"/>
    <w:qFormat/>
    <w:rsid w:val="009B7973"/>
    <w:pPr>
      <w:keepNext/>
      <w:widowControl w:val="0"/>
      <w:numPr>
        <w:ilvl w:val="2"/>
        <w:numId w:val="24"/>
      </w:numPr>
      <w:spacing w:before="240" w:after="120" w:line="360" w:lineRule="exact"/>
      <w:jc w:val="both"/>
      <w:outlineLvl w:val="2"/>
    </w:pPr>
    <w:rPr>
      <w:rFonts w:ascii="Arial" w:hAnsi="Arial"/>
      <w:b/>
      <w:snapToGrid w:val="0"/>
      <w:sz w:val="20"/>
    </w:rPr>
  </w:style>
  <w:style w:type="paragraph" w:styleId="Heading4">
    <w:name w:val="heading 4"/>
    <w:aliases w:val="EMPR Heading 4"/>
    <w:basedOn w:val="Normal"/>
    <w:next w:val="Normal"/>
    <w:link w:val="Heading4Char"/>
    <w:autoRedefine/>
    <w:qFormat/>
    <w:rsid w:val="009B7973"/>
    <w:pPr>
      <w:keepNext/>
      <w:widowControl w:val="0"/>
      <w:numPr>
        <w:ilvl w:val="3"/>
        <w:numId w:val="24"/>
      </w:numPr>
      <w:tabs>
        <w:tab w:val="left" w:pos="1560"/>
      </w:tabs>
      <w:spacing w:before="240" w:after="180" w:line="360" w:lineRule="exact"/>
      <w:jc w:val="both"/>
      <w:outlineLvl w:val="3"/>
    </w:pPr>
    <w:rPr>
      <w:rFonts w:ascii="Arial" w:hAnsi="Arial" w:cs="Arial"/>
      <w:b/>
      <w:snapToGrid w:val="0"/>
      <w:sz w:val="20"/>
      <w:lang w:eastAsia="en-ZA"/>
    </w:rPr>
  </w:style>
  <w:style w:type="paragraph" w:styleId="Heading5">
    <w:name w:val="heading 5"/>
    <w:aliases w:val="Heading 5 (do not use),Heading 5 Char Char,EMPR Heading 5,alpha,D Head,RSKH5,Further Points,Appendix,Heading 5 URS,Block Label,OG Appendix"/>
    <w:basedOn w:val="Normal"/>
    <w:next w:val="Normal"/>
    <w:link w:val="Heading5Char"/>
    <w:autoRedefine/>
    <w:qFormat/>
    <w:rsid w:val="009B7973"/>
    <w:pPr>
      <w:widowControl w:val="0"/>
      <w:numPr>
        <w:ilvl w:val="4"/>
        <w:numId w:val="24"/>
      </w:numPr>
      <w:spacing w:before="240" w:after="60" w:line="360" w:lineRule="exact"/>
      <w:jc w:val="both"/>
      <w:outlineLvl w:val="4"/>
    </w:pPr>
    <w:rPr>
      <w:rFonts w:ascii="Arial" w:hAnsi="Arial" w:cs="Arial"/>
      <w:b/>
      <w:snapToGrid w:val="0"/>
      <w:sz w:val="20"/>
      <w:lang w:eastAsia="en-ZA"/>
    </w:rPr>
  </w:style>
  <w:style w:type="paragraph" w:styleId="Heading6">
    <w:name w:val="heading 6"/>
    <w:aliases w:val="USE FOR LIST of Tables,Figs,Apps,Points in Text,Key Projects,Bullet Points,OG Distribution,Do Not Use 6"/>
    <w:basedOn w:val="Normal"/>
    <w:next w:val="Normal"/>
    <w:link w:val="Heading6Char"/>
    <w:qFormat/>
    <w:rsid w:val="009B7973"/>
    <w:pPr>
      <w:widowControl w:val="0"/>
      <w:numPr>
        <w:ilvl w:val="5"/>
        <w:numId w:val="24"/>
      </w:numPr>
      <w:spacing w:before="240" w:after="60" w:line="360" w:lineRule="exact"/>
      <w:jc w:val="both"/>
      <w:outlineLvl w:val="5"/>
    </w:pPr>
    <w:rPr>
      <w:rFonts w:ascii="Arial" w:hAnsi="Arial" w:cs="Arial"/>
      <w:i/>
      <w:snapToGrid w:val="0"/>
      <w:sz w:val="18"/>
      <w:lang w:eastAsia="en-ZA"/>
    </w:rPr>
  </w:style>
  <w:style w:type="paragraph" w:styleId="Heading7">
    <w:name w:val="heading 7"/>
    <w:aliases w:val="Do Not Use 7"/>
    <w:basedOn w:val="Normal"/>
    <w:next w:val="Normal"/>
    <w:link w:val="Heading7Char"/>
    <w:qFormat/>
    <w:rsid w:val="009B7973"/>
    <w:pPr>
      <w:widowControl w:val="0"/>
      <w:numPr>
        <w:ilvl w:val="6"/>
        <w:numId w:val="24"/>
      </w:numPr>
      <w:spacing w:before="240" w:after="60" w:line="360" w:lineRule="exact"/>
      <w:jc w:val="both"/>
      <w:outlineLvl w:val="6"/>
    </w:pPr>
    <w:rPr>
      <w:rFonts w:ascii="Arial" w:hAnsi="Arial" w:cs="Arial"/>
      <w:snapToGrid w:val="0"/>
      <w:sz w:val="20"/>
      <w:lang w:eastAsia="en-ZA"/>
    </w:rPr>
  </w:style>
  <w:style w:type="paragraph" w:styleId="Heading8">
    <w:name w:val="heading 8"/>
    <w:aliases w:val="Do Not Use 8"/>
    <w:basedOn w:val="Normal"/>
    <w:next w:val="Normal"/>
    <w:link w:val="Heading8Char"/>
    <w:qFormat/>
    <w:rsid w:val="009B7973"/>
    <w:pPr>
      <w:widowControl w:val="0"/>
      <w:numPr>
        <w:ilvl w:val="7"/>
        <w:numId w:val="24"/>
      </w:numPr>
      <w:spacing w:before="240" w:after="60" w:line="360" w:lineRule="exact"/>
      <w:jc w:val="both"/>
      <w:outlineLvl w:val="7"/>
    </w:pPr>
    <w:rPr>
      <w:rFonts w:ascii="Arial" w:hAnsi="Arial" w:cs="Arial"/>
      <w:i/>
      <w:snapToGrid w:val="0"/>
      <w:sz w:val="20"/>
      <w:lang w:eastAsia="en-ZA"/>
    </w:rPr>
  </w:style>
  <w:style w:type="paragraph" w:styleId="Heading9">
    <w:name w:val="heading 9"/>
    <w:aliases w:val="DNV-H9,Do Not Use 9"/>
    <w:basedOn w:val="Normal"/>
    <w:next w:val="Normal"/>
    <w:link w:val="Heading9Char"/>
    <w:qFormat/>
    <w:rsid w:val="009B7973"/>
    <w:pPr>
      <w:widowControl w:val="0"/>
      <w:numPr>
        <w:ilvl w:val="8"/>
        <w:numId w:val="24"/>
      </w:numPr>
      <w:spacing w:before="240" w:after="60" w:line="360" w:lineRule="exact"/>
      <w:jc w:val="both"/>
      <w:outlineLvl w:val="8"/>
    </w:pPr>
    <w:rPr>
      <w:rFonts w:ascii="Arial" w:hAnsi="Arial" w:cs="Arial"/>
      <w:i/>
      <w:snapToGrid w:val="0"/>
      <w:sz w:val="1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6A0"/>
    <w:rPr>
      <w:rFonts w:ascii="Arial" w:hAnsi="Arial"/>
      <w:sz w:val="16"/>
      <w:lang w:val="en-GB"/>
    </w:rPr>
  </w:style>
  <w:style w:type="character" w:customStyle="1" w:styleId="BodyTextChar">
    <w:name w:val="Body Text Char"/>
    <w:basedOn w:val="DefaultParagraphFont"/>
    <w:link w:val="BodyText"/>
    <w:rsid w:val="00D976A0"/>
    <w:rPr>
      <w:rFonts w:ascii="Arial" w:eastAsia="Times New Roman" w:hAnsi="Arial" w:cs="Times New Roman"/>
      <w:sz w:val="16"/>
      <w:szCs w:val="24"/>
      <w:lang w:val="en-GB"/>
    </w:rPr>
  </w:style>
  <w:style w:type="paragraph" w:styleId="ListParagraph">
    <w:name w:val="List Paragraph"/>
    <w:basedOn w:val="Normal"/>
    <w:uiPriority w:val="34"/>
    <w:qFormat/>
    <w:rsid w:val="00D976A0"/>
    <w:pPr>
      <w:ind w:left="720"/>
    </w:pPr>
  </w:style>
  <w:style w:type="paragraph" w:customStyle="1" w:styleId="Table">
    <w:name w:val="Table"/>
    <w:basedOn w:val="Normal"/>
    <w:rsid w:val="00D976A0"/>
    <w:pPr>
      <w:widowControl w:val="0"/>
      <w:spacing w:before="40" w:after="40"/>
      <w:jc w:val="both"/>
    </w:pPr>
    <w:rPr>
      <w:rFonts w:ascii="Arial" w:hAnsi="Arial" w:cs="Arial"/>
      <w:b/>
      <w:snapToGrid w:val="0"/>
      <w:sz w:val="18"/>
      <w:szCs w:val="20"/>
    </w:rPr>
  </w:style>
  <w:style w:type="paragraph" w:styleId="BalloonText">
    <w:name w:val="Balloon Text"/>
    <w:basedOn w:val="Normal"/>
    <w:link w:val="BalloonTextChar"/>
    <w:uiPriority w:val="99"/>
    <w:semiHidden/>
    <w:unhideWhenUsed/>
    <w:rsid w:val="003500B9"/>
    <w:rPr>
      <w:rFonts w:ascii="Tahoma" w:hAnsi="Tahoma" w:cs="Tahoma"/>
      <w:sz w:val="16"/>
      <w:szCs w:val="16"/>
    </w:rPr>
  </w:style>
  <w:style w:type="character" w:customStyle="1" w:styleId="BalloonTextChar">
    <w:name w:val="Balloon Text Char"/>
    <w:basedOn w:val="DefaultParagraphFont"/>
    <w:link w:val="BalloonText"/>
    <w:uiPriority w:val="99"/>
    <w:semiHidden/>
    <w:rsid w:val="003500B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2C82"/>
    <w:rPr>
      <w:sz w:val="16"/>
      <w:szCs w:val="16"/>
    </w:rPr>
  </w:style>
  <w:style w:type="paragraph" w:styleId="CommentText">
    <w:name w:val="annotation text"/>
    <w:basedOn w:val="Normal"/>
    <w:link w:val="CommentTextChar"/>
    <w:uiPriority w:val="99"/>
    <w:unhideWhenUsed/>
    <w:rsid w:val="006F2C82"/>
    <w:rPr>
      <w:sz w:val="20"/>
      <w:szCs w:val="20"/>
    </w:rPr>
  </w:style>
  <w:style w:type="character" w:customStyle="1" w:styleId="CommentTextChar">
    <w:name w:val="Comment Text Char"/>
    <w:basedOn w:val="DefaultParagraphFont"/>
    <w:link w:val="CommentText"/>
    <w:uiPriority w:val="99"/>
    <w:rsid w:val="006F2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C82"/>
    <w:rPr>
      <w:b/>
      <w:bCs/>
    </w:rPr>
  </w:style>
  <w:style w:type="character" w:customStyle="1" w:styleId="CommentSubjectChar">
    <w:name w:val="Comment Subject Char"/>
    <w:basedOn w:val="CommentTextChar"/>
    <w:link w:val="CommentSubject"/>
    <w:uiPriority w:val="99"/>
    <w:semiHidden/>
    <w:rsid w:val="006F2C8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0FA6"/>
    <w:pPr>
      <w:tabs>
        <w:tab w:val="center" w:pos="4513"/>
        <w:tab w:val="right" w:pos="9026"/>
      </w:tabs>
    </w:pPr>
  </w:style>
  <w:style w:type="character" w:customStyle="1" w:styleId="HeaderChar">
    <w:name w:val="Header Char"/>
    <w:basedOn w:val="DefaultParagraphFont"/>
    <w:link w:val="Header"/>
    <w:uiPriority w:val="99"/>
    <w:rsid w:val="00330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0FA6"/>
    <w:pPr>
      <w:tabs>
        <w:tab w:val="center" w:pos="4513"/>
        <w:tab w:val="right" w:pos="9026"/>
      </w:tabs>
    </w:pPr>
  </w:style>
  <w:style w:type="character" w:customStyle="1" w:styleId="FooterChar">
    <w:name w:val="Footer Char"/>
    <w:basedOn w:val="DefaultParagraphFont"/>
    <w:link w:val="Footer"/>
    <w:uiPriority w:val="99"/>
    <w:rsid w:val="00330FA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62509"/>
    <w:pPr>
      <w:spacing w:after="120"/>
      <w:ind w:left="283"/>
    </w:pPr>
  </w:style>
  <w:style w:type="character" w:customStyle="1" w:styleId="BodyTextIndentChar">
    <w:name w:val="Body Text Indent Char"/>
    <w:basedOn w:val="DefaultParagraphFont"/>
    <w:link w:val="BodyTextIndent"/>
    <w:uiPriority w:val="99"/>
    <w:semiHidden/>
    <w:rsid w:val="00B62509"/>
    <w:rPr>
      <w:rFonts w:ascii="Times New Roman" w:eastAsia="Times New Roman" w:hAnsi="Times New Roman" w:cs="Times New Roman"/>
      <w:sz w:val="24"/>
      <w:szCs w:val="24"/>
    </w:rPr>
  </w:style>
  <w:style w:type="character" w:customStyle="1" w:styleId="Heading1Char">
    <w:name w:val="Heading 1 Char"/>
    <w:aliases w:val="title Char,Heading #1 Char,H1 Char,add 1 Char,Section Heading Char,Agt Head 1 Char,CPRHeading 1 Char,Page 1 - Everest South Project Char,EMPR Heading 1 Char"/>
    <w:basedOn w:val="DefaultParagraphFont"/>
    <w:link w:val="Heading1"/>
    <w:rsid w:val="009B7973"/>
    <w:rPr>
      <w:rFonts w:ascii="Arial" w:eastAsia="Times New Roman" w:hAnsi="Arial" w:cs="Times New Roman"/>
      <w:b/>
      <w:caps/>
      <w:snapToGrid w:val="0"/>
      <w:kern w:val="28"/>
      <w:sz w:val="20"/>
      <w:szCs w:val="24"/>
    </w:rPr>
  </w:style>
  <w:style w:type="character" w:customStyle="1" w:styleId="Heading2Char">
    <w:name w:val="Heading 2 Char"/>
    <w:aliases w:val="H2 Char,Attribute Char,h2 Char,h21 Char,h22 Char,h23 Char,h211 Char,h221 Char,h24 Char,h212 Char,h222 Char,h25 Char,h213 Char,h223 Char,h231 Char,h2111 Char,h2211 Char,h241 Char,h2121 Char,h2221 Char,h26 Char,h214 Char,h224 Char,h232 Char"/>
    <w:basedOn w:val="DefaultParagraphFont"/>
    <w:link w:val="Heading2"/>
    <w:rsid w:val="009B7973"/>
    <w:rPr>
      <w:rFonts w:ascii="Arial" w:eastAsia="Times New Roman" w:hAnsi="Arial" w:cs="Times New Roman"/>
      <w:b/>
      <w:snapToGrid w:val="0"/>
      <w:sz w:val="20"/>
      <w:szCs w:val="24"/>
    </w:rPr>
  </w:style>
  <w:style w:type="character" w:customStyle="1" w:styleId="Heading3Char">
    <w:name w:val="Heading 3 Char"/>
    <w:aliases w:val="Sub Char,h3 Char,h31 Char,h32 Char,h33 Char,h34 Char,h35 Char,h36 Char,h37 Char,h38 Char,h39 Char,h311 Char,h321 Char,h331 Char,h341 Char,h351 Char,h361 Char,h371 Char,h381 Char,h310 Char,h312 Char,h322 Char,h332 Char,h342 Char,h352 Char"/>
    <w:basedOn w:val="DefaultParagraphFont"/>
    <w:link w:val="Heading3"/>
    <w:rsid w:val="009B7973"/>
    <w:rPr>
      <w:rFonts w:ascii="Arial" w:eastAsia="Times New Roman" w:hAnsi="Arial" w:cs="Times New Roman"/>
      <w:b/>
      <w:snapToGrid w:val="0"/>
      <w:sz w:val="20"/>
      <w:szCs w:val="24"/>
    </w:rPr>
  </w:style>
  <w:style w:type="character" w:customStyle="1" w:styleId="Heading4Char">
    <w:name w:val="Heading 4 Char"/>
    <w:aliases w:val="EMPR Heading 4 Char"/>
    <w:basedOn w:val="DefaultParagraphFont"/>
    <w:link w:val="Heading4"/>
    <w:rsid w:val="009B7973"/>
    <w:rPr>
      <w:rFonts w:ascii="Arial" w:eastAsia="Times New Roman" w:hAnsi="Arial" w:cs="Arial"/>
      <w:b/>
      <w:snapToGrid w:val="0"/>
      <w:sz w:val="20"/>
      <w:szCs w:val="24"/>
      <w:lang w:eastAsia="en-ZA"/>
    </w:rPr>
  </w:style>
  <w:style w:type="character" w:customStyle="1" w:styleId="Heading5Char">
    <w:name w:val="Heading 5 Char"/>
    <w:aliases w:val="Heading 5 (do not use) Char,Heading 5 Char Char Char,EMPR Heading 5 Char,alpha Char,D Head Char,RSKH5 Char,Further Points Char,Appendix Char,Heading 5 URS Char,Block Label Char,OG Appendix Char"/>
    <w:basedOn w:val="DefaultParagraphFont"/>
    <w:link w:val="Heading5"/>
    <w:rsid w:val="009B7973"/>
    <w:rPr>
      <w:rFonts w:ascii="Arial" w:eastAsia="Times New Roman" w:hAnsi="Arial" w:cs="Arial"/>
      <w:b/>
      <w:snapToGrid w:val="0"/>
      <w:sz w:val="20"/>
      <w:szCs w:val="24"/>
      <w:lang w:eastAsia="en-ZA"/>
    </w:rPr>
  </w:style>
  <w:style w:type="character" w:customStyle="1" w:styleId="Heading6Char">
    <w:name w:val="Heading 6 Char"/>
    <w:aliases w:val="USE FOR LIST of Tables Char,Figs Char,Apps Char,Points in Text Char,Key Projects Char,Bullet Points Char,OG Distribution Char,Do Not Use 6 Char"/>
    <w:basedOn w:val="DefaultParagraphFont"/>
    <w:link w:val="Heading6"/>
    <w:rsid w:val="009B7973"/>
    <w:rPr>
      <w:rFonts w:ascii="Arial" w:eastAsia="Times New Roman" w:hAnsi="Arial" w:cs="Arial"/>
      <w:i/>
      <w:snapToGrid w:val="0"/>
      <w:sz w:val="18"/>
      <w:szCs w:val="24"/>
      <w:lang w:eastAsia="en-ZA"/>
    </w:rPr>
  </w:style>
  <w:style w:type="character" w:customStyle="1" w:styleId="Heading7Char">
    <w:name w:val="Heading 7 Char"/>
    <w:aliases w:val="Do Not Use 7 Char"/>
    <w:basedOn w:val="DefaultParagraphFont"/>
    <w:link w:val="Heading7"/>
    <w:rsid w:val="009B7973"/>
    <w:rPr>
      <w:rFonts w:ascii="Arial" w:eastAsia="Times New Roman" w:hAnsi="Arial" w:cs="Arial"/>
      <w:snapToGrid w:val="0"/>
      <w:sz w:val="20"/>
      <w:szCs w:val="24"/>
      <w:lang w:eastAsia="en-ZA"/>
    </w:rPr>
  </w:style>
  <w:style w:type="character" w:customStyle="1" w:styleId="Heading8Char">
    <w:name w:val="Heading 8 Char"/>
    <w:aliases w:val="Do Not Use 8 Char"/>
    <w:basedOn w:val="DefaultParagraphFont"/>
    <w:link w:val="Heading8"/>
    <w:rsid w:val="009B7973"/>
    <w:rPr>
      <w:rFonts w:ascii="Arial" w:eastAsia="Times New Roman" w:hAnsi="Arial" w:cs="Arial"/>
      <w:i/>
      <w:snapToGrid w:val="0"/>
      <w:sz w:val="20"/>
      <w:szCs w:val="24"/>
      <w:lang w:eastAsia="en-ZA"/>
    </w:rPr>
  </w:style>
  <w:style w:type="character" w:customStyle="1" w:styleId="Heading9Char">
    <w:name w:val="Heading 9 Char"/>
    <w:aliases w:val="DNV-H9 Char,Do Not Use 9 Char"/>
    <w:basedOn w:val="DefaultParagraphFont"/>
    <w:link w:val="Heading9"/>
    <w:rsid w:val="009B7973"/>
    <w:rPr>
      <w:rFonts w:ascii="Arial" w:eastAsia="Times New Roman" w:hAnsi="Arial" w:cs="Arial"/>
      <w:i/>
      <w:snapToGrid w:val="0"/>
      <w:sz w:val="18"/>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0"/>
    <w:pPr>
      <w:spacing w:after="0" w:line="240" w:lineRule="auto"/>
    </w:pPr>
    <w:rPr>
      <w:rFonts w:ascii="Times New Roman" w:eastAsia="Times New Roman" w:hAnsi="Times New Roman" w:cs="Times New Roman"/>
      <w:sz w:val="24"/>
      <w:szCs w:val="24"/>
    </w:rPr>
  </w:style>
  <w:style w:type="paragraph" w:styleId="Heading1">
    <w:name w:val="heading 1"/>
    <w:aliases w:val="title,Heading #1,H1,add 1,Section Heading,Agt Head 1,CPRHeading 1,Page 1 - Everest South Project,EMPR Heading 1"/>
    <w:basedOn w:val="Normal"/>
    <w:next w:val="Normal"/>
    <w:link w:val="Heading1Char"/>
    <w:qFormat/>
    <w:rsid w:val="009B7973"/>
    <w:pPr>
      <w:keepNext/>
      <w:widowControl w:val="0"/>
      <w:numPr>
        <w:numId w:val="24"/>
      </w:numPr>
      <w:spacing w:before="120" w:after="120" w:line="287" w:lineRule="atLeast"/>
      <w:jc w:val="both"/>
      <w:outlineLvl w:val="0"/>
    </w:pPr>
    <w:rPr>
      <w:rFonts w:ascii="Arial" w:hAnsi="Arial"/>
      <w:b/>
      <w:caps/>
      <w:snapToGrid w:val="0"/>
      <w:kern w:val="28"/>
      <w:sz w:val="20"/>
    </w:rPr>
  </w:style>
  <w:style w:type="paragraph" w:styleId="Heading2">
    <w:name w:val="heading 2"/>
    <w:aliases w:val="H2,Attribute,h2,h21,h22,h23,h211,h221,h24,h212,h222,h25,h213,h223,h231,h2111,h2211,h241,h2121,h2221,h26,h214,h224,h232,h2112,h2212,h242,h2122,h2222,h251,h2131,h2231,h2311,h21111,h22111,h2411,h21211,h22211,h27,h215,h225,h233,h2113,h2213,h243,Ch"/>
    <w:basedOn w:val="Normal"/>
    <w:next w:val="Normal"/>
    <w:link w:val="Heading2Char"/>
    <w:autoRedefine/>
    <w:qFormat/>
    <w:rsid w:val="009B7973"/>
    <w:pPr>
      <w:keepNext/>
      <w:widowControl w:val="0"/>
      <w:numPr>
        <w:ilvl w:val="1"/>
        <w:numId w:val="24"/>
      </w:numPr>
      <w:tabs>
        <w:tab w:val="left" w:pos="720"/>
      </w:tabs>
      <w:spacing w:before="240" w:after="120"/>
      <w:jc w:val="both"/>
      <w:outlineLvl w:val="1"/>
    </w:pPr>
    <w:rPr>
      <w:rFonts w:ascii="Arial" w:hAnsi="Arial"/>
      <w:b/>
      <w:snapToGrid w:val="0"/>
      <w:sz w:val="20"/>
    </w:rPr>
  </w:style>
  <w:style w:type="paragraph" w:styleId="Heading3">
    <w:name w:val="heading 3"/>
    <w:aliases w:val="Sub,h3,h31,h32,h33,h34,h35,h36,h37,h38,h39,h311,h321,h331,h341,h351,h361,h371,h381,h310,h312,h322,h332,h342,h352,h362,h372,h382,h313,h323,h333,h343,h353,h363,h373,h383,h314,h324,h334,h344,h354,h364,h374,h384,h315,h325,h335,h345,h355,h365,h375"/>
    <w:basedOn w:val="Normal"/>
    <w:next w:val="Normal"/>
    <w:link w:val="Heading3Char"/>
    <w:qFormat/>
    <w:rsid w:val="009B7973"/>
    <w:pPr>
      <w:keepNext/>
      <w:widowControl w:val="0"/>
      <w:numPr>
        <w:ilvl w:val="2"/>
        <w:numId w:val="24"/>
      </w:numPr>
      <w:spacing w:before="240" w:after="120" w:line="360" w:lineRule="exact"/>
      <w:jc w:val="both"/>
      <w:outlineLvl w:val="2"/>
    </w:pPr>
    <w:rPr>
      <w:rFonts w:ascii="Arial" w:hAnsi="Arial"/>
      <w:b/>
      <w:snapToGrid w:val="0"/>
      <w:sz w:val="20"/>
    </w:rPr>
  </w:style>
  <w:style w:type="paragraph" w:styleId="Heading4">
    <w:name w:val="heading 4"/>
    <w:aliases w:val="EMPR Heading 4"/>
    <w:basedOn w:val="Normal"/>
    <w:next w:val="Normal"/>
    <w:link w:val="Heading4Char"/>
    <w:autoRedefine/>
    <w:qFormat/>
    <w:rsid w:val="009B7973"/>
    <w:pPr>
      <w:keepNext/>
      <w:widowControl w:val="0"/>
      <w:numPr>
        <w:ilvl w:val="3"/>
        <w:numId w:val="24"/>
      </w:numPr>
      <w:tabs>
        <w:tab w:val="left" w:pos="1560"/>
      </w:tabs>
      <w:spacing w:before="240" w:after="180" w:line="360" w:lineRule="exact"/>
      <w:jc w:val="both"/>
      <w:outlineLvl w:val="3"/>
    </w:pPr>
    <w:rPr>
      <w:rFonts w:ascii="Arial" w:hAnsi="Arial" w:cs="Arial"/>
      <w:b/>
      <w:snapToGrid w:val="0"/>
      <w:sz w:val="20"/>
      <w:lang w:eastAsia="en-ZA"/>
    </w:rPr>
  </w:style>
  <w:style w:type="paragraph" w:styleId="Heading5">
    <w:name w:val="heading 5"/>
    <w:aliases w:val="Heading 5 (do not use),Heading 5 Char Char,EMPR Heading 5,alpha,D Head,RSKH5,Further Points,Appendix,Heading 5 URS,Block Label,OG Appendix"/>
    <w:basedOn w:val="Normal"/>
    <w:next w:val="Normal"/>
    <w:link w:val="Heading5Char"/>
    <w:autoRedefine/>
    <w:qFormat/>
    <w:rsid w:val="009B7973"/>
    <w:pPr>
      <w:widowControl w:val="0"/>
      <w:numPr>
        <w:ilvl w:val="4"/>
        <w:numId w:val="24"/>
      </w:numPr>
      <w:spacing w:before="240" w:after="60" w:line="360" w:lineRule="exact"/>
      <w:jc w:val="both"/>
      <w:outlineLvl w:val="4"/>
    </w:pPr>
    <w:rPr>
      <w:rFonts w:ascii="Arial" w:hAnsi="Arial" w:cs="Arial"/>
      <w:b/>
      <w:snapToGrid w:val="0"/>
      <w:sz w:val="20"/>
      <w:lang w:eastAsia="en-ZA"/>
    </w:rPr>
  </w:style>
  <w:style w:type="paragraph" w:styleId="Heading6">
    <w:name w:val="heading 6"/>
    <w:aliases w:val="USE FOR LIST of Tables,Figs,Apps,Points in Text,Key Projects,Bullet Points,OG Distribution,Do Not Use 6"/>
    <w:basedOn w:val="Normal"/>
    <w:next w:val="Normal"/>
    <w:link w:val="Heading6Char"/>
    <w:qFormat/>
    <w:rsid w:val="009B7973"/>
    <w:pPr>
      <w:widowControl w:val="0"/>
      <w:numPr>
        <w:ilvl w:val="5"/>
        <w:numId w:val="24"/>
      </w:numPr>
      <w:spacing w:before="240" w:after="60" w:line="360" w:lineRule="exact"/>
      <w:jc w:val="both"/>
      <w:outlineLvl w:val="5"/>
    </w:pPr>
    <w:rPr>
      <w:rFonts w:ascii="Arial" w:hAnsi="Arial" w:cs="Arial"/>
      <w:i/>
      <w:snapToGrid w:val="0"/>
      <w:sz w:val="18"/>
      <w:lang w:eastAsia="en-ZA"/>
    </w:rPr>
  </w:style>
  <w:style w:type="paragraph" w:styleId="Heading7">
    <w:name w:val="heading 7"/>
    <w:aliases w:val="Do Not Use 7"/>
    <w:basedOn w:val="Normal"/>
    <w:next w:val="Normal"/>
    <w:link w:val="Heading7Char"/>
    <w:qFormat/>
    <w:rsid w:val="009B7973"/>
    <w:pPr>
      <w:widowControl w:val="0"/>
      <w:numPr>
        <w:ilvl w:val="6"/>
        <w:numId w:val="24"/>
      </w:numPr>
      <w:spacing w:before="240" w:after="60" w:line="360" w:lineRule="exact"/>
      <w:jc w:val="both"/>
      <w:outlineLvl w:val="6"/>
    </w:pPr>
    <w:rPr>
      <w:rFonts w:ascii="Arial" w:hAnsi="Arial" w:cs="Arial"/>
      <w:snapToGrid w:val="0"/>
      <w:sz w:val="20"/>
      <w:lang w:eastAsia="en-ZA"/>
    </w:rPr>
  </w:style>
  <w:style w:type="paragraph" w:styleId="Heading8">
    <w:name w:val="heading 8"/>
    <w:aliases w:val="Do Not Use 8"/>
    <w:basedOn w:val="Normal"/>
    <w:next w:val="Normal"/>
    <w:link w:val="Heading8Char"/>
    <w:qFormat/>
    <w:rsid w:val="009B7973"/>
    <w:pPr>
      <w:widowControl w:val="0"/>
      <w:numPr>
        <w:ilvl w:val="7"/>
        <w:numId w:val="24"/>
      </w:numPr>
      <w:spacing w:before="240" w:after="60" w:line="360" w:lineRule="exact"/>
      <w:jc w:val="both"/>
      <w:outlineLvl w:val="7"/>
    </w:pPr>
    <w:rPr>
      <w:rFonts w:ascii="Arial" w:hAnsi="Arial" w:cs="Arial"/>
      <w:i/>
      <w:snapToGrid w:val="0"/>
      <w:sz w:val="20"/>
      <w:lang w:eastAsia="en-ZA"/>
    </w:rPr>
  </w:style>
  <w:style w:type="paragraph" w:styleId="Heading9">
    <w:name w:val="heading 9"/>
    <w:aliases w:val="DNV-H9,Do Not Use 9"/>
    <w:basedOn w:val="Normal"/>
    <w:next w:val="Normal"/>
    <w:link w:val="Heading9Char"/>
    <w:qFormat/>
    <w:rsid w:val="009B7973"/>
    <w:pPr>
      <w:widowControl w:val="0"/>
      <w:numPr>
        <w:ilvl w:val="8"/>
        <w:numId w:val="24"/>
      </w:numPr>
      <w:spacing w:before="240" w:after="60" w:line="360" w:lineRule="exact"/>
      <w:jc w:val="both"/>
      <w:outlineLvl w:val="8"/>
    </w:pPr>
    <w:rPr>
      <w:rFonts w:ascii="Arial" w:hAnsi="Arial" w:cs="Arial"/>
      <w:i/>
      <w:snapToGrid w:val="0"/>
      <w:sz w:val="1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6A0"/>
    <w:rPr>
      <w:rFonts w:ascii="Arial" w:hAnsi="Arial"/>
      <w:sz w:val="16"/>
      <w:lang w:val="en-GB"/>
    </w:rPr>
  </w:style>
  <w:style w:type="character" w:customStyle="1" w:styleId="BodyTextChar">
    <w:name w:val="Body Text Char"/>
    <w:basedOn w:val="DefaultParagraphFont"/>
    <w:link w:val="BodyText"/>
    <w:rsid w:val="00D976A0"/>
    <w:rPr>
      <w:rFonts w:ascii="Arial" w:eastAsia="Times New Roman" w:hAnsi="Arial" w:cs="Times New Roman"/>
      <w:sz w:val="16"/>
      <w:szCs w:val="24"/>
      <w:lang w:val="en-GB"/>
    </w:rPr>
  </w:style>
  <w:style w:type="paragraph" w:styleId="ListParagraph">
    <w:name w:val="List Paragraph"/>
    <w:basedOn w:val="Normal"/>
    <w:uiPriority w:val="34"/>
    <w:qFormat/>
    <w:rsid w:val="00D976A0"/>
    <w:pPr>
      <w:ind w:left="720"/>
    </w:pPr>
  </w:style>
  <w:style w:type="paragraph" w:customStyle="1" w:styleId="Table">
    <w:name w:val="Table"/>
    <w:basedOn w:val="Normal"/>
    <w:rsid w:val="00D976A0"/>
    <w:pPr>
      <w:widowControl w:val="0"/>
      <w:spacing w:before="40" w:after="40"/>
      <w:jc w:val="both"/>
    </w:pPr>
    <w:rPr>
      <w:rFonts w:ascii="Arial" w:hAnsi="Arial" w:cs="Arial"/>
      <w:b/>
      <w:snapToGrid w:val="0"/>
      <w:sz w:val="18"/>
      <w:szCs w:val="20"/>
    </w:rPr>
  </w:style>
  <w:style w:type="paragraph" w:styleId="BalloonText">
    <w:name w:val="Balloon Text"/>
    <w:basedOn w:val="Normal"/>
    <w:link w:val="BalloonTextChar"/>
    <w:uiPriority w:val="99"/>
    <w:semiHidden/>
    <w:unhideWhenUsed/>
    <w:rsid w:val="003500B9"/>
    <w:rPr>
      <w:rFonts w:ascii="Tahoma" w:hAnsi="Tahoma" w:cs="Tahoma"/>
      <w:sz w:val="16"/>
      <w:szCs w:val="16"/>
    </w:rPr>
  </w:style>
  <w:style w:type="character" w:customStyle="1" w:styleId="BalloonTextChar">
    <w:name w:val="Balloon Text Char"/>
    <w:basedOn w:val="DefaultParagraphFont"/>
    <w:link w:val="BalloonText"/>
    <w:uiPriority w:val="99"/>
    <w:semiHidden/>
    <w:rsid w:val="003500B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2C82"/>
    <w:rPr>
      <w:sz w:val="16"/>
      <w:szCs w:val="16"/>
    </w:rPr>
  </w:style>
  <w:style w:type="paragraph" w:styleId="CommentText">
    <w:name w:val="annotation text"/>
    <w:basedOn w:val="Normal"/>
    <w:link w:val="CommentTextChar"/>
    <w:uiPriority w:val="99"/>
    <w:unhideWhenUsed/>
    <w:rsid w:val="006F2C82"/>
    <w:rPr>
      <w:sz w:val="20"/>
      <w:szCs w:val="20"/>
    </w:rPr>
  </w:style>
  <w:style w:type="character" w:customStyle="1" w:styleId="CommentTextChar">
    <w:name w:val="Comment Text Char"/>
    <w:basedOn w:val="DefaultParagraphFont"/>
    <w:link w:val="CommentText"/>
    <w:uiPriority w:val="99"/>
    <w:rsid w:val="006F2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C82"/>
    <w:rPr>
      <w:b/>
      <w:bCs/>
    </w:rPr>
  </w:style>
  <w:style w:type="character" w:customStyle="1" w:styleId="CommentSubjectChar">
    <w:name w:val="Comment Subject Char"/>
    <w:basedOn w:val="CommentTextChar"/>
    <w:link w:val="CommentSubject"/>
    <w:uiPriority w:val="99"/>
    <w:semiHidden/>
    <w:rsid w:val="006F2C8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0FA6"/>
    <w:pPr>
      <w:tabs>
        <w:tab w:val="center" w:pos="4513"/>
        <w:tab w:val="right" w:pos="9026"/>
      </w:tabs>
    </w:pPr>
  </w:style>
  <w:style w:type="character" w:customStyle="1" w:styleId="HeaderChar">
    <w:name w:val="Header Char"/>
    <w:basedOn w:val="DefaultParagraphFont"/>
    <w:link w:val="Header"/>
    <w:uiPriority w:val="99"/>
    <w:rsid w:val="00330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0FA6"/>
    <w:pPr>
      <w:tabs>
        <w:tab w:val="center" w:pos="4513"/>
        <w:tab w:val="right" w:pos="9026"/>
      </w:tabs>
    </w:pPr>
  </w:style>
  <w:style w:type="character" w:customStyle="1" w:styleId="FooterChar">
    <w:name w:val="Footer Char"/>
    <w:basedOn w:val="DefaultParagraphFont"/>
    <w:link w:val="Footer"/>
    <w:uiPriority w:val="99"/>
    <w:rsid w:val="00330FA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62509"/>
    <w:pPr>
      <w:spacing w:after="120"/>
      <w:ind w:left="283"/>
    </w:pPr>
  </w:style>
  <w:style w:type="character" w:customStyle="1" w:styleId="BodyTextIndentChar">
    <w:name w:val="Body Text Indent Char"/>
    <w:basedOn w:val="DefaultParagraphFont"/>
    <w:link w:val="BodyTextIndent"/>
    <w:uiPriority w:val="99"/>
    <w:semiHidden/>
    <w:rsid w:val="00B62509"/>
    <w:rPr>
      <w:rFonts w:ascii="Times New Roman" w:eastAsia="Times New Roman" w:hAnsi="Times New Roman" w:cs="Times New Roman"/>
      <w:sz w:val="24"/>
      <w:szCs w:val="24"/>
    </w:rPr>
  </w:style>
  <w:style w:type="character" w:customStyle="1" w:styleId="Heading1Char">
    <w:name w:val="Heading 1 Char"/>
    <w:aliases w:val="title Char,Heading #1 Char,H1 Char,add 1 Char,Section Heading Char,Agt Head 1 Char,CPRHeading 1 Char,Page 1 - Everest South Project Char,EMPR Heading 1 Char"/>
    <w:basedOn w:val="DefaultParagraphFont"/>
    <w:link w:val="Heading1"/>
    <w:rsid w:val="009B7973"/>
    <w:rPr>
      <w:rFonts w:ascii="Arial" w:eastAsia="Times New Roman" w:hAnsi="Arial" w:cs="Times New Roman"/>
      <w:b/>
      <w:caps/>
      <w:snapToGrid w:val="0"/>
      <w:kern w:val="28"/>
      <w:sz w:val="20"/>
      <w:szCs w:val="24"/>
    </w:rPr>
  </w:style>
  <w:style w:type="character" w:customStyle="1" w:styleId="Heading2Char">
    <w:name w:val="Heading 2 Char"/>
    <w:aliases w:val="H2 Char,Attribute Char,h2 Char,h21 Char,h22 Char,h23 Char,h211 Char,h221 Char,h24 Char,h212 Char,h222 Char,h25 Char,h213 Char,h223 Char,h231 Char,h2111 Char,h2211 Char,h241 Char,h2121 Char,h2221 Char,h26 Char,h214 Char,h224 Char,h232 Char"/>
    <w:basedOn w:val="DefaultParagraphFont"/>
    <w:link w:val="Heading2"/>
    <w:rsid w:val="009B7973"/>
    <w:rPr>
      <w:rFonts w:ascii="Arial" w:eastAsia="Times New Roman" w:hAnsi="Arial" w:cs="Times New Roman"/>
      <w:b/>
      <w:snapToGrid w:val="0"/>
      <w:sz w:val="20"/>
      <w:szCs w:val="24"/>
    </w:rPr>
  </w:style>
  <w:style w:type="character" w:customStyle="1" w:styleId="Heading3Char">
    <w:name w:val="Heading 3 Char"/>
    <w:aliases w:val="Sub Char,h3 Char,h31 Char,h32 Char,h33 Char,h34 Char,h35 Char,h36 Char,h37 Char,h38 Char,h39 Char,h311 Char,h321 Char,h331 Char,h341 Char,h351 Char,h361 Char,h371 Char,h381 Char,h310 Char,h312 Char,h322 Char,h332 Char,h342 Char,h352 Char"/>
    <w:basedOn w:val="DefaultParagraphFont"/>
    <w:link w:val="Heading3"/>
    <w:rsid w:val="009B7973"/>
    <w:rPr>
      <w:rFonts w:ascii="Arial" w:eastAsia="Times New Roman" w:hAnsi="Arial" w:cs="Times New Roman"/>
      <w:b/>
      <w:snapToGrid w:val="0"/>
      <w:sz w:val="20"/>
      <w:szCs w:val="24"/>
    </w:rPr>
  </w:style>
  <w:style w:type="character" w:customStyle="1" w:styleId="Heading4Char">
    <w:name w:val="Heading 4 Char"/>
    <w:aliases w:val="EMPR Heading 4 Char"/>
    <w:basedOn w:val="DefaultParagraphFont"/>
    <w:link w:val="Heading4"/>
    <w:rsid w:val="009B7973"/>
    <w:rPr>
      <w:rFonts w:ascii="Arial" w:eastAsia="Times New Roman" w:hAnsi="Arial" w:cs="Arial"/>
      <w:b/>
      <w:snapToGrid w:val="0"/>
      <w:sz w:val="20"/>
      <w:szCs w:val="24"/>
      <w:lang w:eastAsia="en-ZA"/>
    </w:rPr>
  </w:style>
  <w:style w:type="character" w:customStyle="1" w:styleId="Heading5Char">
    <w:name w:val="Heading 5 Char"/>
    <w:aliases w:val="Heading 5 (do not use) Char,Heading 5 Char Char Char,EMPR Heading 5 Char,alpha Char,D Head Char,RSKH5 Char,Further Points Char,Appendix Char,Heading 5 URS Char,Block Label Char,OG Appendix Char"/>
    <w:basedOn w:val="DefaultParagraphFont"/>
    <w:link w:val="Heading5"/>
    <w:rsid w:val="009B7973"/>
    <w:rPr>
      <w:rFonts w:ascii="Arial" w:eastAsia="Times New Roman" w:hAnsi="Arial" w:cs="Arial"/>
      <w:b/>
      <w:snapToGrid w:val="0"/>
      <w:sz w:val="20"/>
      <w:szCs w:val="24"/>
      <w:lang w:eastAsia="en-ZA"/>
    </w:rPr>
  </w:style>
  <w:style w:type="character" w:customStyle="1" w:styleId="Heading6Char">
    <w:name w:val="Heading 6 Char"/>
    <w:aliases w:val="USE FOR LIST of Tables Char,Figs Char,Apps Char,Points in Text Char,Key Projects Char,Bullet Points Char,OG Distribution Char,Do Not Use 6 Char"/>
    <w:basedOn w:val="DefaultParagraphFont"/>
    <w:link w:val="Heading6"/>
    <w:rsid w:val="009B7973"/>
    <w:rPr>
      <w:rFonts w:ascii="Arial" w:eastAsia="Times New Roman" w:hAnsi="Arial" w:cs="Arial"/>
      <w:i/>
      <w:snapToGrid w:val="0"/>
      <w:sz w:val="18"/>
      <w:szCs w:val="24"/>
      <w:lang w:eastAsia="en-ZA"/>
    </w:rPr>
  </w:style>
  <w:style w:type="character" w:customStyle="1" w:styleId="Heading7Char">
    <w:name w:val="Heading 7 Char"/>
    <w:aliases w:val="Do Not Use 7 Char"/>
    <w:basedOn w:val="DefaultParagraphFont"/>
    <w:link w:val="Heading7"/>
    <w:rsid w:val="009B7973"/>
    <w:rPr>
      <w:rFonts w:ascii="Arial" w:eastAsia="Times New Roman" w:hAnsi="Arial" w:cs="Arial"/>
      <w:snapToGrid w:val="0"/>
      <w:sz w:val="20"/>
      <w:szCs w:val="24"/>
      <w:lang w:eastAsia="en-ZA"/>
    </w:rPr>
  </w:style>
  <w:style w:type="character" w:customStyle="1" w:styleId="Heading8Char">
    <w:name w:val="Heading 8 Char"/>
    <w:aliases w:val="Do Not Use 8 Char"/>
    <w:basedOn w:val="DefaultParagraphFont"/>
    <w:link w:val="Heading8"/>
    <w:rsid w:val="009B7973"/>
    <w:rPr>
      <w:rFonts w:ascii="Arial" w:eastAsia="Times New Roman" w:hAnsi="Arial" w:cs="Arial"/>
      <w:i/>
      <w:snapToGrid w:val="0"/>
      <w:sz w:val="20"/>
      <w:szCs w:val="24"/>
      <w:lang w:eastAsia="en-ZA"/>
    </w:rPr>
  </w:style>
  <w:style w:type="character" w:customStyle="1" w:styleId="Heading9Char">
    <w:name w:val="Heading 9 Char"/>
    <w:aliases w:val="DNV-H9 Char,Do Not Use 9 Char"/>
    <w:basedOn w:val="DefaultParagraphFont"/>
    <w:link w:val="Heading9"/>
    <w:rsid w:val="009B7973"/>
    <w:rPr>
      <w:rFonts w:ascii="Arial" w:eastAsia="Times New Roman" w:hAnsi="Arial" w:cs="Arial"/>
      <w:i/>
      <w:snapToGrid w:val="0"/>
      <w:sz w:val="18"/>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693">
      <w:bodyDiv w:val="1"/>
      <w:marLeft w:val="0"/>
      <w:marRight w:val="0"/>
      <w:marTop w:val="0"/>
      <w:marBottom w:val="0"/>
      <w:divBdr>
        <w:top w:val="none" w:sz="0" w:space="0" w:color="auto"/>
        <w:left w:val="none" w:sz="0" w:space="0" w:color="auto"/>
        <w:bottom w:val="none" w:sz="0" w:space="0" w:color="auto"/>
        <w:right w:val="none" w:sz="0" w:space="0" w:color="auto"/>
      </w:divBdr>
    </w:div>
    <w:div w:id="58022114">
      <w:bodyDiv w:val="1"/>
      <w:marLeft w:val="0"/>
      <w:marRight w:val="0"/>
      <w:marTop w:val="0"/>
      <w:marBottom w:val="0"/>
      <w:divBdr>
        <w:top w:val="none" w:sz="0" w:space="0" w:color="auto"/>
        <w:left w:val="none" w:sz="0" w:space="0" w:color="auto"/>
        <w:bottom w:val="none" w:sz="0" w:space="0" w:color="auto"/>
        <w:right w:val="none" w:sz="0" w:space="0" w:color="auto"/>
      </w:divBdr>
    </w:div>
    <w:div w:id="88963186">
      <w:bodyDiv w:val="1"/>
      <w:marLeft w:val="0"/>
      <w:marRight w:val="0"/>
      <w:marTop w:val="0"/>
      <w:marBottom w:val="0"/>
      <w:divBdr>
        <w:top w:val="none" w:sz="0" w:space="0" w:color="auto"/>
        <w:left w:val="none" w:sz="0" w:space="0" w:color="auto"/>
        <w:bottom w:val="none" w:sz="0" w:space="0" w:color="auto"/>
        <w:right w:val="none" w:sz="0" w:space="0" w:color="auto"/>
      </w:divBdr>
    </w:div>
    <w:div w:id="501622507">
      <w:bodyDiv w:val="1"/>
      <w:marLeft w:val="0"/>
      <w:marRight w:val="0"/>
      <w:marTop w:val="0"/>
      <w:marBottom w:val="0"/>
      <w:divBdr>
        <w:top w:val="none" w:sz="0" w:space="0" w:color="auto"/>
        <w:left w:val="none" w:sz="0" w:space="0" w:color="auto"/>
        <w:bottom w:val="none" w:sz="0" w:space="0" w:color="auto"/>
        <w:right w:val="none" w:sz="0" w:space="0" w:color="auto"/>
      </w:divBdr>
    </w:div>
    <w:div w:id="540365034">
      <w:bodyDiv w:val="1"/>
      <w:marLeft w:val="0"/>
      <w:marRight w:val="0"/>
      <w:marTop w:val="0"/>
      <w:marBottom w:val="0"/>
      <w:divBdr>
        <w:top w:val="none" w:sz="0" w:space="0" w:color="auto"/>
        <w:left w:val="none" w:sz="0" w:space="0" w:color="auto"/>
        <w:bottom w:val="none" w:sz="0" w:space="0" w:color="auto"/>
        <w:right w:val="none" w:sz="0" w:space="0" w:color="auto"/>
      </w:divBdr>
    </w:div>
    <w:div w:id="598489978">
      <w:bodyDiv w:val="1"/>
      <w:marLeft w:val="0"/>
      <w:marRight w:val="0"/>
      <w:marTop w:val="0"/>
      <w:marBottom w:val="0"/>
      <w:divBdr>
        <w:top w:val="none" w:sz="0" w:space="0" w:color="auto"/>
        <w:left w:val="none" w:sz="0" w:space="0" w:color="auto"/>
        <w:bottom w:val="none" w:sz="0" w:space="0" w:color="auto"/>
        <w:right w:val="none" w:sz="0" w:space="0" w:color="auto"/>
      </w:divBdr>
    </w:div>
    <w:div w:id="623462209">
      <w:bodyDiv w:val="1"/>
      <w:marLeft w:val="0"/>
      <w:marRight w:val="0"/>
      <w:marTop w:val="0"/>
      <w:marBottom w:val="0"/>
      <w:divBdr>
        <w:top w:val="none" w:sz="0" w:space="0" w:color="auto"/>
        <w:left w:val="none" w:sz="0" w:space="0" w:color="auto"/>
        <w:bottom w:val="none" w:sz="0" w:space="0" w:color="auto"/>
        <w:right w:val="none" w:sz="0" w:space="0" w:color="auto"/>
      </w:divBdr>
    </w:div>
    <w:div w:id="628170541">
      <w:bodyDiv w:val="1"/>
      <w:marLeft w:val="0"/>
      <w:marRight w:val="0"/>
      <w:marTop w:val="0"/>
      <w:marBottom w:val="0"/>
      <w:divBdr>
        <w:top w:val="none" w:sz="0" w:space="0" w:color="auto"/>
        <w:left w:val="none" w:sz="0" w:space="0" w:color="auto"/>
        <w:bottom w:val="none" w:sz="0" w:space="0" w:color="auto"/>
        <w:right w:val="none" w:sz="0" w:space="0" w:color="auto"/>
      </w:divBdr>
    </w:div>
    <w:div w:id="800877338">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820970266">
      <w:bodyDiv w:val="1"/>
      <w:marLeft w:val="0"/>
      <w:marRight w:val="0"/>
      <w:marTop w:val="0"/>
      <w:marBottom w:val="0"/>
      <w:divBdr>
        <w:top w:val="none" w:sz="0" w:space="0" w:color="auto"/>
        <w:left w:val="none" w:sz="0" w:space="0" w:color="auto"/>
        <w:bottom w:val="none" w:sz="0" w:space="0" w:color="auto"/>
        <w:right w:val="none" w:sz="0" w:space="0" w:color="auto"/>
      </w:divBdr>
    </w:div>
    <w:div w:id="833958779">
      <w:bodyDiv w:val="1"/>
      <w:marLeft w:val="0"/>
      <w:marRight w:val="0"/>
      <w:marTop w:val="0"/>
      <w:marBottom w:val="0"/>
      <w:divBdr>
        <w:top w:val="none" w:sz="0" w:space="0" w:color="auto"/>
        <w:left w:val="none" w:sz="0" w:space="0" w:color="auto"/>
        <w:bottom w:val="none" w:sz="0" w:space="0" w:color="auto"/>
        <w:right w:val="none" w:sz="0" w:space="0" w:color="auto"/>
      </w:divBdr>
    </w:div>
    <w:div w:id="933588142">
      <w:bodyDiv w:val="1"/>
      <w:marLeft w:val="0"/>
      <w:marRight w:val="0"/>
      <w:marTop w:val="0"/>
      <w:marBottom w:val="0"/>
      <w:divBdr>
        <w:top w:val="none" w:sz="0" w:space="0" w:color="auto"/>
        <w:left w:val="none" w:sz="0" w:space="0" w:color="auto"/>
        <w:bottom w:val="none" w:sz="0" w:space="0" w:color="auto"/>
        <w:right w:val="none" w:sz="0" w:space="0" w:color="auto"/>
      </w:divBdr>
    </w:div>
    <w:div w:id="1203321726">
      <w:bodyDiv w:val="1"/>
      <w:marLeft w:val="0"/>
      <w:marRight w:val="0"/>
      <w:marTop w:val="0"/>
      <w:marBottom w:val="0"/>
      <w:divBdr>
        <w:top w:val="none" w:sz="0" w:space="0" w:color="auto"/>
        <w:left w:val="none" w:sz="0" w:space="0" w:color="auto"/>
        <w:bottom w:val="none" w:sz="0" w:space="0" w:color="auto"/>
        <w:right w:val="none" w:sz="0" w:space="0" w:color="auto"/>
      </w:divBdr>
    </w:div>
    <w:div w:id="1204515133">
      <w:bodyDiv w:val="1"/>
      <w:marLeft w:val="0"/>
      <w:marRight w:val="0"/>
      <w:marTop w:val="0"/>
      <w:marBottom w:val="0"/>
      <w:divBdr>
        <w:top w:val="none" w:sz="0" w:space="0" w:color="auto"/>
        <w:left w:val="none" w:sz="0" w:space="0" w:color="auto"/>
        <w:bottom w:val="none" w:sz="0" w:space="0" w:color="auto"/>
        <w:right w:val="none" w:sz="0" w:space="0" w:color="auto"/>
      </w:divBdr>
    </w:div>
    <w:div w:id="1210188773">
      <w:bodyDiv w:val="1"/>
      <w:marLeft w:val="0"/>
      <w:marRight w:val="0"/>
      <w:marTop w:val="0"/>
      <w:marBottom w:val="0"/>
      <w:divBdr>
        <w:top w:val="none" w:sz="0" w:space="0" w:color="auto"/>
        <w:left w:val="none" w:sz="0" w:space="0" w:color="auto"/>
        <w:bottom w:val="none" w:sz="0" w:space="0" w:color="auto"/>
        <w:right w:val="none" w:sz="0" w:space="0" w:color="auto"/>
      </w:divBdr>
    </w:div>
    <w:div w:id="1276524934">
      <w:bodyDiv w:val="1"/>
      <w:marLeft w:val="0"/>
      <w:marRight w:val="0"/>
      <w:marTop w:val="0"/>
      <w:marBottom w:val="0"/>
      <w:divBdr>
        <w:top w:val="none" w:sz="0" w:space="0" w:color="auto"/>
        <w:left w:val="none" w:sz="0" w:space="0" w:color="auto"/>
        <w:bottom w:val="none" w:sz="0" w:space="0" w:color="auto"/>
        <w:right w:val="none" w:sz="0" w:space="0" w:color="auto"/>
      </w:divBdr>
    </w:div>
    <w:div w:id="1506438415">
      <w:bodyDiv w:val="1"/>
      <w:marLeft w:val="0"/>
      <w:marRight w:val="0"/>
      <w:marTop w:val="0"/>
      <w:marBottom w:val="0"/>
      <w:divBdr>
        <w:top w:val="none" w:sz="0" w:space="0" w:color="auto"/>
        <w:left w:val="none" w:sz="0" w:space="0" w:color="auto"/>
        <w:bottom w:val="none" w:sz="0" w:space="0" w:color="auto"/>
        <w:right w:val="none" w:sz="0" w:space="0" w:color="auto"/>
      </w:divBdr>
    </w:div>
    <w:div w:id="1700006953">
      <w:bodyDiv w:val="1"/>
      <w:marLeft w:val="0"/>
      <w:marRight w:val="0"/>
      <w:marTop w:val="0"/>
      <w:marBottom w:val="0"/>
      <w:divBdr>
        <w:top w:val="none" w:sz="0" w:space="0" w:color="auto"/>
        <w:left w:val="none" w:sz="0" w:space="0" w:color="auto"/>
        <w:bottom w:val="none" w:sz="0" w:space="0" w:color="auto"/>
        <w:right w:val="none" w:sz="0" w:space="0" w:color="auto"/>
      </w:divBdr>
    </w:div>
    <w:div w:id="1704279813">
      <w:bodyDiv w:val="1"/>
      <w:marLeft w:val="0"/>
      <w:marRight w:val="0"/>
      <w:marTop w:val="0"/>
      <w:marBottom w:val="0"/>
      <w:divBdr>
        <w:top w:val="none" w:sz="0" w:space="0" w:color="auto"/>
        <w:left w:val="none" w:sz="0" w:space="0" w:color="auto"/>
        <w:bottom w:val="none" w:sz="0" w:space="0" w:color="auto"/>
        <w:right w:val="none" w:sz="0" w:space="0" w:color="auto"/>
      </w:divBdr>
    </w:div>
    <w:div w:id="1712027475">
      <w:bodyDiv w:val="1"/>
      <w:marLeft w:val="0"/>
      <w:marRight w:val="0"/>
      <w:marTop w:val="0"/>
      <w:marBottom w:val="0"/>
      <w:divBdr>
        <w:top w:val="none" w:sz="0" w:space="0" w:color="auto"/>
        <w:left w:val="none" w:sz="0" w:space="0" w:color="auto"/>
        <w:bottom w:val="none" w:sz="0" w:space="0" w:color="auto"/>
        <w:right w:val="none" w:sz="0" w:space="0" w:color="auto"/>
      </w:divBdr>
    </w:div>
    <w:div w:id="1842430363">
      <w:bodyDiv w:val="1"/>
      <w:marLeft w:val="0"/>
      <w:marRight w:val="0"/>
      <w:marTop w:val="0"/>
      <w:marBottom w:val="0"/>
      <w:divBdr>
        <w:top w:val="none" w:sz="0" w:space="0" w:color="auto"/>
        <w:left w:val="none" w:sz="0" w:space="0" w:color="auto"/>
        <w:bottom w:val="none" w:sz="0" w:space="0" w:color="auto"/>
        <w:right w:val="none" w:sz="0" w:space="0" w:color="auto"/>
      </w:divBdr>
    </w:div>
    <w:div w:id="1888686445">
      <w:bodyDiv w:val="1"/>
      <w:marLeft w:val="0"/>
      <w:marRight w:val="0"/>
      <w:marTop w:val="0"/>
      <w:marBottom w:val="0"/>
      <w:divBdr>
        <w:top w:val="none" w:sz="0" w:space="0" w:color="auto"/>
        <w:left w:val="none" w:sz="0" w:space="0" w:color="auto"/>
        <w:bottom w:val="none" w:sz="0" w:space="0" w:color="auto"/>
        <w:right w:val="none" w:sz="0" w:space="0" w:color="auto"/>
      </w:divBdr>
    </w:div>
    <w:div w:id="1902862181">
      <w:bodyDiv w:val="1"/>
      <w:marLeft w:val="0"/>
      <w:marRight w:val="0"/>
      <w:marTop w:val="0"/>
      <w:marBottom w:val="0"/>
      <w:divBdr>
        <w:top w:val="none" w:sz="0" w:space="0" w:color="auto"/>
        <w:left w:val="none" w:sz="0" w:space="0" w:color="auto"/>
        <w:bottom w:val="none" w:sz="0" w:space="0" w:color="auto"/>
        <w:right w:val="none" w:sz="0" w:space="0" w:color="auto"/>
      </w:divBdr>
    </w:div>
    <w:div w:id="2030719899">
      <w:bodyDiv w:val="1"/>
      <w:marLeft w:val="0"/>
      <w:marRight w:val="0"/>
      <w:marTop w:val="0"/>
      <w:marBottom w:val="0"/>
      <w:divBdr>
        <w:top w:val="none" w:sz="0" w:space="0" w:color="auto"/>
        <w:left w:val="none" w:sz="0" w:space="0" w:color="auto"/>
        <w:bottom w:val="none" w:sz="0" w:space="0" w:color="auto"/>
        <w:right w:val="none" w:sz="0" w:space="0" w:color="auto"/>
      </w:divBdr>
    </w:div>
    <w:div w:id="20341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5690-B02D-4E66-B212-7E90EF33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16561</Words>
  <Characters>94401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2015-10-01T19:39:00Z</dcterms:created>
  <dcterms:modified xsi:type="dcterms:W3CDTF">2015-10-01T19:39:00Z</dcterms:modified>
</cp:coreProperties>
</file>