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DC956" w14:textId="5DD3944E" w:rsidR="00AF7D53" w:rsidRDefault="00AF7D53" w:rsidP="00861EAE">
      <w:pPr>
        <w:spacing w:after="0" w:line="240" w:lineRule="auto"/>
        <w:rPr>
          <w:b/>
        </w:rPr>
      </w:pPr>
      <w:r w:rsidRPr="00861EAE">
        <w:rPr>
          <w:b/>
        </w:rPr>
        <w:t>Applicant</w:t>
      </w:r>
      <w:r w:rsidR="0096757C">
        <w:rPr>
          <w:b/>
        </w:rPr>
        <w:t xml:space="preserve"> (name and affiliation)</w:t>
      </w:r>
      <w:r w:rsidRPr="00861EAE">
        <w:rPr>
          <w:b/>
        </w:rPr>
        <w:t>:</w:t>
      </w:r>
      <w:r w:rsidR="00903CCB">
        <w:rPr>
          <w:b/>
        </w:rPr>
        <w:t xml:space="preserve"> thi</w:t>
      </w:r>
      <w:r w:rsidR="008B5DEB">
        <w:rPr>
          <w:b/>
        </w:rPr>
        <w:t>s is usually the museum curator:</w:t>
      </w:r>
    </w:p>
    <w:p w14:paraId="50AF2EA1" w14:textId="6B9CAD41" w:rsidR="008B5DEB" w:rsidRDefault="008B5DEB" w:rsidP="00861EAE">
      <w:pPr>
        <w:spacing w:after="0" w:line="240" w:lineRule="auto"/>
        <w:rPr>
          <w:b/>
        </w:rPr>
      </w:pPr>
    </w:p>
    <w:p w14:paraId="2DE19008" w14:textId="12FE34A3" w:rsidR="00AF7D53" w:rsidRPr="008B5DEB" w:rsidRDefault="008B5DEB" w:rsidP="00861EAE">
      <w:pPr>
        <w:spacing w:after="0" w:line="240" w:lineRule="auto"/>
      </w:pPr>
      <w:r w:rsidRPr="008B5DEB">
        <w:t>David Morris, McGregor Museum</w:t>
      </w:r>
    </w:p>
    <w:p w14:paraId="415F47B1" w14:textId="77777777" w:rsidR="0096757C" w:rsidRPr="00861EAE" w:rsidRDefault="0096757C" w:rsidP="00861EAE">
      <w:pPr>
        <w:spacing w:after="0" w:line="240" w:lineRule="auto"/>
      </w:pPr>
    </w:p>
    <w:p w14:paraId="7F4E2165" w14:textId="3D35FB66" w:rsidR="00AF7D53" w:rsidRDefault="00CA4F19" w:rsidP="00861EAE">
      <w:pPr>
        <w:spacing w:after="0" w:line="240" w:lineRule="auto"/>
        <w:rPr>
          <w:b/>
        </w:rPr>
      </w:pPr>
      <w:r w:rsidRPr="00861EAE">
        <w:rPr>
          <w:b/>
        </w:rPr>
        <w:t xml:space="preserve">Applied </w:t>
      </w:r>
      <w:r w:rsidR="004C7ED4">
        <w:rPr>
          <w:b/>
        </w:rPr>
        <w:t>f</w:t>
      </w:r>
      <w:r w:rsidR="00AF7D53" w:rsidRPr="00861EAE">
        <w:rPr>
          <w:b/>
        </w:rPr>
        <w:t>or</w:t>
      </w:r>
      <w:r w:rsidR="004C7ED4">
        <w:rPr>
          <w:b/>
        </w:rPr>
        <w:t xml:space="preserve"> (principal researcher)</w:t>
      </w:r>
      <w:r w:rsidR="00AF7D53" w:rsidRPr="00861EAE">
        <w:rPr>
          <w:b/>
        </w:rPr>
        <w:t>:</w:t>
      </w:r>
    </w:p>
    <w:p w14:paraId="5AFA5C02" w14:textId="51A89E67" w:rsidR="008B5DEB" w:rsidRDefault="008B5DEB" w:rsidP="00861EAE">
      <w:pPr>
        <w:spacing w:after="0" w:line="240" w:lineRule="auto"/>
        <w:rPr>
          <w:b/>
        </w:rPr>
      </w:pPr>
    </w:p>
    <w:p w14:paraId="4CD1C1EA" w14:textId="234549F4" w:rsidR="008B5DEB" w:rsidRPr="008B5DEB" w:rsidRDefault="008B5DEB" w:rsidP="00861EAE">
      <w:pPr>
        <w:spacing w:after="0" w:line="240" w:lineRule="auto"/>
      </w:pPr>
      <w:r w:rsidRPr="008B5DEB">
        <w:t>Michael Chazan, University of Toronto, University of the Witwatersrand</w:t>
      </w:r>
    </w:p>
    <w:p w14:paraId="7364268F" w14:textId="77777777" w:rsidR="00AF7D53" w:rsidRPr="00861EAE" w:rsidRDefault="00AF7D53" w:rsidP="00861EAE">
      <w:pPr>
        <w:spacing w:after="0" w:line="240" w:lineRule="auto"/>
      </w:pPr>
    </w:p>
    <w:p w14:paraId="64283A5A" w14:textId="77777777" w:rsidR="00AF7D53" w:rsidRPr="00861EAE" w:rsidRDefault="00AF7D53" w:rsidP="00861EAE">
      <w:pPr>
        <w:spacing w:after="0" w:line="240" w:lineRule="auto"/>
        <w:rPr>
          <w:rFonts w:eastAsia="Times New Roman" w:cs="Helvetica"/>
          <w:b/>
        </w:rPr>
      </w:pPr>
      <w:r w:rsidRPr="00861EAE">
        <w:rPr>
          <w:rFonts w:eastAsia="Times New Roman" w:cs="Helvetica"/>
          <w:b/>
        </w:rPr>
        <w:t>Participants</w:t>
      </w:r>
      <w:r w:rsidR="0096757C">
        <w:rPr>
          <w:rFonts w:eastAsia="Times New Roman" w:cs="Helvetica"/>
          <w:b/>
        </w:rPr>
        <w:t xml:space="preserve"> with affiliations, email addresses, phone numbers</w:t>
      </w:r>
      <w:r w:rsidR="00107C30" w:rsidRPr="00861EAE">
        <w:rPr>
          <w:rFonts w:eastAsia="Times New Roman" w:cs="Helvetica"/>
          <w:b/>
        </w:rPr>
        <w:t xml:space="preserve"> (&amp; their role)</w:t>
      </w:r>
      <w:r w:rsidRPr="00861EAE">
        <w:rPr>
          <w:rFonts w:eastAsia="Times New Roman" w:cs="Helvetica"/>
          <w:b/>
        </w:rPr>
        <w:t>:</w:t>
      </w:r>
    </w:p>
    <w:p w14:paraId="5077AE8C" w14:textId="502C43F7" w:rsidR="0096757C" w:rsidRDefault="0096757C" w:rsidP="00861EAE">
      <w:pPr>
        <w:spacing w:after="0" w:line="240" w:lineRule="auto"/>
        <w:rPr>
          <w:rFonts w:eastAsia="Times New Roman" w:cs="Helvetica"/>
        </w:rPr>
      </w:pPr>
    </w:p>
    <w:p w14:paraId="5AC5C9AF" w14:textId="1617972C" w:rsidR="00E44F05" w:rsidRDefault="00E44F05" w:rsidP="00861EAE">
      <w:pPr>
        <w:spacing w:after="0" w:line="240" w:lineRule="auto"/>
        <w:rPr>
          <w:rFonts w:eastAsia="Times New Roman" w:cs="Helvetica"/>
        </w:rPr>
      </w:pPr>
      <w:r>
        <w:rPr>
          <w:rFonts w:eastAsia="Times New Roman" w:cs="Helvetica"/>
        </w:rPr>
        <w:t xml:space="preserve">Uranium Lead Dating—Dr. Don Davis, Department of Earth Science, </w:t>
      </w:r>
      <w:proofErr w:type="spellStart"/>
      <w:r>
        <w:rPr>
          <w:rFonts w:eastAsia="Times New Roman" w:cs="Helvetica"/>
        </w:rPr>
        <w:t>Univeristy</w:t>
      </w:r>
      <w:proofErr w:type="spellEnd"/>
      <w:r>
        <w:rPr>
          <w:rFonts w:eastAsia="Times New Roman" w:cs="Helvetica"/>
        </w:rPr>
        <w:t xml:space="preserve"> of Toronto, 22 Russell Street, Toronto, Ontario, Canada.</w:t>
      </w:r>
    </w:p>
    <w:p w14:paraId="27F4CC77" w14:textId="1088132F" w:rsidR="0058373B" w:rsidRDefault="0058373B" w:rsidP="00861EAE">
      <w:pPr>
        <w:spacing w:after="0" w:line="240" w:lineRule="auto"/>
        <w:rPr>
          <w:rFonts w:eastAsia="Times New Roman" w:cs="Helvetica"/>
        </w:rPr>
      </w:pPr>
      <w:r w:rsidRPr="0058373B">
        <w:rPr>
          <w:rFonts w:eastAsia="Times New Roman" w:cs="Helvetica"/>
        </w:rPr>
        <w:t>M</w:t>
      </w:r>
      <w:r>
        <w:rPr>
          <w:rFonts w:eastAsia="Times New Roman" w:cs="Helvetica"/>
        </w:rPr>
        <w:t xml:space="preserve">icromorphology—Prof. Francesco Berna, Department of Archaeology, Simon Fraser University, </w:t>
      </w:r>
      <w:r w:rsidRPr="0058373B">
        <w:rPr>
          <w:rFonts w:eastAsia="Times New Roman" w:cs="Helvetica"/>
        </w:rPr>
        <w:t>Education Building 9613</w:t>
      </w:r>
      <w:r>
        <w:rPr>
          <w:rFonts w:eastAsia="Times New Roman" w:cs="Helvetica"/>
        </w:rPr>
        <w:t xml:space="preserve">, </w:t>
      </w:r>
      <w:r w:rsidRPr="0058373B">
        <w:rPr>
          <w:rFonts w:eastAsia="Times New Roman" w:cs="Helvetica"/>
        </w:rPr>
        <w:t xml:space="preserve">8888 University Dr., Burnaby, </w:t>
      </w:r>
      <w:proofErr w:type="gramStart"/>
      <w:r w:rsidRPr="0058373B">
        <w:rPr>
          <w:rFonts w:eastAsia="Times New Roman" w:cs="Helvetica"/>
        </w:rPr>
        <w:t>BC  V</w:t>
      </w:r>
      <w:proofErr w:type="gramEnd"/>
      <w:r w:rsidRPr="0058373B">
        <w:rPr>
          <w:rFonts w:eastAsia="Times New Roman" w:cs="Helvetica"/>
        </w:rPr>
        <w:t>5A 1S6</w:t>
      </w:r>
      <w:r>
        <w:rPr>
          <w:rFonts w:eastAsia="Times New Roman" w:cs="Helvetica"/>
        </w:rPr>
        <w:t xml:space="preserve">; Prof. Paul Goldberg, Department of Archaeology, Boston University, </w:t>
      </w:r>
      <w:r w:rsidRPr="0058373B">
        <w:rPr>
          <w:rFonts w:eastAsia="Times New Roman" w:cs="Helvetica"/>
        </w:rPr>
        <w:t>675 Commonwealth Avenue # 347, Boston, MA 02215, USA</w:t>
      </w:r>
      <w:r>
        <w:rPr>
          <w:rFonts w:eastAsia="Times New Roman" w:cs="Helvetica"/>
        </w:rPr>
        <w:t>.</w:t>
      </w:r>
    </w:p>
    <w:p w14:paraId="34F7D2BB" w14:textId="77777777" w:rsidR="0058373B" w:rsidRPr="0058373B" w:rsidRDefault="0058373B" w:rsidP="0058373B">
      <w:pPr>
        <w:spacing w:after="0" w:line="240" w:lineRule="auto"/>
        <w:rPr>
          <w:rFonts w:eastAsia="Times New Roman" w:cs="Helvetica"/>
        </w:rPr>
      </w:pPr>
      <w:r>
        <w:rPr>
          <w:rFonts w:eastAsia="Times New Roman" w:cs="Helvetica"/>
        </w:rPr>
        <w:t xml:space="preserve">Isotopes—Dr. Michaela Ecker, </w:t>
      </w:r>
      <w:proofErr w:type="spellStart"/>
      <w:r w:rsidRPr="0058373B">
        <w:rPr>
          <w:rFonts w:eastAsia="Times New Roman" w:cs="Helvetica"/>
        </w:rPr>
        <w:t>Institut</w:t>
      </w:r>
      <w:proofErr w:type="spellEnd"/>
      <w:r w:rsidRPr="0058373B">
        <w:rPr>
          <w:rFonts w:eastAsia="Times New Roman" w:cs="Helvetica"/>
        </w:rPr>
        <w:t xml:space="preserve"> </w:t>
      </w:r>
      <w:proofErr w:type="spellStart"/>
      <w:r w:rsidRPr="0058373B">
        <w:rPr>
          <w:rFonts w:eastAsia="Times New Roman" w:cs="Helvetica"/>
        </w:rPr>
        <w:t>für</w:t>
      </w:r>
      <w:proofErr w:type="spellEnd"/>
      <w:r w:rsidRPr="0058373B">
        <w:rPr>
          <w:rFonts w:eastAsia="Times New Roman" w:cs="Helvetica"/>
        </w:rPr>
        <w:t xml:space="preserve"> Ur- und </w:t>
      </w:r>
      <w:proofErr w:type="spellStart"/>
      <w:r w:rsidRPr="0058373B">
        <w:rPr>
          <w:rFonts w:eastAsia="Times New Roman" w:cs="Helvetica"/>
        </w:rPr>
        <w:t>Frühgeschichte</w:t>
      </w:r>
      <w:proofErr w:type="spellEnd"/>
      <w:r>
        <w:rPr>
          <w:rFonts w:eastAsia="Times New Roman" w:cs="Helvetica"/>
        </w:rPr>
        <w:t xml:space="preserve">, </w:t>
      </w:r>
      <w:r w:rsidRPr="0058373B">
        <w:rPr>
          <w:rFonts w:eastAsia="Times New Roman" w:cs="Helvetica"/>
        </w:rPr>
        <w:t>Christian-</w:t>
      </w:r>
      <w:proofErr w:type="spellStart"/>
      <w:r w:rsidRPr="0058373B">
        <w:rPr>
          <w:rFonts w:eastAsia="Times New Roman" w:cs="Helvetica"/>
        </w:rPr>
        <w:t>Albrechts</w:t>
      </w:r>
      <w:proofErr w:type="spellEnd"/>
      <w:r w:rsidRPr="0058373B">
        <w:rPr>
          <w:rFonts w:eastAsia="Times New Roman" w:cs="Helvetica"/>
        </w:rPr>
        <w:t>-Universität</w:t>
      </w:r>
      <w:r>
        <w:rPr>
          <w:rFonts w:eastAsia="Times New Roman" w:cs="Helvetica"/>
        </w:rPr>
        <w:t xml:space="preserve">, </w:t>
      </w:r>
      <w:r w:rsidRPr="0058373B">
        <w:rPr>
          <w:rFonts w:eastAsia="Times New Roman" w:cs="Helvetica"/>
        </w:rPr>
        <w:t>Johanna-</w:t>
      </w:r>
      <w:proofErr w:type="spellStart"/>
      <w:r w:rsidRPr="0058373B">
        <w:rPr>
          <w:rFonts w:eastAsia="Times New Roman" w:cs="Helvetica"/>
        </w:rPr>
        <w:t>Mestorf</w:t>
      </w:r>
      <w:proofErr w:type="spellEnd"/>
      <w:r w:rsidRPr="0058373B">
        <w:rPr>
          <w:rFonts w:eastAsia="Times New Roman" w:cs="Helvetica"/>
        </w:rPr>
        <w:t>-</w:t>
      </w:r>
      <w:proofErr w:type="spellStart"/>
      <w:r w:rsidRPr="0058373B">
        <w:rPr>
          <w:rFonts w:eastAsia="Times New Roman" w:cs="Helvetica"/>
        </w:rPr>
        <w:t>Straße</w:t>
      </w:r>
      <w:proofErr w:type="spellEnd"/>
      <w:r w:rsidRPr="0058373B">
        <w:rPr>
          <w:rFonts w:eastAsia="Times New Roman" w:cs="Helvetica"/>
        </w:rPr>
        <w:t xml:space="preserve"> 2-6</w:t>
      </w:r>
      <w:r>
        <w:rPr>
          <w:rFonts w:eastAsia="Times New Roman" w:cs="Helvetica"/>
        </w:rPr>
        <w:t xml:space="preserve"> </w:t>
      </w:r>
      <w:r w:rsidRPr="0058373B">
        <w:rPr>
          <w:rFonts w:eastAsia="Times New Roman" w:cs="Helvetica"/>
        </w:rPr>
        <w:t>D - 24118 Kiel</w:t>
      </w:r>
      <w:r>
        <w:rPr>
          <w:rFonts w:eastAsia="Times New Roman" w:cs="Helvetica"/>
        </w:rPr>
        <w:t xml:space="preserve">, </w:t>
      </w:r>
      <w:r w:rsidRPr="0058373B">
        <w:rPr>
          <w:rFonts w:eastAsia="Times New Roman" w:cs="Helvetica"/>
        </w:rPr>
        <w:t>Germany</w:t>
      </w:r>
      <w:r>
        <w:rPr>
          <w:rFonts w:eastAsia="Times New Roman" w:cs="Helvetica"/>
        </w:rPr>
        <w:t xml:space="preserve">; </w:t>
      </w:r>
      <w:r w:rsidRPr="0058373B">
        <w:rPr>
          <w:rFonts w:eastAsia="Times New Roman" w:cs="Helvetica"/>
        </w:rPr>
        <w:t xml:space="preserve">Prof. Dr </w:t>
      </w:r>
      <w:proofErr w:type="spellStart"/>
      <w:r w:rsidRPr="0058373B">
        <w:rPr>
          <w:rFonts w:eastAsia="Times New Roman" w:cs="Helvetica"/>
        </w:rPr>
        <w:t>Hervé</w:t>
      </w:r>
      <w:proofErr w:type="spellEnd"/>
      <w:r w:rsidRPr="0058373B">
        <w:rPr>
          <w:rFonts w:eastAsia="Times New Roman" w:cs="Helvetica"/>
        </w:rPr>
        <w:t xml:space="preserve"> </w:t>
      </w:r>
      <w:proofErr w:type="spellStart"/>
      <w:r w:rsidRPr="0058373B">
        <w:rPr>
          <w:rFonts w:eastAsia="Times New Roman" w:cs="Helvetica"/>
        </w:rPr>
        <w:t>Bocherens</w:t>
      </w:r>
      <w:proofErr w:type="spellEnd"/>
    </w:p>
    <w:p w14:paraId="4F54AFBD" w14:textId="21191727" w:rsidR="0058373B" w:rsidRDefault="0058373B" w:rsidP="0058373B">
      <w:pPr>
        <w:spacing w:after="0" w:line="240" w:lineRule="auto"/>
        <w:rPr>
          <w:rFonts w:eastAsia="Times New Roman" w:cs="Helvetica"/>
        </w:rPr>
      </w:pPr>
      <w:proofErr w:type="spellStart"/>
      <w:r w:rsidRPr="0058373B">
        <w:rPr>
          <w:rFonts w:eastAsia="Times New Roman" w:cs="Helvetica"/>
        </w:rPr>
        <w:t>Fachbereich</w:t>
      </w:r>
      <w:proofErr w:type="spellEnd"/>
      <w:r w:rsidRPr="0058373B">
        <w:rPr>
          <w:rFonts w:eastAsia="Times New Roman" w:cs="Helvetica"/>
        </w:rPr>
        <w:t xml:space="preserve"> </w:t>
      </w:r>
      <w:proofErr w:type="spellStart"/>
      <w:r w:rsidRPr="0058373B">
        <w:rPr>
          <w:rFonts w:eastAsia="Times New Roman" w:cs="Helvetica"/>
        </w:rPr>
        <w:t>Geowissenschaften</w:t>
      </w:r>
      <w:proofErr w:type="spellEnd"/>
      <w:r w:rsidRPr="0058373B">
        <w:rPr>
          <w:rFonts w:eastAsia="Times New Roman" w:cs="Helvetica"/>
        </w:rPr>
        <w:t xml:space="preserve"> </w:t>
      </w:r>
      <w:r>
        <w:rPr>
          <w:rFonts w:eastAsia="Times New Roman" w:cs="Helvetica"/>
        </w:rPr>
        <w:t>–</w:t>
      </w:r>
      <w:r w:rsidRPr="0058373B">
        <w:rPr>
          <w:rFonts w:eastAsia="Times New Roman" w:cs="Helvetica"/>
        </w:rPr>
        <w:t xml:space="preserve"> </w:t>
      </w:r>
      <w:proofErr w:type="spellStart"/>
      <w:r w:rsidRPr="0058373B">
        <w:rPr>
          <w:rFonts w:eastAsia="Times New Roman" w:cs="Helvetica"/>
        </w:rPr>
        <w:t>Biogeologie</w:t>
      </w:r>
      <w:proofErr w:type="spellEnd"/>
      <w:r>
        <w:rPr>
          <w:rFonts w:eastAsia="Times New Roman" w:cs="Helvetica"/>
        </w:rPr>
        <w:t xml:space="preserve">, </w:t>
      </w:r>
      <w:r w:rsidRPr="0058373B">
        <w:rPr>
          <w:rFonts w:eastAsia="Times New Roman" w:cs="Helvetica"/>
        </w:rPr>
        <w:t>Universität Tübingen</w:t>
      </w:r>
      <w:r>
        <w:rPr>
          <w:rFonts w:eastAsia="Times New Roman" w:cs="Helvetica"/>
        </w:rPr>
        <w:t xml:space="preserve">, </w:t>
      </w:r>
      <w:proofErr w:type="spellStart"/>
      <w:r w:rsidRPr="0058373B">
        <w:rPr>
          <w:rFonts w:eastAsia="Times New Roman" w:cs="Helvetica"/>
        </w:rPr>
        <w:t>Hölderlinstr</w:t>
      </w:r>
      <w:proofErr w:type="spellEnd"/>
      <w:r w:rsidRPr="0058373B">
        <w:rPr>
          <w:rFonts w:eastAsia="Times New Roman" w:cs="Helvetica"/>
        </w:rPr>
        <w:t>. 12</w:t>
      </w:r>
      <w:r>
        <w:rPr>
          <w:rFonts w:eastAsia="Times New Roman" w:cs="Helvetica"/>
        </w:rPr>
        <w:t xml:space="preserve">, </w:t>
      </w:r>
      <w:r w:rsidRPr="0058373B">
        <w:rPr>
          <w:rFonts w:eastAsia="Times New Roman" w:cs="Helvetica"/>
        </w:rPr>
        <w:t>72074 Tübingen</w:t>
      </w:r>
      <w:r>
        <w:rPr>
          <w:rFonts w:eastAsia="Times New Roman" w:cs="Helvetica"/>
        </w:rPr>
        <w:t>.</w:t>
      </w:r>
      <w:r w:rsidRPr="0058373B">
        <w:rPr>
          <w:rFonts w:eastAsia="Times New Roman" w:cs="Helvetica"/>
        </w:rPr>
        <w:t xml:space="preserve"> </w:t>
      </w:r>
    </w:p>
    <w:p w14:paraId="5A99EF8F" w14:textId="2562B144" w:rsidR="0058373B" w:rsidRDefault="0058373B" w:rsidP="0058373B">
      <w:pPr>
        <w:spacing w:after="0" w:line="240" w:lineRule="auto"/>
        <w:rPr>
          <w:rFonts w:eastAsia="Times New Roman" w:cs="Helvetica"/>
        </w:rPr>
      </w:pPr>
      <w:r>
        <w:rPr>
          <w:rFonts w:eastAsia="Times New Roman" w:cs="Helvetica"/>
        </w:rPr>
        <w:t xml:space="preserve">Histology—Dr. </w:t>
      </w:r>
      <w:proofErr w:type="spellStart"/>
      <w:r>
        <w:rPr>
          <w:rFonts w:eastAsia="Times New Roman" w:cs="Helvetica"/>
        </w:rPr>
        <w:t>Liora</w:t>
      </w:r>
      <w:proofErr w:type="spellEnd"/>
      <w:r>
        <w:rPr>
          <w:rFonts w:eastAsia="Times New Roman" w:cs="Helvetica"/>
        </w:rPr>
        <w:t xml:space="preserve"> </w:t>
      </w:r>
      <w:proofErr w:type="spellStart"/>
      <w:r>
        <w:rPr>
          <w:rFonts w:eastAsia="Times New Roman" w:cs="Helvetica"/>
        </w:rPr>
        <w:t>Kolska</w:t>
      </w:r>
      <w:proofErr w:type="spellEnd"/>
      <w:r>
        <w:rPr>
          <w:rFonts w:eastAsia="Times New Roman" w:cs="Helvetica"/>
        </w:rPr>
        <w:t xml:space="preserve"> Horwitz, </w:t>
      </w:r>
      <w:r w:rsidRPr="0058373B">
        <w:rPr>
          <w:rFonts w:eastAsia="Times New Roman" w:cs="Helvetica"/>
        </w:rPr>
        <w:t>National Natural History Collections</w:t>
      </w:r>
      <w:r>
        <w:rPr>
          <w:rFonts w:eastAsia="Times New Roman" w:cs="Helvetica"/>
        </w:rPr>
        <w:t xml:space="preserve">, </w:t>
      </w:r>
      <w:r w:rsidRPr="0058373B">
        <w:rPr>
          <w:rFonts w:eastAsia="Times New Roman" w:cs="Helvetica"/>
        </w:rPr>
        <w:t>Berman Building</w:t>
      </w:r>
      <w:r>
        <w:rPr>
          <w:rFonts w:eastAsia="Times New Roman" w:cs="Helvetica"/>
        </w:rPr>
        <w:t xml:space="preserve">, </w:t>
      </w:r>
      <w:r w:rsidRPr="0058373B">
        <w:rPr>
          <w:rFonts w:eastAsia="Times New Roman" w:cs="Helvetica"/>
        </w:rPr>
        <w:t>The Hebrew University</w:t>
      </w:r>
      <w:r>
        <w:rPr>
          <w:rFonts w:eastAsia="Times New Roman" w:cs="Helvetica"/>
        </w:rPr>
        <w:t xml:space="preserve">, </w:t>
      </w:r>
      <w:r w:rsidRPr="0058373B">
        <w:rPr>
          <w:rFonts w:eastAsia="Times New Roman" w:cs="Helvetica"/>
        </w:rPr>
        <w:t xml:space="preserve">E. </w:t>
      </w:r>
      <w:proofErr w:type="spellStart"/>
      <w:r w:rsidRPr="0058373B">
        <w:rPr>
          <w:rFonts w:eastAsia="Times New Roman" w:cs="Helvetica"/>
        </w:rPr>
        <w:t>Safra-GIvat</w:t>
      </w:r>
      <w:proofErr w:type="spellEnd"/>
      <w:r w:rsidRPr="0058373B">
        <w:rPr>
          <w:rFonts w:eastAsia="Times New Roman" w:cs="Helvetica"/>
        </w:rPr>
        <w:t xml:space="preserve"> Ram Campus</w:t>
      </w:r>
      <w:r>
        <w:rPr>
          <w:rFonts w:eastAsia="Times New Roman" w:cs="Helvetica"/>
        </w:rPr>
        <w:t xml:space="preserve">, </w:t>
      </w:r>
      <w:r w:rsidRPr="0058373B">
        <w:rPr>
          <w:rFonts w:eastAsia="Times New Roman" w:cs="Helvetica"/>
        </w:rPr>
        <w:t>Jerusalem 9190401, Israel</w:t>
      </w:r>
    </w:p>
    <w:p w14:paraId="15909B57" w14:textId="77777777" w:rsidR="0058373B" w:rsidRPr="0058373B" w:rsidRDefault="0058373B" w:rsidP="0058373B">
      <w:pPr>
        <w:spacing w:after="0" w:line="240" w:lineRule="auto"/>
        <w:rPr>
          <w:rFonts w:eastAsia="Times New Roman" w:cs="Helvetica"/>
        </w:rPr>
      </w:pPr>
    </w:p>
    <w:p w14:paraId="1A6FFFE9" w14:textId="6C6C651D" w:rsidR="00861EAE" w:rsidRDefault="00861EAE" w:rsidP="00861EAE">
      <w:pPr>
        <w:spacing w:after="0" w:line="240" w:lineRule="auto"/>
        <w:rPr>
          <w:rFonts w:eastAsia="Times New Roman" w:cs="Helvetica"/>
        </w:rPr>
      </w:pPr>
      <w:r w:rsidRPr="00861EAE">
        <w:rPr>
          <w:rFonts w:eastAsia="Times New Roman" w:cs="Helvetica"/>
        </w:rPr>
        <w:t xml:space="preserve">The material will be </w:t>
      </w:r>
      <w:r w:rsidR="008B5DEB">
        <w:rPr>
          <w:rFonts w:eastAsia="Times New Roman" w:cs="Helvetica"/>
        </w:rPr>
        <w:t>couriered</w:t>
      </w:r>
      <w:r w:rsidR="0096757C" w:rsidRPr="00E83E7F">
        <w:rPr>
          <w:rFonts w:eastAsia="Times New Roman" w:cs="Helvetica"/>
        </w:rPr>
        <w:t xml:space="preserve"> </w:t>
      </w:r>
      <w:r w:rsidRPr="00E83E7F">
        <w:rPr>
          <w:rFonts w:eastAsia="Times New Roman" w:cs="Helvetica"/>
        </w:rPr>
        <w:t xml:space="preserve">to </w:t>
      </w:r>
      <w:r w:rsidR="008B5DEB">
        <w:rPr>
          <w:rFonts w:eastAsia="Times New Roman" w:cs="Helvetica"/>
        </w:rPr>
        <w:t xml:space="preserve">the </w:t>
      </w:r>
      <w:r w:rsidR="00E44F05">
        <w:rPr>
          <w:rFonts w:eastAsia="Times New Roman" w:cs="Helvetica"/>
        </w:rPr>
        <w:t xml:space="preserve">appropriate </w:t>
      </w:r>
      <w:proofErr w:type="gramStart"/>
      <w:r w:rsidR="00E44F05">
        <w:rPr>
          <w:rFonts w:eastAsia="Times New Roman" w:cs="Helvetica"/>
        </w:rPr>
        <w:t xml:space="preserve">institutions </w:t>
      </w:r>
      <w:r w:rsidRPr="00E83E7F">
        <w:rPr>
          <w:rFonts w:eastAsia="Times New Roman" w:cs="Helvetica"/>
        </w:rPr>
        <w:t xml:space="preserve"> in</w:t>
      </w:r>
      <w:proofErr w:type="gramEnd"/>
      <w:r w:rsidRPr="00E83E7F">
        <w:rPr>
          <w:rFonts w:eastAsia="Times New Roman" w:cs="Helvetica"/>
        </w:rPr>
        <w:t> </w:t>
      </w:r>
      <w:r w:rsidR="008B5DEB">
        <w:rPr>
          <w:rFonts w:eastAsia="Times New Roman" w:cs="Helvetica"/>
        </w:rPr>
        <w:t>October 201</w:t>
      </w:r>
      <w:r w:rsidR="0058373B">
        <w:rPr>
          <w:rFonts w:eastAsia="Times New Roman" w:cs="Helvetica"/>
        </w:rPr>
        <w:t>9</w:t>
      </w:r>
      <w:r w:rsidRPr="00E83E7F">
        <w:rPr>
          <w:rFonts w:eastAsia="Times New Roman" w:cs="Helvetica"/>
        </w:rPr>
        <w:t xml:space="preserve"> by </w:t>
      </w:r>
      <w:r w:rsidR="008B5DEB">
        <w:rPr>
          <w:rFonts w:eastAsia="Times New Roman" w:cs="Helvetica"/>
        </w:rPr>
        <w:t>Michael Chazan</w:t>
      </w:r>
      <w:r w:rsidRPr="00E83E7F">
        <w:rPr>
          <w:rFonts w:eastAsia="Times New Roman" w:cs="Helvetica"/>
        </w:rPr>
        <w:t>.</w:t>
      </w:r>
      <w:r w:rsidR="00BA5A3B">
        <w:rPr>
          <w:rFonts w:eastAsia="Times New Roman" w:cs="Helvetica"/>
        </w:rPr>
        <w:t xml:space="preserve">  </w:t>
      </w:r>
    </w:p>
    <w:p w14:paraId="13E3CA26" w14:textId="24CEC3FC" w:rsidR="00BA5A3B" w:rsidRDefault="00BA5A3B" w:rsidP="00861EAE">
      <w:pPr>
        <w:spacing w:after="0" w:line="240" w:lineRule="auto"/>
        <w:rPr>
          <w:rFonts w:eastAsia="Times New Roman" w:cs="Helvetica"/>
        </w:rPr>
      </w:pPr>
    </w:p>
    <w:p w14:paraId="2B416C85" w14:textId="51B93DFD" w:rsidR="00BA5A3B" w:rsidRDefault="00BA5A3B" w:rsidP="00861EAE">
      <w:pPr>
        <w:spacing w:after="0" w:line="240" w:lineRule="auto"/>
        <w:rPr>
          <w:rFonts w:eastAsia="Times New Roman" w:cs="Helvetica"/>
        </w:rPr>
      </w:pPr>
      <w:r>
        <w:rPr>
          <w:rFonts w:eastAsia="Times New Roman" w:cs="Helvetica"/>
        </w:rPr>
        <w:t>Return:</w:t>
      </w:r>
    </w:p>
    <w:p w14:paraId="4A8BF2F8" w14:textId="75F4E8AF" w:rsidR="00BA5A3B" w:rsidRDefault="00BA5A3B" w:rsidP="00861EAE">
      <w:pPr>
        <w:spacing w:after="0" w:line="240" w:lineRule="auto"/>
        <w:rPr>
          <w:rFonts w:eastAsia="Times New Roman" w:cs="Helvetica"/>
        </w:rPr>
      </w:pPr>
    </w:p>
    <w:p w14:paraId="57E60067" w14:textId="2B6D7473" w:rsidR="00BA5A3B" w:rsidRPr="00861EAE" w:rsidRDefault="0058373B" w:rsidP="00861EAE">
      <w:pPr>
        <w:spacing w:after="0" w:line="240" w:lineRule="auto"/>
        <w:rPr>
          <w:rFonts w:eastAsia="Times New Roman" w:cs="Helvetica"/>
        </w:rPr>
      </w:pPr>
      <w:r>
        <w:rPr>
          <w:rFonts w:eastAsia="Times New Roman" w:cs="Helvetica"/>
        </w:rPr>
        <w:t>Sediment samples will not be returned and will be curated for the duration of analysis in host institutions.  Micromorphology blocks will be returned to the McGregor Museum at the end of analysis.  All other samples will be returned to the McGregor Museum by Dec. 1, 2020.</w:t>
      </w:r>
    </w:p>
    <w:p w14:paraId="42A48A29" w14:textId="77777777" w:rsidR="00DF54CA" w:rsidRPr="00861EAE" w:rsidRDefault="00DF54CA" w:rsidP="00861EAE">
      <w:pPr>
        <w:spacing w:after="0" w:line="240" w:lineRule="auto"/>
        <w:rPr>
          <w:rFonts w:eastAsia="Times New Roman" w:cs="Helvetica"/>
        </w:rPr>
      </w:pPr>
    </w:p>
    <w:p w14:paraId="0781EAB4" w14:textId="27A2147A" w:rsidR="0083420A" w:rsidRDefault="00DF54CA" w:rsidP="00861EAE">
      <w:pPr>
        <w:spacing w:after="0" w:line="240" w:lineRule="auto"/>
        <w:rPr>
          <w:rFonts w:eastAsia="Times New Roman" w:cs="Helvetica"/>
          <w:b/>
        </w:rPr>
      </w:pPr>
      <w:r w:rsidRPr="00861EAE">
        <w:rPr>
          <w:rFonts w:eastAsia="Times New Roman" w:cs="Helvetica"/>
          <w:b/>
        </w:rPr>
        <w:t>Institution</w:t>
      </w:r>
      <w:r w:rsidR="0096757C">
        <w:rPr>
          <w:rFonts w:eastAsia="Times New Roman" w:cs="Helvetica"/>
          <w:b/>
        </w:rPr>
        <w:t xml:space="preserve"> incl. address</w:t>
      </w:r>
      <w:r w:rsidRPr="00861EAE">
        <w:rPr>
          <w:rFonts w:eastAsia="Times New Roman" w:cs="Helvetica"/>
          <w:b/>
        </w:rPr>
        <w:t xml:space="preserve"> that currently hosts the object:</w:t>
      </w:r>
    </w:p>
    <w:p w14:paraId="0FF85468" w14:textId="44CAC337" w:rsidR="008B5DEB" w:rsidRDefault="008B5DEB" w:rsidP="00861EAE">
      <w:pPr>
        <w:spacing w:after="0" w:line="240" w:lineRule="auto"/>
        <w:rPr>
          <w:rFonts w:eastAsia="Times New Roman" w:cs="Helvetica"/>
          <w:b/>
        </w:rPr>
      </w:pPr>
    </w:p>
    <w:p w14:paraId="31AFFFFB" w14:textId="4A982D42" w:rsidR="008B5DEB" w:rsidRPr="008B5DEB" w:rsidRDefault="008B5DEB" w:rsidP="00861EAE">
      <w:pPr>
        <w:spacing w:after="0" w:line="240" w:lineRule="auto"/>
        <w:rPr>
          <w:rFonts w:eastAsia="Times New Roman" w:cs="Helvetica"/>
        </w:rPr>
      </w:pPr>
      <w:r w:rsidRPr="008B5DEB">
        <w:rPr>
          <w:rFonts w:eastAsia="Times New Roman" w:cs="Helvetica"/>
        </w:rPr>
        <w:t>McGregor Museum, Kimberley</w:t>
      </w:r>
    </w:p>
    <w:p w14:paraId="1E15AE32" w14:textId="77777777" w:rsidR="0096757C" w:rsidRPr="00861EAE" w:rsidRDefault="0096757C" w:rsidP="00861EAE">
      <w:pPr>
        <w:spacing w:after="0" w:line="240" w:lineRule="auto"/>
        <w:rPr>
          <w:rFonts w:eastAsia="Times New Roman" w:cs="Helvetica"/>
        </w:rPr>
      </w:pPr>
    </w:p>
    <w:p w14:paraId="40C86D7C" w14:textId="4B0D1458" w:rsidR="0083420A" w:rsidRDefault="0083420A" w:rsidP="00861EAE">
      <w:pPr>
        <w:spacing w:after="0" w:line="240" w:lineRule="auto"/>
        <w:rPr>
          <w:rFonts w:eastAsia="Times New Roman" w:cs="Helvetica"/>
          <w:b/>
        </w:rPr>
      </w:pPr>
      <w:r w:rsidRPr="00861EAE">
        <w:rPr>
          <w:rFonts w:eastAsia="Times New Roman" w:cs="Helvetica"/>
          <w:b/>
        </w:rPr>
        <w:t>Facility</w:t>
      </w:r>
      <w:r w:rsidR="00DF54CA" w:rsidRPr="00861EAE">
        <w:rPr>
          <w:rFonts w:eastAsia="Times New Roman" w:cs="Helvetica"/>
          <w:b/>
        </w:rPr>
        <w:t xml:space="preserve"> </w:t>
      </w:r>
      <w:r w:rsidR="0096757C">
        <w:rPr>
          <w:rFonts w:eastAsia="Times New Roman" w:cs="Helvetica"/>
          <w:b/>
        </w:rPr>
        <w:t xml:space="preserve">incl. address </w:t>
      </w:r>
      <w:r w:rsidR="00DF54CA" w:rsidRPr="00861EAE">
        <w:rPr>
          <w:rFonts w:eastAsia="Times New Roman" w:cs="Helvetica"/>
          <w:b/>
        </w:rPr>
        <w:t>at which the experiment will be done</w:t>
      </w:r>
      <w:r w:rsidRPr="00861EAE">
        <w:rPr>
          <w:rFonts w:eastAsia="Times New Roman" w:cs="Helvetica"/>
          <w:b/>
        </w:rPr>
        <w:t>:</w:t>
      </w:r>
    </w:p>
    <w:p w14:paraId="4FD245DD" w14:textId="50CF1D94" w:rsidR="008B5DEB" w:rsidRDefault="008B5DEB" w:rsidP="00861EAE">
      <w:pPr>
        <w:spacing w:after="0" w:line="240" w:lineRule="auto"/>
        <w:rPr>
          <w:rFonts w:eastAsia="Times New Roman" w:cs="Helvetica"/>
          <w:b/>
        </w:rPr>
      </w:pPr>
    </w:p>
    <w:p w14:paraId="34AE9EFE" w14:textId="6566CE84" w:rsidR="008B5DEB" w:rsidRPr="008B5DEB" w:rsidRDefault="00BA5A3B" w:rsidP="008B5DEB">
      <w:pPr>
        <w:spacing w:after="0" w:line="240" w:lineRule="auto"/>
        <w:rPr>
          <w:rFonts w:eastAsia="Times New Roman" w:cs="Helvetica"/>
        </w:rPr>
      </w:pPr>
      <w:r>
        <w:rPr>
          <w:rFonts w:eastAsia="Times New Roman" w:cs="Helvetica"/>
        </w:rPr>
        <w:t>See listing above</w:t>
      </w:r>
    </w:p>
    <w:p w14:paraId="4882441C" w14:textId="3D4ECABF" w:rsidR="00E103A7" w:rsidRDefault="00E103A7" w:rsidP="00861EAE">
      <w:pPr>
        <w:spacing w:after="0" w:line="240" w:lineRule="auto"/>
        <w:rPr>
          <w:rFonts w:eastAsia="Times New Roman" w:cs="Helvetica"/>
        </w:rPr>
      </w:pPr>
    </w:p>
    <w:p w14:paraId="487BD19E" w14:textId="12C4D995" w:rsidR="00107C30" w:rsidRDefault="0096757C" w:rsidP="00861EAE">
      <w:pPr>
        <w:spacing w:after="0" w:line="240" w:lineRule="auto"/>
        <w:rPr>
          <w:rFonts w:eastAsia="Times New Roman" w:cs="Helvetica"/>
          <w:b/>
        </w:rPr>
      </w:pPr>
      <w:r w:rsidRPr="00E103A7">
        <w:rPr>
          <w:rFonts w:eastAsia="Times New Roman" w:cs="Helvetica"/>
          <w:b/>
        </w:rPr>
        <w:t>Table of objects or upload file:</w:t>
      </w:r>
      <w:r w:rsidR="0083420A" w:rsidRPr="00E103A7">
        <w:rPr>
          <w:rFonts w:eastAsia="Times New Roman" w:cs="Helvetica"/>
          <w:b/>
        </w:rPr>
        <w:t> </w:t>
      </w:r>
    </w:p>
    <w:p w14:paraId="24DBD497" w14:textId="207765D2" w:rsidR="008B5DEB" w:rsidRDefault="008B5DEB" w:rsidP="00861EAE">
      <w:pPr>
        <w:spacing w:after="0" w:line="240" w:lineRule="auto"/>
        <w:rPr>
          <w:rFonts w:eastAsia="Times New Roman" w:cs="Helvetica"/>
          <w:b/>
        </w:rPr>
      </w:pPr>
    </w:p>
    <w:p w14:paraId="428D0F87" w14:textId="41999B4A" w:rsidR="00440F45" w:rsidRPr="008B5DEB" w:rsidRDefault="0067375C" w:rsidP="00861EAE">
      <w:pPr>
        <w:spacing w:after="0" w:line="240" w:lineRule="auto"/>
        <w:rPr>
          <w:rFonts w:eastAsia="Times New Roman" w:cs="Helvetica"/>
        </w:rPr>
      </w:pPr>
      <w:r>
        <w:rPr>
          <w:rFonts w:eastAsia="Times New Roman" w:cs="Helvetica"/>
        </w:rPr>
        <w:t>See attached files</w:t>
      </w:r>
    </w:p>
    <w:p w14:paraId="5125865F" w14:textId="77777777" w:rsidR="00357C20" w:rsidRDefault="00357C20" w:rsidP="00861EAE">
      <w:pPr>
        <w:spacing w:after="0" w:line="240" w:lineRule="auto"/>
        <w:rPr>
          <w:rFonts w:eastAsia="Times New Roman" w:cs="Helvetica"/>
          <w:b/>
        </w:rPr>
      </w:pPr>
    </w:p>
    <w:p w14:paraId="27A0BA89" w14:textId="77777777" w:rsidR="00357C20" w:rsidRDefault="00357C20" w:rsidP="00861EAE">
      <w:pPr>
        <w:spacing w:after="0" w:line="240" w:lineRule="auto"/>
        <w:rPr>
          <w:rFonts w:eastAsia="Times New Roman" w:cs="Helvetica"/>
          <w:b/>
        </w:rPr>
      </w:pPr>
      <w:r>
        <w:rPr>
          <w:rFonts w:eastAsia="Times New Roman" w:cs="Helvetica"/>
          <w:b/>
        </w:rPr>
        <w:t>Site incl</w:t>
      </w:r>
      <w:r w:rsidR="004758BE">
        <w:rPr>
          <w:rFonts w:eastAsia="Times New Roman" w:cs="Helvetica"/>
          <w:b/>
        </w:rPr>
        <w:t>uding</w:t>
      </w:r>
      <w:r>
        <w:rPr>
          <w:rFonts w:eastAsia="Times New Roman" w:cs="Helvetica"/>
          <w:b/>
        </w:rPr>
        <w:t xml:space="preserve"> age at which object was found:</w:t>
      </w:r>
    </w:p>
    <w:p w14:paraId="5C20F34F" w14:textId="6CA600C8" w:rsidR="00357C20" w:rsidRDefault="00357C20" w:rsidP="00861EAE">
      <w:pPr>
        <w:spacing w:after="0" w:line="240" w:lineRule="auto"/>
        <w:rPr>
          <w:rFonts w:eastAsia="Times New Roman" w:cs="Helvetica"/>
          <w:b/>
        </w:rPr>
      </w:pPr>
    </w:p>
    <w:p w14:paraId="3778F3EA" w14:textId="11083680" w:rsidR="008B5DEB" w:rsidRPr="008B5DEB" w:rsidRDefault="00BA5A3B" w:rsidP="00861EAE">
      <w:pPr>
        <w:spacing w:after="0" w:line="240" w:lineRule="auto"/>
        <w:rPr>
          <w:rFonts w:eastAsia="Times New Roman" w:cs="Helvetica"/>
        </w:rPr>
      </w:pPr>
      <w:proofErr w:type="spellStart"/>
      <w:r>
        <w:rPr>
          <w:rFonts w:eastAsia="Times New Roman" w:cs="Helvetica"/>
        </w:rPr>
        <w:t>Wonderwerk</w:t>
      </w:r>
      <w:proofErr w:type="spellEnd"/>
      <w:r>
        <w:rPr>
          <w:rFonts w:eastAsia="Times New Roman" w:cs="Helvetica"/>
        </w:rPr>
        <w:t xml:space="preserve"> ESA</w:t>
      </w:r>
    </w:p>
    <w:p w14:paraId="7722F9DC" w14:textId="77777777" w:rsidR="0083420A" w:rsidRPr="00861EAE" w:rsidRDefault="0083420A" w:rsidP="00861EAE">
      <w:pPr>
        <w:spacing w:after="0" w:line="240" w:lineRule="auto"/>
      </w:pPr>
    </w:p>
    <w:p w14:paraId="13D856CC" w14:textId="77777777" w:rsidR="00AF7D53" w:rsidRPr="00861EAE" w:rsidRDefault="00AF7D53" w:rsidP="00861EAE">
      <w:pPr>
        <w:spacing w:after="0" w:line="240" w:lineRule="auto"/>
        <w:rPr>
          <w:b/>
        </w:rPr>
      </w:pPr>
      <w:r w:rsidRPr="00861EAE">
        <w:rPr>
          <w:b/>
        </w:rPr>
        <w:t>Time frame:</w:t>
      </w:r>
    </w:p>
    <w:p w14:paraId="6D869CE9" w14:textId="1058F8CD" w:rsidR="0083420A" w:rsidRPr="00861EAE" w:rsidRDefault="0083420A" w:rsidP="00861EAE">
      <w:pPr>
        <w:spacing w:after="0" w:line="240" w:lineRule="auto"/>
        <w:ind w:left="720" w:hanging="720"/>
        <w:rPr>
          <w:rFonts w:eastAsia="Times New Roman" w:cs="Helvetica"/>
        </w:rPr>
      </w:pPr>
      <w:r w:rsidRPr="00861EAE">
        <w:t>Transport to</w:t>
      </w:r>
      <w:r w:rsidR="0096757C">
        <w:t xml:space="preserve"> __</w:t>
      </w:r>
      <w:r w:rsidR="00BA5A3B">
        <w:t>List of facilities above</w:t>
      </w:r>
      <w:r w:rsidRPr="00861EAE">
        <w:t xml:space="preserve">: </w:t>
      </w:r>
      <w:r w:rsidR="00BA5A3B">
        <w:rPr>
          <w:rFonts w:eastAsia="Times New Roman" w:cs="Helvetica"/>
        </w:rPr>
        <w:t xml:space="preserve"> </w:t>
      </w:r>
      <w:r w:rsidR="008B5DEB">
        <w:rPr>
          <w:rFonts w:eastAsia="Times New Roman" w:cs="Helvetica"/>
        </w:rPr>
        <w:t>October 201</w:t>
      </w:r>
      <w:r w:rsidR="0067375C">
        <w:rPr>
          <w:rFonts w:eastAsia="Times New Roman" w:cs="Helvetica"/>
        </w:rPr>
        <w:t>9</w:t>
      </w:r>
    </w:p>
    <w:p w14:paraId="603E7773" w14:textId="31FEA9DC" w:rsidR="0083420A" w:rsidRPr="00861EAE" w:rsidRDefault="0096757C" w:rsidP="00861EAE">
      <w:pPr>
        <w:spacing w:after="0" w:line="240" w:lineRule="auto"/>
        <w:ind w:left="720" w:hanging="720"/>
      </w:pPr>
      <w:r>
        <w:t>Return date: ___</w:t>
      </w:r>
      <w:proofErr w:type="spellStart"/>
      <w:r w:rsidR="0067375C">
        <w:t>Decemeber</w:t>
      </w:r>
      <w:proofErr w:type="spellEnd"/>
      <w:r w:rsidR="0067375C">
        <w:t xml:space="preserve"> 2020</w:t>
      </w:r>
      <w:r w:rsidR="00BA5A3B">
        <w:t xml:space="preserve"> except for sediment samples that will be curated in the foreign labs. </w:t>
      </w:r>
    </w:p>
    <w:p w14:paraId="57796AB1" w14:textId="77777777" w:rsidR="00AF7D53" w:rsidRPr="00861EAE" w:rsidRDefault="00AF7D53" w:rsidP="00861EAE">
      <w:pPr>
        <w:spacing w:after="0" w:line="240" w:lineRule="auto"/>
      </w:pPr>
    </w:p>
    <w:p w14:paraId="67FEE210" w14:textId="7F398F14" w:rsidR="00AF7D53" w:rsidRDefault="00AF7D53" w:rsidP="00861EAE">
      <w:pPr>
        <w:spacing w:after="0" w:line="240" w:lineRule="auto"/>
        <w:rPr>
          <w:b/>
        </w:rPr>
      </w:pPr>
      <w:r w:rsidRPr="00861EAE">
        <w:rPr>
          <w:b/>
        </w:rPr>
        <w:t>Aim/rationale</w:t>
      </w:r>
      <w:r w:rsidR="000F60F8">
        <w:rPr>
          <w:b/>
        </w:rPr>
        <w:t>:</w:t>
      </w:r>
    </w:p>
    <w:p w14:paraId="5E32F0AB" w14:textId="6347BA71" w:rsidR="008B5DEB" w:rsidRDefault="008B5DEB" w:rsidP="00861EAE">
      <w:pPr>
        <w:spacing w:after="0" w:line="240" w:lineRule="auto"/>
        <w:rPr>
          <w:b/>
        </w:rPr>
      </w:pPr>
    </w:p>
    <w:p w14:paraId="383370E1" w14:textId="627E9038" w:rsidR="00AF7D53" w:rsidRDefault="00AF7D53" w:rsidP="00861EAE">
      <w:pPr>
        <w:spacing w:after="0" w:line="240" w:lineRule="auto"/>
        <w:rPr>
          <w:rFonts w:eastAsia="Times New Roman" w:cs="Helvetica"/>
        </w:rPr>
      </w:pPr>
      <w:r w:rsidRPr="00861EAE">
        <w:rPr>
          <w:rFonts w:eastAsia="Times New Roman" w:cs="Helvetica"/>
        </w:rPr>
        <w:t> </w:t>
      </w:r>
      <w:r w:rsidR="00BA5A3B" w:rsidRPr="00BA5A3B">
        <w:rPr>
          <w:rFonts w:eastAsia="Times New Roman" w:cs="Helvetica"/>
        </w:rPr>
        <w:t xml:space="preserve">Excavation 1 at </w:t>
      </w:r>
      <w:proofErr w:type="spellStart"/>
      <w:r w:rsidR="00BA5A3B" w:rsidRPr="00BA5A3B">
        <w:rPr>
          <w:rFonts w:eastAsia="Times New Roman" w:cs="Helvetica"/>
        </w:rPr>
        <w:t>Wonderwerk</w:t>
      </w:r>
      <w:proofErr w:type="spellEnd"/>
      <w:r w:rsidR="00BA5A3B" w:rsidRPr="00BA5A3B">
        <w:rPr>
          <w:rFonts w:eastAsia="Times New Roman" w:cs="Helvetica"/>
        </w:rPr>
        <w:t xml:space="preserve"> Cave preserves a unique sequence spanning the entire Earlier Stone Age. Developing a robust absolute chronology for this sequence will provide an essential timescale for the region. Research on faunal materials provides an opportunity to develop insight into the ecological context of human evolution</w:t>
      </w:r>
    </w:p>
    <w:p w14:paraId="2C6F9082" w14:textId="77777777" w:rsidR="00BA5A3B" w:rsidRPr="00861EAE" w:rsidRDefault="00BA5A3B" w:rsidP="00861EAE">
      <w:pPr>
        <w:spacing w:after="0" w:line="240" w:lineRule="auto"/>
        <w:rPr>
          <w:rFonts w:eastAsia="Times New Roman" w:cs="Helvetica"/>
        </w:rPr>
      </w:pPr>
    </w:p>
    <w:p w14:paraId="287E4540" w14:textId="27032EAF" w:rsidR="00AF7D53" w:rsidRDefault="00AF7D53" w:rsidP="00861EAE">
      <w:pPr>
        <w:spacing w:after="0" w:line="240" w:lineRule="auto"/>
        <w:rPr>
          <w:b/>
        </w:rPr>
      </w:pPr>
      <w:r w:rsidRPr="00861EAE">
        <w:rPr>
          <w:b/>
        </w:rPr>
        <w:t>Methodology</w:t>
      </w:r>
      <w:r w:rsidR="000F60F8">
        <w:rPr>
          <w:b/>
        </w:rPr>
        <w:t xml:space="preserve"> (short)</w:t>
      </w:r>
      <w:r w:rsidRPr="00861EAE">
        <w:rPr>
          <w:b/>
        </w:rPr>
        <w:t>:</w:t>
      </w:r>
    </w:p>
    <w:p w14:paraId="4022AA8B" w14:textId="0CF56E77" w:rsidR="008B5DEB" w:rsidRDefault="008B5DEB" w:rsidP="00861EAE">
      <w:pPr>
        <w:spacing w:after="0" w:line="240" w:lineRule="auto"/>
        <w:rPr>
          <w:b/>
        </w:rPr>
      </w:pPr>
    </w:p>
    <w:p w14:paraId="5251BFB5" w14:textId="1B87927F" w:rsidR="00491EEB" w:rsidRDefault="00EB3A83" w:rsidP="00861EAE">
      <w:pPr>
        <w:spacing w:after="0" w:line="240" w:lineRule="auto"/>
        <w:rPr>
          <w:rFonts w:eastAsia="Times New Roman" w:cs="Helvetica"/>
        </w:rPr>
      </w:pPr>
      <w:r>
        <w:rPr>
          <w:rFonts w:eastAsia="Times New Roman" w:cs="Helvetica"/>
        </w:rPr>
        <w:t>1</w:t>
      </w:r>
      <w:r w:rsidR="004A398F" w:rsidRPr="004A398F">
        <w:rPr>
          <w:rFonts w:eastAsia="Times New Roman" w:cs="Helvetica"/>
        </w:rPr>
        <w:t xml:space="preserve"> </w:t>
      </w:r>
    </w:p>
    <w:p w14:paraId="0A059209" w14:textId="12C029A1" w:rsidR="00EB3A83" w:rsidRDefault="00EB3A83" w:rsidP="00861EAE">
      <w:pPr>
        <w:spacing w:after="0" w:line="240" w:lineRule="auto"/>
        <w:rPr>
          <w:rFonts w:eastAsia="Times New Roman" w:cs="Helvetica"/>
        </w:rPr>
      </w:pPr>
    </w:p>
    <w:p w14:paraId="43EDC6FA" w14:textId="44EC3A6A" w:rsidR="00EB3A83" w:rsidRDefault="00EB3A83" w:rsidP="00EB3A83">
      <w:pPr>
        <w:spacing w:after="0" w:line="240" w:lineRule="auto"/>
        <w:rPr>
          <w:lang w:val="en-GB"/>
        </w:rPr>
      </w:pPr>
      <w:r>
        <w:rPr>
          <w:rFonts w:eastAsia="Times New Roman" w:cs="Helvetica"/>
        </w:rPr>
        <w:t>Sediment isotopes</w:t>
      </w:r>
      <w:r w:rsidR="003D0395">
        <w:rPr>
          <w:rFonts w:eastAsia="Times New Roman" w:cs="Helvetica"/>
        </w:rPr>
        <w:t xml:space="preserve"> </w:t>
      </w:r>
      <w:r w:rsidR="003D0395" w:rsidRPr="006B1B87">
        <w:rPr>
          <w:rFonts w:eastAsia="Times New Roman" w:cs="Helvetica"/>
          <w:b/>
          <w:bCs/>
        </w:rPr>
        <w:t>(WW EXP19.</w:t>
      </w:r>
      <w:proofErr w:type="gramStart"/>
      <w:r w:rsidR="003D0395" w:rsidRPr="006B1B87">
        <w:rPr>
          <w:rFonts w:eastAsia="Times New Roman" w:cs="Helvetica"/>
          <w:b/>
          <w:bCs/>
        </w:rPr>
        <w:t>1)</w:t>
      </w:r>
      <w:r>
        <w:rPr>
          <w:rFonts w:eastAsia="Times New Roman" w:cs="Helvetica"/>
        </w:rPr>
        <w:t>--</w:t>
      </w:r>
      <w:proofErr w:type="gramEnd"/>
      <w:r>
        <w:rPr>
          <w:rFonts w:eastAsia="Times New Roman" w:cs="Helvetica"/>
        </w:rPr>
        <w:t xml:space="preserve"> </w:t>
      </w:r>
      <w:r>
        <w:rPr>
          <w:lang w:val="en-GB"/>
        </w:rPr>
        <w:t xml:space="preserve">All sediment samples will be processed in the Leibniz Laboratory </w:t>
      </w:r>
      <w:proofErr w:type="spellStart"/>
      <w:r>
        <w:rPr>
          <w:lang w:val="en-GB"/>
        </w:rPr>
        <w:t>für</w:t>
      </w:r>
      <w:proofErr w:type="spellEnd"/>
      <w:r>
        <w:rPr>
          <w:lang w:val="en-GB"/>
        </w:rPr>
        <w:t xml:space="preserve"> </w:t>
      </w:r>
      <w:proofErr w:type="spellStart"/>
      <w:r>
        <w:rPr>
          <w:lang w:val="en-GB"/>
        </w:rPr>
        <w:t>Altersbestimmung</w:t>
      </w:r>
      <w:proofErr w:type="spellEnd"/>
      <w:r>
        <w:rPr>
          <w:lang w:val="en-GB"/>
        </w:rPr>
        <w:t xml:space="preserve"> und </w:t>
      </w:r>
      <w:proofErr w:type="spellStart"/>
      <w:r>
        <w:rPr>
          <w:lang w:val="en-GB"/>
        </w:rPr>
        <w:t>Isotopenforschung</w:t>
      </w:r>
      <w:proofErr w:type="spellEnd"/>
      <w:r>
        <w:rPr>
          <w:lang w:val="en-GB"/>
        </w:rPr>
        <w:t xml:space="preserve"> in Kiel by trained staff. Health and safety procedures conforming to relevant local &amp; national guidelines and legislation are followed. On arrival in the Leibniz Laboratory, the sediment will be air dried at 60°C for 48h and then homogenized. Approximately 6g of homogenized dry sediment will be extracted for total lipids with a mixture of dichloromethane and methanol (</w:t>
      </w:r>
      <w:proofErr w:type="spellStart"/>
      <w:proofErr w:type="gramStart"/>
      <w:r>
        <w:rPr>
          <w:lang w:val="en-GB"/>
        </w:rPr>
        <w:t>DCM:MeOH</w:t>
      </w:r>
      <w:proofErr w:type="spellEnd"/>
      <w:proofErr w:type="gramEnd"/>
      <w:r>
        <w:rPr>
          <w:lang w:val="en-GB"/>
        </w:rPr>
        <w:t>) in an Accelerated Solvent Extractor. Lipids will be partitioned using column chromatography with activated silica gel. The saturated hydrocarbon fraction containing the n-alkanes will be obtained by column chromatography and in the following analysed in a mass spectrometer.</w:t>
      </w:r>
    </w:p>
    <w:p w14:paraId="3843541D" w14:textId="09FEA598" w:rsidR="003D0395" w:rsidRDefault="003D0395" w:rsidP="00EB3A83">
      <w:pPr>
        <w:spacing w:after="0" w:line="240" w:lineRule="auto"/>
        <w:rPr>
          <w:lang w:val="en-GB"/>
        </w:rPr>
      </w:pPr>
    </w:p>
    <w:p w14:paraId="374C6659" w14:textId="385956EC" w:rsidR="003D0395" w:rsidRPr="006B1B87" w:rsidRDefault="00EB3A83" w:rsidP="00861EAE">
      <w:pPr>
        <w:spacing w:after="0" w:line="240" w:lineRule="auto"/>
        <w:rPr>
          <w:lang w:val="en-GB"/>
        </w:rPr>
      </w:pPr>
      <w:r>
        <w:rPr>
          <w:rFonts w:eastAsia="Times New Roman" w:cs="Helvetica"/>
          <w:lang w:val="en-GB"/>
        </w:rPr>
        <w:t>Micromorphology</w:t>
      </w:r>
      <w:r w:rsidR="006B1B87">
        <w:rPr>
          <w:rFonts w:eastAsia="Times New Roman" w:cs="Helvetica"/>
          <w:lang w:val="en-GB"/>
        </w:rPr>
        <w:t xml:space="preserve"> </w:t>
      </w:r>
      <w:r w:rsidR="006B1B87" w:rsidRPr="006B1B87">
        <w:rPr>
          <w:rFonts w:eastAsia="Times New Roman" w:cs="Helvetica"/>
          <w:b/>
          <w:bCs/>
          <w:lang w:val="en-GB"/>
        </w:rPr>
        <w:t>(WW EXP19.2 and 3)</w:t>
      </w:r>
      <w:r w:rsidRPr="006B1B87">
        <w:rPr>
          <w:rFonts w:eastAsia="Times New Roman" w:cs="Helvetica"/>
          <w:b/>
          <w:bCs/>
          <w:lang w:val="en-GB"/>
        </w:rPr>
        <w:t>—</w:t>
      </w:r>
      <w:r>
        <w:rPr>
          <w:rFonts w:eastAsia="Times New Roman" w:cs="Helvetica"/>
          <w:lang w:val="en-GB"/>
        </w:rPr>
        <w:t xml:space="preserve">Blocks of sediment are embedded in resin and then used to prepare microscopic thin sections.  These thin sections are then analysed to understand site formation processes.  At SFU micro-FTIR is applied to determine minerology.  </w:t>
      </w:r>
      <w:r w:rsidR="006B1B87">
        <w:rPr>
          <w:rFonts w:eastAsia="Times New Roman" w:cs="Helvetica"/>
          <w:lang w:val="en-GB"/>
        </w:rPr>
        <w:t>A number or rock samples are also being exported for petrographic analysis.</w:t>
      </w:r>
    </w:p>
    <w:p w14:paraId="0E52347C" w14:textId="77777777" w:rsidR="006B1B87" w:rsidRDefault="006B1B87" w:rsidP="00861EAE">
      <w:pPr>
        <w:spacing w:after="0" w:line="240" w:lineRule="auto"/>
        <w:rPr>
          <w:rFonts w:eastAsia="Times New Roman" w:cs="Helvetica"/>
          <w:lang w:val="en-GB"/>
        </w:rPr>
      </w:pPr>
    </w:p>
    <w:p w14:paraId="7D22B149" w14:textId="50CF375E" w:rsidR="006B1B87" w:rsidRPr="006B1B87" w:rsidRDefault="006B1B87" w:rsidP="00861EAE">
      <w:pPr>
        <w:spacing w:after="0" w:line="240" w:lineRule="auto"/>
        <w:rPr>
          <w:lang w:val="en-GB"/>
        </w:rPr>
      </w:pPr>
      <w:r>
        <w:rPr>
          <w:lang w:val="en-GB"/>
        </w:rPr>
        <w:t xml:space="preserve">Bone and OES isotopes </w:t>
      </w:r>
      <w:r w:rsidRPr="006B1B87">
        <w:rPr>
          <w:b/>
          <w:bCs/>
          <w:lang w:val="en-GB"/>
        </w:rPr>
        <w:t>(WW EXP19.4 and 5)</w:t>
      </w:r>
      <w:r>
        <w:rPr>
          <w:lang w:val="en-GB"/>
        </w:rPr>
        <w:t xml:space="preserve">—All samples will be processed in the isotope laboratory in the biogeology research group at the University of </w:t>
      </w:r>
      <w:proofErr w:type="spellStart"/>
      <w:r>
        <w:rPr>
          <w:lang w:val="en-GB"/>
        </w:rPr>
        <w:t>Tuebingen</w:t>
      </w:r>
      <w:proofErr w:type="spellEnd"/>
      <w:r>
        <w:rPr>
          <w:lang w:val="en-GB"/>
        </w:rPr>
        <w:t xml:space="preserve"> </w:t>
      </w:r>
      <w:r w:rsidRPr="003D0395">
        <w:rPr>
          <w:lang w:val="en-GB"/>
        </w:rPr>
        <w:t>for chemical analysis with the goal of deriving stable isotopic signatures that will inform interpretations of past climatic variables. The carbon (CO2) and oxygen (H2O) isotopic composition of the bone, eggshell, and enamel (teeth) specimens will provide information on the plants and drinking water consumed by the animals. Sediment samples are also being exported to test for potential contamination of the specimens by isotopes present in the surrounding sedimentary matrix.</w:t>
      </w:r>
    </w:p>
    <w:p w14:paraId="6C0E77D5" w14:textId="77777777" w:rsidR="006B1B87" w:rsidRDefault="006B1B87" w:rsidP="00861EAE">
      <w:pPr>
        <w:spacing w:after="0" w:line="240" w:lineRule="auto"/>
        <w:rPr>
          <w:rFonts w:eastAsia="Times New Roman" w:cs="Helvetica"/>
          <w:lang w:val="en-GB"/>
        </w:rPr>
      </w:pPr>
    </w:p>
    <w:p w14:paraId="0B6193B1" w14:textId="38E9D1CE" w:rsidR="003D0395" w:rsidRDefault="003D0395" w:rsidP="00861EAE">
      <w:pPr>
        <w:spacing w:after="0" w:line="240" w:lineRule="auto"/>
        <w:rPr>
          <w:rFonts w:eastAsia="Times New Roman" w:cs="Helvetica"/>
          <w:lang w:val="en-GB"/>
        </w:rPr>
      </w:pPr>
      <w:proofErr w:type="spellStart"/>
      <w:r>
        <w:rPr>
          <w:rFonts w:eastAsia="Times New Roman" w:cs="Helvetica"/>
          <w:lang w:val="en-GB"/>
        </w:rPr>
        <w:t>Microfuana</w:t>
      </w:r>
      <w:proofErr w:type="spellEnd"/>
      <w:r w:rsidR="006B1B87">
        <w:rPr>
          <w:rFonts w:eastAsia="Times New Roman" w:cs="Helvetica"/>
          <w:lang w:val="en-GB"/>
        </w:rPr>
        <w:t xml:space="preserve"> </w:t>
      </w:r>
      <w:r w:rsidR="006B1B87" w:rsidRPr="006B1B87">
        <w:rPr>
          <w:rFonts w:eastAsia="Times New Roman" w:cs="Helvetica"/>
          <w:b/>
          <w:bCs/>
          <w:lang w:val="en-GB"/>
        </w:rPr>
        <w:t>(WW EXP19.6)</w:t>
      </w:r>
      <w:r>
        <w:rPr>
          <w:rFonts w:eastAsia="Times New Roman" w:cs="Helvetica"/>
          <w:lang w:val="en-GB"/>
        </w:rPr>
        <w:t xml:space="preserve">—For </w:t>
      </w:r>
      <w:proofErr w:type="spellStart"/>
      <w:r>
        <w:rPr>
          <w:rFonts w:eastAsia="Times New Roman" w:cs="Helvetica"/>
          <w:lang w:val="en-GB"/>
        </w:rPr>
        <w:t>taphonomic</w:t>
      </w:r>
      <w:proofErr w:type="spellEnd"/>
      <w:r>
        <w:rPr>
          <w:rFonts w:eastAsia="Times New Roman" w:cs="Helvetica"/>
          <w:lang w:val="en-GB"/>
        </w:rPr>
        <w:t xml:space="preserve"> analysis using the methodology developed in Fernandez </w:t>
      </w:r>
      <w:proofErr w:type="spellStart"/>
      <w:r>
        <w:rPr>
          <w:rFonts w:eastAsia="Times New Roman" w:cs="Helvetica"/>
          <w:lang w:val="en-GB"/>
        </w:rPr>
        <w:t>Jalvo</w:t>
      </w:r>
      <w:proofErr w:type="spellEnd"/>
      <w:r>
        <w:rPr>
          <w:rFonts w:eastAsia="Times New Roman" w:cs="Helvetica"/>
          <w:lang w:val="en-GB"/>
        </w:rPr>
        <w:t xml:space="preserve"> and Avery 2015.</w:t>
      </w:r>
    </w:p>
    <w:p w14:paraId="14216631" w14:textId="6938A154" w:rsidR="003D0395" w:rsidRDefault="003D0395" w:rsidP="00861EAE">
      <w:pPr>
        <w:spacing w:after="0" w:line="240" w:lineRule="auto"/>
        <w:rPr>
          <w:rFonts w:eastAsia="Times New Roman" w:cs="Helvetica"/>
          <w:lang w:val="en-GB"/>
        </w:rPr>
      </w:pPr>
    </w:p>
    <w:p w14:paraId="469BF59A" w14:textId="77777777" w:rsidR="006B1B87" w:rsidRDefault="006B1B87" w:rsidP="006B1B87">
      <w:pPr>
        <w:spacing w:after="0" w:line="240" w:lineRule="auto"/>
        <w:rPr>
          <w:lang w:val="en-GB"/>
        </w:rPr>
      </w:pPr>
      <w:r>
        <w:rPr>
          <w:lang w:val="en-GB"/>
        </w:rPr>
        <w:t xml:space="preserve">Radiocarbon dating </w:t>
      </w:r>
      <w:r w:rsidRPr="006B1B87">
        <w:rPr>
          <w:b/>
          <w:bCs/>
          <w:lang w:val="en-GB"/>
        </w:rPr>
        <w:t>(WW EXP19.7)</w:t>
      </w:r>
      <w:r>
        <w:rPr>
          <w:lang w:val="en-GB"/>
        </w:rPr>
        <w:t>—Samples will be prepared with ultrafiltration and analysed at an AMS facility.</w:t>
      </w:r>
    </w:p>
    <w:p w14:paraId="3C91F620" w14:textId="77777777" w:rsidR="006B1B87" w:rsidRDefault="006B1B87" w:rsidP="00861EAE">
      <w:pPr>
        <w:spacing w:after="0" w:line="240" w:lineRule="auto"/>
        <w:rPr>
          <w:rFonts w:eastAsia="Times New Roman" w:cs="Helvetica"/>
          <w:lang w:val="en-GB"/>
        </w:rPr>
      </w:pPr>
    </w:p>
    <w:p w14:paraId="168E7E38" w14:textId="77777777" w:rsidR="006B1B87" w:rsidRDefault="006B1B87" w:rsidP="006B1B87">
      <w:pPr>
        <w:spacing w:after="0" w:line="240" w:lineRule="auto"/>
        <w:rPr>
          <w:rFonts w:eastAsia="Times New Roman" w:cs="Helvetica"/>
        </w:rPr>
      </w:pPr>
      <w:r w:rsidRPr="004A398F">
        <w:rPr>
          <w:rFonts w:eastAsia="Times New Roman" w:cs="Helvetica"/>
        </w:rPr>
        <w:t>Uranium/Lead</w:t>
      </w:r>
      <w:r>
        <w:rPr>
          <w:rFonts w:eastAsia="Times New Roman" w:cs="Helvetica"/>
        </w:rPr>
        <w:t xml:space="preserve"> </w:t>
      </w:r>
      <w:r w:rsidRPr="006B1B87">
        <w:rPr>
          <w:rFonts w:eastAsia="Times New Roman" w:cs="Helvetica"/>
          <w:b/>
          <w:bCs/>
        </w:rPr>
        <w:t>(WW EXP19.8)</w:t>
      </w:r>
      <w:r w:rsidRPr="004A398F">
        <w:rPr>
          <w:rFonts w:eastAsia="Times New Roman" w:cs="Helvetica"/>
        </w:rPr>
        <w:t xml:space="preserve">- Uranium/Lead dating is effective in dating the age of formation of speleothems. Preliminary research by Robin Pickering demonstrates that this method works at </w:t>
      </w:r>
      <w:proofErr w:type="spellStart"/>
      <w:r w:rsidRPr="004A398F">
        <w:rPr>
          <w:rFonts w:eastAsia="Times New Roman" w:cs="Helvetica"/>
        </w:rPr>
        <w:t>Wonderwerk</w:t>
      </w:r>
      <w:proofErr w:type="spellEnd"/>
      <w:r w:rsidRPr="004A398F">
        <w:rPr>
          <w:rFonts w:eastAsia="Times New Roman" w:cs="Helvetica"/>
        </w:rPr>
        <w:t xml:space="preserve">. Following up on </w:t>
      </w:r>
      <w:proofErr w:type="spellStart"/>
      <w:r w:rsidRPr="004A398F">
        <w:rPr>
          <w:rFonts w:eastAsia="Times New Roman" w:cs="Helvetica"/>
        </w:rPr>
        <w:t>Pickerings</w:t>
      </w:r>
      <w:proofErr w:type="spellEnd"/>
      <w:r w:rsidRPr="004A398F">
        <w:rPr>
          <w:rFonts w:eastAsia="Times New Roman" w:cs="Helvetica"/>
        </w:rPr>
        <w:t xml:space="preserve"> results the goal is to </w:t>
      </w:r>
      <w:proofErr w:type="spellStart"/>
      <w:r w:rsidRPr="004A398F">
        <w:rPr>
          <w:rFonts w:eastAsia="Times New Roman" w:cs="Helvetica"/>
        </w:rPr>
        <w:t>analyse</w:t>
      </w:r>
      <w:proofErr w:type="spellEnd"/>
      <w:r w:rsidRPr="004A398F">
        <w:rPr>
          <w:rFonts w:eastAsia="Times New Roman" w:cs="Helvetica"/>
        </w:rPr>
        <w:t xml:space="preserve"> a robust sample from well </w:t>
      </w:r>
      <w:proofErr w:type="spellStart"/>
      <w:r w:rsidRPr="004A398F">
        <w:rPr>
          <w:rFonts w:eastAsia="Times New Roman" w:cs="Helvetica"/>
        </w:rPr>
        <w:t>provenienced</w:t>
      </w:r>
      <w:proofErr w:type="spellEnd"/>
      <w:r w:rsidRPr="004A398F">
        <w:rPr>
          <w:rFonts w:eastAsia="Times New Roman" w:cs="Helvetica"/>
        </w:rPr>
        <w:t xml:space="preserve"> samples from the new excav</w:t>
      </w:r>
      <w:r>
        <w:rPr>
          <w:rFonts w:eastAsia="Times New Roman" w:cs="Helvetica"/>
        </w:rPr>
        <w:t xml:space="preserve">ations at </w:t>
      </w:r>
      <w:proofErr w:type="spellStart"/>
      <w:r>
        <w:rPr>
          <w:rFonts w:eastAsia="Times New Roman" w:cs="Helvetica"/>
        </w:rPr>
        <w:t>Wonderwerk</w:t>
      </w:r>
      <w:proofErr w:type="spellEnd"/>
      <w:r>
        <w:rPr>
          <w:rFonts w:eastAsia="Times New Roman" w:cs="Helvetica"/>
        </w:rPr>
        <w:t xml:space="preserve">. </w:t>
      </w:r>
      <w:proofErr w:type="gramStart"/>
      <w:r>
        <w:rPr>
          <w:rFonts w:eastAsia="Times New Roman" w:cs="Helvetica"/>
        </w:rPr>
        <w:t>Twenty eight</w:t>
      </w:r>
      <w:proofErr w:type="gramEnd"/>
      <w:r w:rsidRPr="004A398F">
        <w:rPr>
          <w:rFonts w:eastAsia="Times New Roman" w:cs="Helvetica"/>
        </w:rPr>
        <w:t xml:space="preserve"> samples will be exported to the University of Toronto, Department of Earth Science, Jack </w:t>
      </w:r>
      <w:proofErr w:type="spellStart"/>
      <w:r w:rsidRPr="004A398F">
        <w:rPr>
          <w:rFonts w:eastAsia="Times New Roman" w:cs="Helvetica"/>
        </w:rPr>
        <w:t>Slatterly</w:t>
      </w:r>
      <w:proofErr w:type="spellEnd"/>
      <w:r w:rsidRPr="004A398F">
        <w:rPr>
          <w:rFonts w:eastAsia="Times New Roman" w:cs="Helvetica"/>
        </w:rPr>
        <w:t xml:space="preserve"> lab. Following analysis all samples will be returned to the McGregor Museum for permanent curation. </w:t>
      </w:r>
    </w:p>
    <w:p w14:paraId="4C6695D2" w14:textId="77777777" w:rsidR="006B1B87" w:rsidRDefault="006B1B87" w:rsidP="00861EAE">
      <w:pPr>
        <w:spacing w:after="0" w:line="240" w:lineRule="auto"/>
        <w:rPr>
          <w:rFonts w:eastAsia="Times New Roman" w:cs="Helvetica"/>
          <w:lang w:val="en-GB"/>
        </w:rPr>
      </w:pPr>
      <w:bookmarkStart w:id="0" w:name="_GoBack"/>
      <w:bookmarkEnd w:id="0"/>
    </w:p>
    <w:p w14:paraId="7DE42F4E" w14:textId="17DE7621" w:rsidR="003D0395" w:rsidRDefault="003D0395" w:rsidP="00861EAE">
      <w:pPr>
        <w:spacing w:after="0" w:line="240" w:lineRule="auto"/>
        <w:rPr>
          <w:rFonts w:eastAsia="Times New Roman" w:cs="Helvetica"/>
          <w:lang w:val="en-GB"/>
        </w:rPr>
      </w:pPr>
      <w:r>
        <w:rPr>
          <w:rFonts w:eastAsia="Times New Roman" w:cs="Helvetica"/>
          <w:lang w:val="en-GB"/>
        </w:rPr>
        <w:lastRenderedPageBreak/>
        <w:t>OES Histology</w:t>
      </w:r>
      <w:r w:rsidR="006B1B87">
        <w:rPr>
          <w:rFonts w:eastAsia="Times New Roman" w:cs="Helvetica"/>
          <w:lang w:val="en-GB"/>
        </w:rPr>
        <w:t xml:space="preserve"> </w:t>
      </w:r>
      <w:r w:rsidR="006B1B87" w:rsidRPr="006B1B87">
        <w:rPr>
          <w:rFonts w:eastAsia="Times New Roman" w:cs="Helvetica"/>
          <w:b/>
          <w:bCs/>
          <w:lang w:val="en-GB"/>
        </w:rPr>
        <w:t>(WW EXP 19.9)</w:t>
      </w:r>
      <w:r>
        <w:rPr>
          <w:rFonts w:eastAsia="Times New Roman" w:cs="Helvetica"/>
          <w:lang w:val="en-GB"/>
        </w:rPr>
        <w:t>—To explore new methods for studying the relationship of OES histology to paleoclimate.</w:t>
      </w:r>
    </w:p>
    <w:p w14:paraId="496D5B48" w14:textId="77777777" w:rsidR="00EB3A83" w:rsidRPr="00EB3A83" w:rsidRDefault="00EB3A83" w:rsidP="00861EAE">
      <w:pPr>
        <w:spacing w:after="0" w:line="240" w:lineRule="auto"/>
        <w:rPr>
          <w:rFonts w:eastAsia="Times New Roman" w:cs="Helvetica"/>
          <w:lang w:val="en-GB"/>
        </w:rPr>
      </w:pPr>
    </w:p>
    <w:p w14:paraId="444692B8" w14:textId="7009FA71" w:rsidR="0083420A" w:rsidRPr="000F60F8" w:rsidRDefault="0083420A" w:rsidP="00861EAE">
      <w:pPr>
        <w:spacing w:after="0" w:line="240" w:lineRule="auto"/>
        <w:rPr>
          <w:rFonts w:eastAsia="Times New Roman" w:cs="Helvetica"/>
          <w:b/>
        </w:rPr>
      </w:pPr>
      <w:r w:rsidRPr="00861EAE">
        <w:rPr>
          <w:rFonts w:eastAsia="Times New Roman" w:cs="Helvetica"/>
          <w:b/>
        </w:rPr>
        <w:t>Confirmation/permit by museum</w:t>
      </w:r>
      <w:r w:rsidR="000F60F8">
        <w:rPr>
          <w:rFonts w:eastAsia="Times New Roman" w:cs="Helvetica"/>
        </w:rPr>
        <w:t>:</w:t>
      </w:r>
      <w:r w:rsidR="008B5DEB">
        <w:rPr>
          <w:rFonts w:eastAsia="Times New Roman" w:cs="Helvetica"/>
        </w:rPr>
        <w:t xml:space="preserve">  Attached</w:t>
      </w:r>
    </w:p>
    <w:p w14:paraId="62777D6D" w14:textId="77777777" w:rsidR="00DF54CA" w:rsidRPr="00861EAE" w:rsidRDefault="00DF54CA" w:rsidP="00861EAE">
      <w:pPr>
        <w:spacing w:after="0" w:line="240" w:lineRule="auto"/>
        <w:rPr>
          <w:rFonts w:eastAsia="Times New Roman" w:cs="Helvetica"/>
        </w:rPr>
      </w:pPr>
    </w:p>
    <w:p w14:paraId="1D139D9C" w14:textId="2CF4803D" w:rsidR="00861EAE" w:rsidRDefault="00861EAE" w:rsidP="00861EAE">
      <w:pPr>
        <w:shd w:val="clear" w:color="auto" w:fill="FFFFFF"/>
        <w:spacing w:after="0" w:line="240" w:lineRule="auto"/>
        <w:rPr>
          <w:rFonts w:eastAsia="Times New Roman" w:cs="Helvetica"/>
        </w:rPr>
      </w:pPr>
      <w:r w:rsidRPr="00861EAE">
        <w:rPr>
          <w:rFonts w:eastAsia="Times New Roman" w:cs="Helvetica"/>
          <w:b/>
        </w:rPr>
        <w:t>Damage/</w:t>
      </w:r>
      <w:r w:rsidR="00DF54CA" w:rsidRPr="00861EAE">
        <w:rPr>
          <w:rFonts w:eastAsia="Times New Roman" w:cs="Helvetica"/>
          <w:b/>
        </w:rPr>
        <w:t>destructive analysis</w:t>
      </w:r>
      <w:r w:rsidRPr="00861EAE">
        <w:rPr>
          <w:rFonts w:eastAsia="Times New Roman" w:cs="Helvetica"/>
          <w:b/>
        </w:rPr>
        <w:t>?</w:t>
      </w:r>
      <w:r w:rsidR="000F60F8">
        <w:rPr>
          <w:rFonts w:eastAsia="Times New Roman" w:cs="Helvetica"/>
          <w:b/>
        </w:rPr>
        <w:t xml:space="preserve"> </w:t>
      </w:r>
    </w:p>
    <w:p w14:paraId="3AE85C82" w14:textId="52E5FB6E" w:rsidR="004A398F" w:rsidRPr="00861EAE" w:rsidRDefault="004A398F" w:rsidP="00861EAE">
      <w:pPr>
        <w:shd w:val="clear" w:color="auto" w:fill="FFFFFF"/>
        <w:spacing w:after="0" w:line="240" w:lineRule="auto"/>
        <w:rPr>
          <w:rFonts w:eastAsia="Times New Roman" w:cs="Helvetica"/>
          <w:b/>
        </w:rPr>
      </w:pPr>
    </w:p>
    <w:p w14:paraId="14B4126C" w14:textId="148B952C" w:rsidR="004A398F" w:rsidRDefault="00EB3A83" w:rsidP="004A398F">
      <w:pPr>
        <w:spacing w:after="0" w:line="240" w:lineRule="auto"/>
        <w:rPr>
          <w:rFonts w:eastAsia="Times New Roman" w:cs="Helvetica"/>
        </w:rPr>
      </w:pPr>
      <w:r>
        <w:rPr>
          <w:rFonts w:eastAsia="Times New Roman" w:cs="Helvetica"/>
        </w:rPr>
        <w:t xml:space="preserve">All sediment analyses are destructive.  </w:t>
      </w:r>
    </w:p>
    <w:p w14:paraId="49E674B4" w14:textId="4149855E" w:rsidR="00EB3A83" w:rsidRDefault="00EB3A83" w:rsidP="004A398F">
      <w:pPr>
        <w:spacing w:after="0" w:line="240" w:lineRule="auto"/>
        <w:rPr>
          <w:rFonts w:eastAsia="Times New Roman" w:cs="Helvetica"/>
        </w:rPr>
      </w:pPr>
      <w:r>
        <w:rPr>
          <w:rFonts w:eastAsia="Times New Roman" w:cs="Helvetica"/>
        </w:rPr>
        <w:t>Uranium Lead dating requires embedding of speleothems and preparation of thin sections, the same is true for micromorphology.</w:t>
      </w:r>
    </w:p>
    <w:p w14:paraId="3C8E44F6" w14:textId="404236E2" w:rsidR="00EB3A83" w:rsidRPr="008B5DEB" w:rsidRDefault="00EB3A83" w:rsidP="004A398F">
      <w:pPr>
        <w:spacing w:after="0" w:line="240" w:lineRule="auto"/>
        <w:rPr>
          <w:rFonts w:eastAsia="Times New Roman" w:cs="Helvetica"/>
        </w:rPr>
      </w:pPr>
      <w:r>
        <w:rPr>
          <w:rFonts w:eastAsia="Times New Roman" w:cs="Helvetica"/>
        </w:rPr>
        <w:t>C14 dating and isotope analysis of fauna is minimally destructive.  All samples will be photographed before sampling.</w:t>
      </w:r>
    </w:p>
    <w:p w14:paraId="14922970" w14:textId="52BEF782" w:rsidR="00416047" w:rsidRPr="00861EAE" w:rsidRDefault="00416047" w:rsidP="00861EAE">
      <w:pPr>
        <w:shd w:val="clear" w:color="auto" w:fill="FFFFFF"/>
        <w:spacing w:after="0" w:line="240" w:lineRule="auto"/>
        <w:rPr>
          <w:rFonts w:eastAsia="Times New Roman" w:cs="Helvetica"/>
        </w:rPr>
      </w:pPr>
    </w:p>
    <w:p w14:paraId="464C7744" w14:textId="1C693A49" w:rsidR="00DF54CA" w:rsidRPr="008B5DEB" w:rsidRDefault="00DF54CA" w:rsidP="00861EAE">
      <w:pPr>
        <w:spacing w:after="0" w:line="240" w:lineRule="auto"/>
        <w:rPr>
          <w:rFonts w:eastAsia="Times New Roman" w:cs="Helvetica"/>
        </w:rPr>
      </w:pPr>
      <w:r w:rsidRPr="00861EAE">
        <w:rPr>
          <w:rFonts w:eastAsia="Times New Roman" w:cs="Helvetica"/>
          <w:b/>
        </w:rPr>
        <w:t>Statement why this study cannot be done in South Africa</w:t>
      </w:r>
      <w:r w:rsidR="00861EAE" w:rsidRPr="00861EAE">
        <w:rPr>
          <w:rFonts w:eastAsia="Times New Roman" w:cs="Helvetica"/>
          <w:b/>
        </w:rPr>
        <w:t>:</w:t>
      </w:r>
      <w:r w:rsidR="008B5DEB">
        <w:rPr>
          <w:rFonts w:eastAsia="Times New Roman" w:cs="Helvetica"/>
          <w:b/>
        </w:rPr>
        <w:t xml:space="preserve"> </w:t>
      </w:r>
      <w:r w:rsidR="004A398F">
        <w:rPr>
          <w:rFonts w:eastAsia="Times New Roman" w:cs="Helvetica"/>
        </w:rPr>
        <w:t xml:space="preserve">Lack of necessary equipment and expertise.  </w:t>
      </w:r>
    </w:p>
    <w:p w14:paraId="7E8853C6" w14:textId="77777777" w:rsidR="00861EAE" w:rsidRPr="00861EAE" w:rsidRDefault="00861EAE" w:rsidP="00861EAE">
      <w:pPr>
        <w:spacing w:after="0" w:line="240" w:lineRule="auto"/>
      </w:pPr>
    </w:p>
    <w:sectPr w:rsidR="00861EAE" w:rsidRPr="00861EAE" w:rsidSect="001F3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9FF"/>
    <w:multiLevelType w:val="hybridMultilevel"/>
    <w:tmpl w:val="E5A8E3D4"/>
    <w:lvl w:ilvl="0" w:tplc="6DEA0116">
      <w:start w:val="70"/>
      <w:numFmt w:val="bullet"/>
      <w:lvlText w:val="-"/>
      <w:lvlJc w:val="left"/>
      <w:pPr>
        <w:ind w:left="720" w:hanging="360"/>
      </w:pPr>
      <w:rPr>
        <w:rFonts w:ascii="Helvetica" w:eastAsia="Times New Roman" w:hAnsi="Helvetica"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357BD"/>
    <w:multiLevelType w:val="hybridMultilevel"/>
    <w:tmpl w:val="B5BC5A0C"/>
    <w:lvl w:ilvl="0" w:tplc="9800E42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53"/>
    <w:rsid w:val="00052664"/>
    <w:rsid w:val="00066D65"/>
    <w:rsid w:val="000C1123"/>
    <w:rsid w:val="000F60F8"/>
    <w:rsid w:val="00107C30"/>
    <w:rsid w:val="00150E91"/>
    <w:rsid w:val="00160DCB"/>
    <w:rsid w:val="001F3964"/>
    <w:rsid w:val="00326F45"/>
    <w:rsid w:val="00357C20"/>
    <w:rsid w:val="003C396E"/>
    <w:rsid w:val="003D0395"/>
    <w:rsid w:val="00416047"/>
    <w:rsid w:val="00440F45"/>
    <w:rsid w:val="004758BE"/>
    <w:rsid w:val="00491EEB"/>
    <w:rsid w:val="004A398F"/>
    <w:rsid w:val="004C7ED4"/>
    <w:rsid w:val="0058373B"/>
    <w:rsid w:val="0067375C"/>
    <w:rsid w:val="00673FE3"/>
    <w:rsid w:val="006B1B87"/>
    <w:rsid w:val="007F2F76"/>
    <w:rsid w:val="0083420A"/>
    <w:rsid w:val="00861EAE"/>
    <w:rsid w:val="008B5DEB"/>
    <w:rsid w:val="00903CCB"/>
    <w:rsid w:val="0096757C"/>
    <w:rsid w:val="009D3270"/>
    <w:rsid w:val="00AF1E12"/>
    <w:rsid w:val="00AF7D53"/>
    <w:rsid w:val="00BA5A3B"/>
    <w:rsid w:val="00BE7F85"/>
    <w:rsid w:val="00C46255"/>
    <w:rsid w:val="00C96ED4"/>
    <w:rsid w:val="00CA4F19"/>
    <w:rsid w:val="00CE6B69"/>
    <w:rsid w:val="00D7303B"/>
    <w:rsid w:val="00D93B98"/>
    <w:rsid w:val="00DE408A"/>
    <w:rsid w:val="00DF54CA"/>
    <w:rsid w:val="00E103A7"/>
    <w:rsid w:val="00E44F05"/>
    <w:rsid w:val="00E83E7F"/>
    <w:rsid w:val="00EB3A83"/>
    <w:rsid w:val="00F70359"/>
    <w:rsid w:val="00F8603A"/>
    <w:rsid w:val="00F90671"/>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5D3D"/>
  <w15:docId w15:val="{B6B2E910-343D-4D44-9EB4-DEE59518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D53"/>
    <w:rPr>
      <w:color w:val="0000FF" w:themeColor="hyperlink"/>
      <w:u w:val="single"/>
    </w:rPr>
  </w:style>
  <w:style w:type="paragraph" w:styleId="ListParagraph">
    <w:name w:val="List Paragraph"/>
    <w:basedOn w:val="Normal"/>
    <w:uiPriority w:val="34"/>
    <w:qFormat/>
    <w:rsid w:val="00FD37F6"/>
    <w:pPr>
      <w:ind w:left="720"/>
      <w:contextualSpacing/>
    </w:pPr>
  </w:style>
  <w:style w:type="table" w:styleId="TableGrid">
    <w:name w:val="Table Grid"/>
    <w:basedOn w:val="TableNormal"/>
    <w:uiPriority w:val="59"/>
    <w:rsid w:val="0010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08950">
      <w:bodyDiv w:val="1"/>
      <w:marLeft w:val="0"/>
      <w:marRight w:val="0"/>
      <w:marTop w:val="0"/>
      <w:marBottom w:val="0"/>
      <w:divBdr>
        <w:top w:val="none" w:sz="0" w:space="0" w:color="auto"/>
        <w:left w:val="none" w:sz="0" w:space="0" w:color="auto"/>
        <w:bottom w:val="none" w:sz="0" w:space="0" w:color="auto"/>
        <w:right w:val="none" w:sz="0" w:space="0" w:color="auto"/>
      </w:divBdr>
    </w:div>
    <w:div w:id="752049700">
      <w:bodyDiv w:val="1"/>
      <w:marLeft w:val="0"/>
      <w:marRight w:val="0"/>
      <w:marTop w:val="0"/>
      <w:marBottom w:val="0"/>
      <w:divBdr>
        <w:top w:val="none" w:sz="0" w:space="0" w:color="auto"/>
        <w:left w:val="none" w:sz="0" w:space="0" w:color="auto"/>
        <w:bottom w:val="none" w:sz="0" w:space="0" w:color="auto"/>
        <w:right w:val="none" w:sz="0" w:space="0" w:color="auto"/>
      </w:divBdr>
      <w:divsChild>
        <w:div w:id="1184586055">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809205528">
              <w:marLeft w:val="0"/>
              <w:marRight w:val="0"/>
              <w:marTop w:val="0"/>
              <w:marBottom w:val="0"/>
              <w:divBdr>
                <w:top w:val="none" w:sz="0" w:space="0" w:color="auto"/>
                <w:left w:val="none" w:sz="0" w:space="0" w:color="auto"/>
                <w:bottom w:val="none" w:sz="0" w:space="0" w:color="auto"/>
                <w:right w:val="none" w:sz="0" w:space="0" w:color="auto"/>
              </w:divBdr>
              <w:divsChild>
                <w:div w:id="1827282885">
                  <w:marLeft w:val="0"/>
                  <w:marRight w:val="0"/>
                  <w:marTop w:val="0"/>
                  <w:marBottom w:val="0"/>
                  <w:divBdr>
                    <w:top w:val="none" w:sz="0" w:space="0" w:color="auto"/>
                    <w:left w:val="none" w:sz="0" w:space="0" w:color="auto"/>
                    <w:bottom w:val="none" w:sz="0" w:space="0" w:color="auto"/>
                    <w:right w:val="none" w:sz="0" w:space="0" w:color="auto"/>
                  </w:divBdr>
                  <w:divsChild>
                    <w:div w:id="918825473">
                      <w:marLeft w:val="0"/>
                      <w:marRight w:val="0"/>
                      <w:marTop w:val="0"/>
                      <w:marBottom w:val="0"/>
                      <w:divBdr>
                        <w:top w:val="none" w:sz="0" w:space="0" w:color="auto"/>
                        <w:left w:val="none" w:sz="0" w:space="0" w:color="auto"/>
                        <w:bottom w:val="none" w:sz="0" w:space="0" w:color="auto"/>
                        <w:right w:val="none" w:sz="0" w:space="0" w:color="auto"/>
                      </w:divBdr>
                      <w:divsChild>
                        <w:div w:id="606815171">
                          <w:blockQuote w:val="1"/>
                          <w:marLeft w:val="0"/>
                          <w:marRight w:val="0"/>
                          <w:marTop w:val="0"/>
                          <w:marBottom w:val="0"/>
                          <w:divBdr>
                            <w:top w:val="none" w:sz="0" w:space="0" w:color="auto"/>
                            <w:left w:val="single" w:sz="12" w:space="9" w:color="006600"/>
                            <w:bottom w:val="none" w:sz="0" w:space="0" w:color="auto"/>
                            <w:right w:val="none" w:sz="0" w:space="0" w:color="auto"/>
                          </w:divBdr>
                          <w:divsChild>
                            <w:div w:id="1703241329">
                              <w:marLeft w:val="0"/>
                              <w:marRight w:val="0"/>
                              <w:marTop w:val="0"/>
                              <w:marBottom w:val="0"/>
                              <w:divBdr>
                                <w:top w:val="none" w:sz="0" w:space="0" w:color="auto"/>
                                <w:left w:val="none" w:sz="0" w:space="0" w:color="auto"/>
                                <w:bottom w:val="none" w:sz="0" w:space="0" w:color="auto"/>
                                <w:right w:val="none" w:sz="0" w:space="0" w:color="auto"/>
                              </w:divBdr>
                              <w:divsChild>
                                <w:div w:id="1405495965">
                                  <w:marLeft w:val="0"/>
                                  <w:marRight w:val="0"/>
                                  <w:marTop w:val="0"/>
                                  <w:marBottom w:val="0"/>
                                  <w:divBdr>
                                    <w:top w:val="none" w:sz="0" w:space="0" w:color="auto"/>
                                    <w:left w:val="none" w:sz="0" w:space="0" w:color="auto"/>
                                    <w:bottom w:val="none" w:sz="0" w:space="0" w:color="auto"/>
                                    <w:right w:val="none" w:sz="0" w:space="0" w:color="auto"/>
                                  </w:divBdr>
                                  <w:divsChild>
                                    <w:div w:id="1575702833">
                                      <w:marLeft w:val="0"/>
                                      <w:marRight w:val="0"/>
                                      <w:marTop w:val="0"/>
                                      <w:marBottom w:val="0"/>
                                      <w:divBdr>
                                        <w:top w:val="none" w:sz="0" w:space="0" w:color="auto"/>
                                        <w:left w:val="none" w:sz="0" w:space="0" w:color="auto"/>
                                        <w:bottom w:val="none" w:sz="0" w:space="0" w:color="auto"/>
                                        <w:right w:val="none" w:sz="0" w:space="0" w:color="auto"/>
                                      </w:divBdr>
                                      <w:divsChild>
                                        <w:div w:id="806509260">
                                          <w:blockQuote w:val="1"/>
                                          <w:marLeft w:val="0"/>
                                          <w:marRight w:val="0"/>
                                          <w:marTop w:val="0"/>
                                          <w:marBottom w:val="0"/>
                                          <w:divBdr>
                                            <w:top w:val="none" w:sz="0" w:space="0" w:color="auto"/>
                                            <w:left w:val="single" w:sz="12" w:space="9" w:color="660000"/>
                                            <w:bottom w:val="none" w:sz="0" w:space="0" w:color="auto"/>
                                            <w:right w:val="none" w:sz="0" w:space="0" w:color="auto"/>
                                          </w:divBdr>
                                          <w:divsChild>
                                            <w:div w:id="562524045">
                                              <w:marLeft w:val="0"/>
                                              <w:marRight w:val="0"/>
                                              <w:marTop w:val="0"/>
                                              <w:marBottom w:val="0"/>
                                              <w:divBdr>
                                                <w:top w:val="none" w:sz="0" w:space="0" w:color="auto"/>
                                                <w:left w:val="none" w:sz="0" w:space="0" w:color="auto"/>
                                                <w:bottom w:val="none" w:sz="0" w:space="0" w:color="auto"/>
                                                <w:right w:val="none" w:sz="0" w:space="0" w:color="auto"/>
                                              </w:divBdr>
                                              <w:divsChild>
                                                <w:div w:id="1322850400">
                                                  <w:marLeft w:val="0"/>
                                                  <w:marRight w:val="0"/>
                                                  <w:marTop w:val="0"/>
                                                  <w:marBottom w:val="0"/>
                                                  <w:divBdr>
                                                    <w:top w:val="none" w:sz="0" w:space="0" w:color="auto"/>
                                                    <w:left w:val="none" w:sz="0" w:space="0" w:color="auto"/>
                                                    <w:bottom w:val="none" w:sz="0" w:space="0" w:color="auto"/>
                                                    <w:right w:val="none" w:sz="0" w:space="0" w:color="auto"/>
                                                  </w:divBdr>
                                                  <w:divsChild>
                                                    <w:div w:id="980109889">
                                                      <w:marLeft w:val="0"/>
                                                      <w:marRight w:val="0"/>
                                                      <w:marTop w:val="0"/>
                                                      <w:marBottom w:val="0"/>
                                                      <w:divBdr>
                                                        <w:top w:val="none" w:sz="0" w:space="0" w:color="auto"/>
                                                        <w:left w:val="none" w:sz="0" w:space="0" w:color="auto"/>
                                                        <w:bottom w:val="none" w:sz="0" w:space="0" w:color="auto"/>
                                                        <w:right w:val="none" w:sz="0" w:space="0" w:color="auto"/>
                                                      </w:divBdr>
                                                      <w:divsChild>
                                                        <w:div w:id="1298758429">
                                                          <w:blockQuote w:val="1"/>
                                                          <w:marLeft w:val="0"/>
                                                          <w:marRight w:val="0"/>
                                                          <w:marTop w:val="0"/>
                                                          <w:marBottom w:val="0"/>
                                                          <w:divBdr>
                                                            <w:top w:val="none" w:sz="0" w:space="0" w:color="auto"/>
                                                            <w:left w:val="single" w:sz="12" w:space="9" w:color="660000"/>
                                                            <w:bottom w:val="none" w:sz="0" w:space="0" w:color="auto"/>
                                                            <w:right w:val="none" w:sz="0" w:space="0" w:color="auto"/>
                                                          </w:divBdr>
                                                          <w:divsChild>
                                                            <w:div w:id="1889955876">
                                                              <w:marLeft w:val="0"/>
                                                              <w:marRight w:val="0"/>
                                                              <w:marTop w:val="0"/>
                                                              <w:marBottom w:val="0"/>
                                                              <w:divBdr>
                                                                <w:top w:val="none" w:sz="0" w:space="0" w:color="auto"/>
                                                                <w:left w:val="none" w:sz="0" w:space="0" w:color="auto"/>
                                                                <w:bottom w:val="none" w:sz="0" w:space="0" w:color="auto"/>
                                                                <w:right w:val="none" w:sz="0" w:space="0" w:color="auto"/>
                                                              </w:divBdr>
                                                              <w:divsChild>
                                                                <w:div w:id="72435773">
                                                                  <w:marLeft w:val="0"/>
                                                                  <w:marRight w:val="0"/>
                                                                  <w:marTop w:val="0"/>
                                                                  <w:marBottom w:val="0"/>
                                                                  <w:divBdr>
                                                                    <w:top w:val="none" w:sz="0" w:space="0" w:color="auto"/>
                                                                    <w:left w:val="none" w:sz="0" w:space="0" w:color="auto"/>
                                                                    <w:bottom w:val="none" w:sz="0" w:space="0" w:color="auto"/>
                                                                    <w:right w:val="none" w:sz="0" w:space="0" w:color="auto"/>
                                                                  </w:divBdr>
                                                                  <w:divsChild>
                                                                    <w:div w:id="1903517059">
                                                                      <w:marLeft w:val="0"/>
                                                                      <w:marRight w:val="0"/>
                                                                      <w:marTop w:val="0"/>
                                                                      <w:marBottom w:val="0"/>
                                                                      <w:divBdr>
                                                                        <w:top w:val="none" w:sz="0" w:space="0" w:color="auto"/>
                                                                        <w:left w:val="none" w:sz="0" w:space="0" w:color="auto"/>
                                                                        <w:bottom w:val="none" w:sz="0" w:space="0" w:color="auto"/>
                                                                        <w:right w:val="none" w:sz="0" w:space="0" w:color="auto"/>
                                                                      </w:divBdr>
                                                                      <w:divsChild>
                                                                        <w:div w:id="1984116869">
                                                                          <w:blockQuote w:val="1"/>
                                                                          <w:marLeft w:val="0"/>
                                                                          <w:marRight w:val="0"/>
                                                                          <w:marTop w:val="0"/>
                                                                          <w:marBottom w:val="0"/>
                                                                          <w:divBdr>
                                                                            <w:top w:val="none" w:sz="0" w:space="0" w:color="auto"/>
                                                                            <w:left w:val="single" w:sz="12" w:space="9" w:color="660000"/>
                                                                            <w:bottom w:val="none" w:sz="0" w:space="0" w:color="auto"/>
                                                                            <w:right w:val="none" w:sz="0" w:space="0" w:color="auto"/>
                                                                          </w:divBdr>
                                                                          <w:divsChild>
                                                                            <w:div w:id="1752695014">
                                                                              <w:marLeft w:val="0"/>
                                                                              <w:marRight w:val="0"/>
                                                                              <w:marTop w:val="0"/>
                                                                              <w:marBottom w:val="0"/>
                                                                              <w:divBdr>
                                                                                <w:top w:val="none" w:sz="0" w:space="0" w:color="auto"/>
                                                                                <w:left w:val="none" w:sz="0" w:space="0" w:color="auto"/>
                                                                                <w:bottom w:val="none" w:sz="0" w:space="0" w:color="auto"/>
                                                                                <w:right w:val="none" w:sz="0" w:space="0" w:color="auto"/>
                                                                              </w:divBdr>
                                                                              <w:divsChild>
                                                                                <w:div w:id="1082990016">
                                                                                  <w:marLeft w:val="0"/>
                                                                                  <w:marRight w:val="0"/>
                                                                                  <w:marTop w:val="0"/>
                                                                                  <w:marBottom w:val="0"/>
                                                                                  <w:divBdr>
                                                                                    <w:top w:val="none" w:sz="0" w:space="0" w:color="auto"/>
                                                                                    <w:left w:val="none" w:sz="0" w:space="0" w:color="auto"/>
                                                                                    <w:bottom w:val="none" w:sz="0" w:space="0" w:color="auto"/>
                                                                                    <w:right w:val="none" w:sz="0" w:space="0" w:color="auto"/>
                                                                                  </w:divBdr>
                                                                                  <w:divsChild>
                                                                                    <w:div w:id="652560534">
                                                                                      <w:marLeft w:val="0"/>
                                                                                      <w:marRight w:val="0"/>
                                                                                      <w:marTop w:val="0"/>
                                                                                      <w:marBottom w:val="0"/>
                                                                                      <w:divBdr>
                                                                                        <w:top w:val="none" w:sz="0" w:space="0" w:color="auto"/>
                                                                                        <w:left w:val="none" w:sz="0" w:space="0" w:color="auto"/>
                                                                                        <w:bottom w:val="none" w:sz="0" w:space="0" w:color="auto"/>
                                                                                        <w:right w:val="none" w:sz="0" w:space="0" w:color="auto"/>
                                                                                      </w:divBdr>
                                                                                      <w:divsChild>
                                                                                        <w:div w:id="914823688">
                                                                                          <w:blockQuote w:val="1"/>
                                                                                          <w:marLeft w:val="0"/>
                                                                                          <w:marRight w:val="0"/>
                                                                                          <w:marTop w:val="0"/>
                                                                                          <w:marBottom w:val="0"/>
                                                                                          <w:divBdr>
                                                                                            <w:top w:val="none" w:sz="0" w:space="0" w:color="auto"/>
                                                                                            <w:left w:val="single" w:sz="12" w:space="9" w:color="660000"/>
                                                                                            <w:bottom w:val="none" w:sz="0" w:space="0" w:color="auto"/>
                                                                                            <w:right w:val="none" w:sz="0" w:space="0" w:color="auto"/>
                                                                                          </w:divBdr>
                                                                                          <w:divsChild>
                                                                                            <w:div w:id="1158225837">
                                                                                              <w:marLeft w:val="0"/>
                                                                                              <w:marRight w:val="0"/>
                                                                                              <w:marTop w:val="0"/>
                                                                                              <w:marBottom w:val="0"/>
                                                                                              <w:divBdr>
                                                                                                <w:top w:val="none" w:sz="0" w:space="0" w:color="auto"/>
                                                                                                <w:left w:val="none" w:sz="0" w:space="0" w:color="auto"/>
                                                                                                <w:bottom w:val="none" w:sz="0" w:space="0" w:color="auto"/>
                                                                                                <w:right w:val="none" w:sz="0" w:space="0" w:color="auto"/>
                                                                                              </w:divBdr>
                                                                                              <w:divsChild>
                                                                                                <w:div w:id="1043165974">
                                                                                                  <w:marLeft w:val="0"/>
                                                                                                  <w:marRight w:val="0"/>
                                                                                                  <w:marTop w:val="0"/>
                                                                                                  <w:marBottom w:val="0"/>
                                                                                                  <w:divBdr>
                                                                                                    <w:top w:val="none" w:sz="0" w:space="0" w:color="auto"/>
                                                                                                    <w:left w:val="none" w:sz="0" w:space="0" w:color="auto"/>
                                                                                                    <w:bottom w:val="none" w:sz="0" w:space="0" w:color="auto"/>
                                                                                                    <w:right w:val="none" w:sz="0" w:space="0" w:color="auto"/>
                                                                                                  </w:divBdr>
                                                                                                  <w:divsChild>
                                                                                                    <w:div w:id="214971197">
                                                                                                      <w:marLeft w:val="0"/>
                                                                                                      <w:marRight w:val="0"/>
                                                                                                      <w:marTop w:val="0"/>
                                                                                                      <w:marBottom w:val="0"/>
                                                                                                      <w:divBdr>
                                                                                                        <w:top w:val="none" w:sz="0" w:space="0" w:color="auto"/>
                                                                                                        <w:left w:val="none" w:sz="0" w:space="0" w:color="auto"/>
                                                                                                        <w:bottom w:val="none" w:sz="0" w:space="0" w:color="auto"/>
                                                                                                        <w:right w:val="none" w:sz="0" w:space="0" w:color="auto"/>
                                                                                                      </w:divBdr>
                                                                                                      <w:divsChild>
                                                                                                        <w:div w:id="618267929">
                                                                                                          <w:blockQuote w:val="1"/>
                                                                                                          <w:marLeft w:val="0"/>
                                                                                                          <w:marRight w:val="0"/>
                                                                                                          <w:marTop w:val="0"/>
                                                                                                          <w:marBottom w:val="0"/>
                                                                                                          <w:divBdr>
                                                                                                            <w:top w:val="none" w:sz="0" w:space="0" w:color="auto"/>
                                                                                                            <w:left w:val="single" w:sz="12" w:space="9" w:color="660000"/>
                                                                                                            <w:bottom w:val="none" w:sz="0" w:space="0" w:color="auto"/>
                                                                                                            <w:right w:val="none" w:sz="0" w:space="0" w:color="auto"/>
                                                                                                          </w:divBdr>
                                                                                                          <w:divsChild>
                                                                                                            <w:div w:id="2146845328">
                                                                                                              <w:marLeft w:val="0"/>
                                                                                                              <w:marRight w:val="0"/>
                                                                                                              <w:marTop w:val="0"/>
                                                                                                              <w:marBottom w:val="0"/>
                                                                                                              <w:divBdr>
                                                                                                                <w:top w:val="none" w:sz="0" w:space="0" w:color="auto"/>
                                                                                                                <w:left w:val="none" w:sz="0" w:space="0" w:color="auto"/>
                                                                                                                <w:bottom w:val="none" w:sz="0" w:space="0" w:color="auto"/>
                                                                                                                <w:right w:val="none" w:sz="0" w:space="0" w:color="auto"/>
                                                                                                              </w:divBdr>
                                                                                                              <w:divsChild>
                                                                                                                <w:div w:id="194007222">
                                                                                                                  <w:marLeft w:val="0"/>
                                                                                                                  <w:marRight w:val="0"/>
                                                                                                                  <w:marTop w:val="0"/>
                                                                                                                  <w:marBottom w:val="0"/>
                                                                                                                  <w:divBdr>
                                                                                                                    <w:top w:val="none" w:sz="0" w:space="0" w:color="auto"/>
                                                                                                                    <w:left w:val="none" w:sz="0" w:space="0" w:color="auto"/>
                                                                                                                    <w:bottom w:val="none" w:sz="0" w:space="0" w:color="auto"/>
                                                                                                                    <w:right w:val="none" w:sz="0" w:space="0" w:color="auto"/>
                                                                                                                  </w:divBdr>
                                                                                                                  <w:divsChild>
                                                                                                                    <w:div w:id="1545554716">
                                                                                                                      <w:marLeft w:val="0"/>
                                                                                                                      <w:marRight w:val="0"/>
                                                                                                                      <w:marTop w:val="0"/>
                                                                                                                      <w:marBottom w:val="0"/>
                                                                                                                      <w:divBdr>
                                                                                                                        <w:top w:val="none" w:sz="0" w:space="0" w:color="auto"/>
                                                                                                                        <w:left w:val="none" w:sz="0" w:space="0" w:color="auto"/>
                                                                                                                        <w:bottom w:val="none" w:sz="0" w:space="0" w:color="auto"/>
                                                                                                                        <w:right w:val="none" w:sz="0" w:space="0" w:color="auto"/>
                                                                                                                      </w:divBdr>
                                                                                                                      <w:divsChild>
                                                                                                                        <w:div w:id="1763603436">
                                                                                                                          <w:marLeft w:val="0"/>
                                                                                                                          <w:marRight w:val="0"/>
                                                                                                                          <w:marTop w:val="0"/>
                                                                                                                          <w:marBottom w:val="0"/>
                                                                                                                          <w:divBdr>
                                                                                                                            <w:top w:val="none" w:sz="0" w:space="0" w:color="auto"/>
                                                                                                                            <w:left w:val="none" w:sz="0" w:space="0" w:color="auto"/>
                                                                                                                            <w:bottom w:val="none" w:sz="0" w:space="0" w:color="auto"/>
                                                                                                                            <w:right w:val="none" w:sz="0" w:space="0" w:color="auto"/>
                                                                                                                          </w:divBdr>
                                                                                                                          <w:divsChild>
                                                                                                                            <w:div w:id="14037498">
                                                                                                                              <w:marLeft w:val="0"/>
                                                                                                                              <w:marRight w:val="0"/>
                                                                                                                              <w:marTop w:val="0"/>
                                                                                                                              <w:marBottom w:val="0"/>
                                                                                                                              <w:divBdr>
                                                                                                                                <w:top w:val="none" w:sz="0" w:space="0" w:color="auto"/>
                                                                                                                                <w:left w:val="none" w:sz="0" w:space="0" w:color="auto"/>
                                                                                                                                <w:bottom w:val="none" w:sz="0" w:space="0" w:color="auto"/>
                                                                                                                                <w:right w:val="none" w:sz="0" w:space="0" w:color="auto"/>
                                                                                                                              </w:divBdr>
                                                                                                                              <w:divsChild>
                                                                                                                                <w:div w:id="37122457">
                                                                                                                                  <w:marLeft w:val="0"/>
                                                                                                                                  <w:marRight w:val="0"/>
                                                                                                                                  <w:marTop w:val="0"/>
                                                                                                                                  <w:marBottom w:val="0"/>
                                                                                                                                  <w:divBdr>
                                                                                                                                    <w:top w:val="none" w:sz="0" w:space="0" w:color="auto"/>
                                                                                                                                    <w:left w:val="none" w:sz="0" w:space="0" w:color="auto"/>
                                                                                                                                    <w:bottom w:val="none" w:sz="0" w:space="0" w:color="auto"/>
                                                                                                                                    <w:right w:val="none" w:sz="0" w:space="0" w:color="auto"/>
                                                                                                                                  </w:divBdr>
                                                                                                                                </w:div>
                                                                                                                                <w:div w:id="613637176">
                                                                                                                                  <w:marLeft w:val="0"/>
                                                                                                                                  <w:marRight w:val="0"/>
                                                                                                                                  <w:marTop w:val="0"/>
                                                                                                                                  <w:marBottom w:val="0"/>
                                                                                                                                  <w:divBdr>
                                                                                                                                    <w:top w:val="none" w:sz="0" w:space="0" w:color="auto"/>
                                                                                                                                    <w:left w:val="none" w:sz="0" w:space="0" w:color="auto"/>
                                                                                                                                    <w:bottom w:val="none" w:sz="0" w:space="0" w:color="auto"/>
                                                                                                                                    <w:right w:val="none" w:sz="0" w:space="0" w:color="auto"/>
                                                                                                                                  </w:divBdr>
                                                                                                                                </w:div>
                                                                                                                                <w:div w:id="1767534060">
                                                                                                                                  <w:marLeft w:val="0"/>
                                                                                                                                  <w:marRight w:val="0"/>
                                                                                                                                  <w:marTop w:val="0"/>
                                                                                                                                  <w:marBottom w:val="0"/>
                                                                                                                                  <w:divBdr>
                                                                                                                                    <w:top w:val="none" w:sz="0" w:space="0" w:color="auto"/>
                                                                                                                                    <w:left w:val="none" w:sz="0" w:space="0" w:color="auto"/>
                                                                                                                                    <w:bottom w:val="none" w:sz="0" w:space="0" w:color="auto"/>
                                                                                                                                    <w:right w:val="none" w:sz="0" w:space="0" w:color="auto"/>
                                                                                                                                  </w:divBdr>
                                                                                                                                </w:div>
                                                                                                                                <w:div w:id="440538259">
                                                                                                                                  <w:marLeft w:val="0"/>
                                                                                                                                  <w:marRight w:val="0"/>
                                                                                                                                  <w:marTop w:val="0"/>
                                                                                                                                  <w:marBottom w:val="0"/>
                                                                                                                                  <w:divBdr>
                                                                                                                                    <w:top w:val="none" w:sz="0" w:space="0" w:color="auto"/>
                                                                                                                                    <w:left w:val="none" w:sz="0" w:space="0" w:color="auto"/>
                                                                                                                                    <w:bottom w:val="none" w:sz="0" w:space="0" w:color="auto"/>
                                                                                                                                    <w:right w:val="none" w:sz="0" w:space="0" w:color="auto"/>
                                                                                                                                  </w:divBdr>
                                                                                                                                </w:div>
                                                                                                                                <w:div w:id="1207066814">
                                                                                                                                  <w:marLeft w:val="0"/>
                                                                                                                                  <w:marRight w:val="0"/>
                                                                                                                                  <w:marTop w:val="0"/>
                                                                                                                                  <w:marBottom w:val="0"/>
                                                                                                                                  <w:divBdr>
                                                                                                                                    <w:top w:val="none" w:sz="0" w:space="0" w:color="auto"/>
                                                                                                                                    <w:left w:val="none" w:sz="0" w:space="0" w:color="auto"/>
                                                                                                                                    <w:bottom w:val="none" w:sz="0" w:space="0" w:color="auto"/>
                                                                                                                                    <w:right w:val="none" w:sz="0" w:space="0" w:color="auto"/>
                                                                                                                                  </w:divBdr>
                                                                                                                                </w:div>
                                                                                                                                <w:div w:id="18166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90784">
      <w:bodyDiv w:val="1"/>
      <w:marLeft w:val="0"/>
      <w:marRight w:val="0"/>
      <w:marTop w:val="0"/>
      <w:marBottom w:val="0"/>
      <w:divBdr>
        <w:top w:val="none" w:sz="0" w:space="0" w:color="auto"/>
        <w:left w:val="none" w:sz="0" w:space="0" w:color="auto"/>
        <w:bottom w:val="none" w:sz="0" w:space="0" w:color="auto"/>
        <w:right w:val="none" w:sz="0" w:space="0" w:color="auto"/>
      </w:divBdr>
      <w:divsChild>
        <w:div w:id="1035230270">
          <w:marLeft w:val="0"/>
          <w:marRight w:val="0"/>
          <w:marTop w:val="0"/>
          <w:marBottom w:val="0"/>
          <w:divBdr>
            <w:top w:val="none" w:sz="0" w:space="0" w:color="auto"/>
            <w:left w:val="none" w:sz="0" w:space="0" w:color="auto"/>
            <w:bottom w:val="none" w:sz="0" w:space="0" w:color="auto"/>
            <w:right w:val="none" w:sz="0" w:space="0" w:color="auto"/>
          </w:divBdr>
          <w:divsChild>
            <w:div w:id="840043321">
              <w:blockQuote w:val="1"/>
              <w:marLeft w:val="0"/>
              <w:marRight w:val="0"/>
              <w:marTop w:val="0"/>
              <w:marBottom w:val="0"/>
              <w:divBdr>
                <w:top w:val="none" w:sz="0" w:space="0" w:color="auto"/>
                <w:left w:val="single" w:sz="12" w:space="9" w:color="003399"/>
                <w:bottom w:val="none" w:sz="0" w:space="0" w:color="auto"/>
                <w:right w:val="none" w:sz="0" w:space="0" w:color="auto"/>
              </w:divBdr>
            </w:div>
            <w:div w:id="659115872">
              <w:blockQuote w:val="1"/>
              <w:marLeft w:val="0"/>
              <w:marRight w:val="0"/>
              <w:marTop w:val="0"/>
              <w:marBottom w:val="0"/>
              <w:divBdr>
                <w:top w:val="none" w:sz="0" w:space="0" w:color="auto"/>
                <w:left w:val="single" w:sz="12" w:space="9" w:color="003399"/>
                <w:bottom w:val="none" w:sz="0" w:space="0" w:color="auto"/>
                <w:right w:val="none" w:sz="0" w:space="0" w:color="auto"/>
              </w:divBdr>
            </w:div>
            <w:div w:id="1080130355">
              <w:blockQuote w:val="1"/>
              <w:marLeft w:val="0"/>
              <w:marRight w:val="0"/>
              <w:marTop w:val="0"/>
              <w:marBottom w:val="0"/>
              <w:divBdr>
                <w:top w:val="none" w:sz="0" w:space="0" w:color="auto"/>
                <w:left w:val="single" w:sz="12" w:space="9" w:color="003399"/>
                <w:bottom w:val="none" w:sz="0" w:space="0" w:color="auto"/>
                <w:right w:val="none" w:sz="0" w:space="0" w:color="auto"/>
              </w:divBdr>
            </w:div>
            <w:div w:id="299501787">
              <w:blockQuote w:val="1"/>
              <w:marLeft w:val="0"/>
              <w:marRight w:val="0"/>
              <w:marTop w:val="0"/>
              <w:marBottom w:val="0"/>
              <w:divBdr>
                <w:top w:val="none" w:sz="0" w:space="0" w:color="auto"/>
                <w:left w:val="single" w:sz="12" w:space="9" w:color="003399"/>
                <w:bottom w:val="none" w:sz="0" w:space="0" w:color="auto"/>
                <w:right w:val="none" w:sz="0" w:space="0" w:color="auto"/>
              </w:divBdr>
            </w:div>
            <w:div w:id="1437795113">
              <w:blockQuote w:val="1"/>
              <w:marLeft w:val="0"/>
              <w:marRight w:val="0"/>
              <w:marTop w:val="0"/>
              <w:marBottom w:val="0"/>
              <w:divBdr>
                <w:top w:val="none" w:sz="0" w:space="0" w:color="auto"/>
                <w:left w:val="single" w:sz="12" w:space="9" w:color="003399"/>
                <w:bottom w:val="none" w:sz="0" w:space="0" w:color="auto"/>
                <w:right w:val="none" w:sz="0" w:space="0" w:color="auto"/>
              </w:divBdr>
            </w:div>
          </w:divsChild>
        </w:div>
      </w:divsChild>
    </w:div>
    <w:div w:id="1749572018">
      <w:bodyDiv w:val="1"/>
      <w:marLeft w:val="0"/>
      <w:marRight w:val="0"/>
      <w:marTop w:val="0"/>
      <w:marBottom w:val="0"/>
      <w:divBdr>
        <w:top w:val="none" w:sz="0" w:space="0" w:color="auto"/>
        <w:left w:val="none" w:sz="0" w:space="0" w:color="auto"/>
        <w:bottom w:val="none" w:sz="0" w:space="0" w:color="auto"/>
        <w:right w:val="none" w:sz="0" w:space="0" w:color="auto"/>
      </w:divBdr>
      <w:divsChild>
        <w:div w:id="1736927781">
          <w:marLeft w:val="0"/>
          <w:marRight w:val="0"/>
          <w:marTop w:val="0"/>
          <w:marBottom w:val="0"/>
          <w:divBdr>
            <w:top w:val="none" w:sz="0" w:space="0" w:color="auto"/>
            <w:left w:val="none" w:sz="0" w:space="0" w:color="auto"/>
            <w:bottom w:val="none" w:sz="0" w:space="0" w:color="auto"/>
            <w:right w:val="none" w:sz="0" w:space="0" w:color="auto"/>
          </w:divBdr>
        </w:div>
        <w:div w:id="62897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FFEEF-AD2C-4472-B6CD-7E5B0FEC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Sahra-Grazia</dc:creator>
  <cp:lastModifiedBy>Michael Chazan</cp:lastModifiedBy>
  <cp:revision>2</cp:revision>
  <dcterms:created xsi:type="dcterms:W3CDTF">2019-11-25T16:13:00Z</dcterms:created>
  <dcterms:modified xsi:type="dcterms:W3CDTF">2019-11-25T16:13:00Z</dcterms:modified>
</cp:coreProperties>
</file>