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B66" w:rsidRDefault="00CE7B66" w:rsidP="0054494A">
      <w:pPr>
        <w:shd w:val="clear" w:color="auto" w:fill="FDFCFB"/>
        <w:rPr>
          <w:rFonts w:ascii="Arial" w:eastAsia="Times New Roman" w:hAnsi="Arial" w:cs="Arial"/>
          <w:color w:val="000000"/>
          <w:sz w:val="24"/>
          <w:szCs w:val="24"/>
          <w:lang w:eastAsia="en-ZA"/>
        </w:rPr>
      </w:pPr>
    </w:p>
    <w:p w:rsidR="00815D2A" w:rsidRDefault="00815D2A" w:rsidP="00695432">
      <w:pPr>
        <w:shd w:val="clear" w:color="auto" w:fill="FDFCFB"/>
        <w:jc w:val="right"/>
        <w:rPr>
          <w:rFonts w:ascii="Arial" w:eastAsia="Times New Roman" w:hAnsi="Arial" w:cs="Arial"/>
          <w:color w:val="000000"/>
          <w:sz w:val="24"/>
          <w:szCs w:val="24"/>
          <w:lang w:eastAsia="en-ZA"/>
        </w:rPr>
      </w:pPr>
    </w:p>
    <w:p w:rsidR="00815D2A" w:rsidRDefault="00815D2A" w:rsidP="00B722A8">
      <w:pPr>
        <w:shd w:val="clear" w:color="auto" w:fill="FDFCFB"/>
        <w:rPr>
          <w:rFonts w:ascii="Arial" w:eastAsia="Times New Roman" w:hAnsi="Arial" w:cs="Arial"/>
          <w:color w:val="000000"/>
          <w:sz w:val="24"/>
          <w:szCs w:val="24"/>
          <w:lang w:eastAsia="en-ZA"/>
        </w:rPr>
      </w:pPr>
    </w:p>
    <w:p w:rsidR="00CE7B66" w:rsidRDefault="00CE7B66" w:rsidP="00B722A8">
      <w:pPr>
        <w:shd w:val="clear" w:color="auto" w:fill="FDFCFB"/>
        <w:rPr>
          <w:rFonts w:ascii="Arial" w:eastAsia="Times New Roman" w:hAnsi="Arial" w:cs="Arial"/>
          <w:color w:val="000000"/>
          <w:sz w:val="24"/>
          <w:szCs w:val="24"/>
          <w:lang w:eastAsia="en-ZA"/>
        </w:rPr>
      </w:pPr>
    </w:p>
    <w:p w:rsidR="00CE7B66" w:rsidRDefault="00CE7B66" w:rsidP="00B722A8">
      <w:pPr>
        <w:shd w:val="clear" w:color="auto" w:fill="FDFCFB"/>
        <w:rPr>
          <w:rFonts w:ascii="Arial" w:eastAsia="Times New Roman" w:hAnsi="Arial" w:cs="Arial"/>
          <w:color w:val="000000"/>
          <w:sz w:val="24"/>
          <w:szCs w:val="24"/>
          <w:lang w:eastAsia="en-ZA"/>
        </w:rPr>
      </w:pPr>
    </w:p>
    <w:p w:rsidR="00CE7B66" w:rsidRDefault="00CE7B66" w:rsidP="00B722A8">
      <w:pPr>
        <w:shd w:val="clear" w:color="auto" w:fill="FDFCFB"/>
        <w:rPr>
          <w:rFonts w:ascii="Arial" w:eastAsia="Times New Roman" w:hAnsi="Arial" w:cs="Arial"/>
          <w:color w:val="000000"/>
          <w:sz w:val="24"/>
          <w:szCs w:val="24"/>
          <w:lang w:eastAsia="en-ZA"/>
        </w:rPr>
      </w:pPr>
    </w:p>
    <w:p w:rsidR="00B722A8" w:rsidRDefault="00B722A8" w:rsidP="00B722A8">
      <w:pPr>
        <w:shd w:val="clear" w:color="auto" w:fill="FDFCFB"/>
        <w:rPr>
          <w:rFonts w:ascii="Arial" w:eastAsia="Times New Roman" w:hAnsi="Arial" w:cs="Arial"/>
          <w:color w:val="000000"/>
          <w:sz w:val="24"/>
          <w:szCs w:val="24"/>
          <w:lang w:eastAsia="en-ZA"/>
        </w:rPr>
      </w:pPr>
      <w:r w:rsidRPr="00B67CCD">
        <w:rPr>
          <w:rFonts w:ascii="Arial" w:eastAsia="Times New Roman" w:hAnsi="Arial" w:cs="Arial"/>
          <w:color w:val="000000"/>
          <w:sz w:val="24"/>
          <w:szCs w:val="24"/>
          <w:lang w:eastAsia="en-ZA"/>
        </w:rPr>
        <w:t>Non Pareille and Goede Rust</w:t>
      </w:r>
      <w:r w:rsidR="00CE7B66">
        <w:rPr>
          <w:rFonts w:ascii="Arial" w:eastAsia="Times New Roman" w:hAnsi="Arial" w:cs="Arial"/>
          <w:color w:val="000000"/>
          <w:sz w:val="24"/>
          <w:szCs w:val="24"/>
          <w:lang w:eastAsia="en-ZA"/>
        </w:rPr>
        <w:t>, Paarl Farm, Dal Josafat, Paarl</w:t>
      </w:r>
    </w:p>
    <w:p w:rsidR="0038388C" w:rsidRDefault="0038388C" w:rsidP="00B722A8">
      <w:pPr>
        <w:shd w:val="clear" w:color="auto" w:fill="FDFCFB"/>
        <w:rPr>
          <w:rFonts w:ascii="Arial" w:eastAsia="Times New Roman" w:hAnsi="Arial" w:cs="Arial"/>
          <w:color w:val="000000"/>
          <w:sz w:val="24"/>
          <w:szCs w:val="24"/>
          <w:lang w:eastAsia="en-ZA"/>
        </w:rPr>
      </w:pPr>
    </w:p>
    <w:p w:rsidR="0038388C" w:rsidRDefault="0038388C" w:rsidP="00B722A8">
      <w:pPr>
        <w:shd w:val="clear" w:color="auto" w:fill="FDFCFB"/>
        <w:rPr>
          <w:rFonts w:ascii="Arial" w:eastAsia="Times New Roman" w:hAnsi="Arial" w:cs="Arial"/>
          <w:color w:val="000000"/>
          <w:sz w:val="24"/>
          <w:szCs w:val="24"/>
          <w:lang w:eastAsia="en-ZA"/>
        </w:rPr>
      </w:pPr>
    </w:p>
    <w:p w:rsidR="0038388C" w:rsidRDefault="0038388C" w:rsidP="00B722A8">
      <w:pPr>
        <w:shd w:val="clear" w:color="auto" w:fill="FDFCFB"/>
        <w:rPr>
          <w:rFonts w:ascii="Arial" w:eastAsia="Times New Roman" w:hAnsi="Arial" w:cs="Arial"/>
          <w:color w:val="000000"/>
          <w:sz w:val="24"/>
          <w:szCs w:val="24"/>
          <w:lang w:eastAsia="en-ZA"/>
        </w:rPr>
      </w:pPr>
      <w:r>
        <w:rPr>
          <w:noProof/>
          <w:lang w:eastAsia="en-ZA"/>
        </w:rPr>
        <w:drawing>
          <wp:inline distT="0" distB="0" distL="0" distR="0">
            <wp:extent cx="5553351" cy="3174521"/>
            <wp:effectExtent l="19050" t="0" r="9249" b="0"/>
            <wp:docPr id="1" name="Picture 1" descr="https://encrypted-tbn3.gstatic.com/images?q=tbn:ANd9GcRrU8uX-tDi9r-XO_7edVoxWRj-pYaox182d-_KTXZVfQnpm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rU8uX-tDi9r-XO_7edVoxWRj-pYaox182d-_KTXZVfQnpmcII"/>
                    <pic:cNvPicPr>
                      <a:picLocks noChangeAspect="1" noChangeArrowheads="1"/>
                    </pic:cNvPicPr>
                  </pic:nvPicPr>
                  <pic:blipFill>
                    <a:blip r:embed="rId7" cstate="print"/>
                    <a:srcRect/>
                    <a:stretch>
                      <a:fillRect/>
                    </a:stretch>
                  </pic:blipFill>
                  <pic:spPr bwMode="auto">
                    <a:xfrm>
                      <a:off x="0" y="0"/>
                      <a:ext cx="5557487" cy="3176885"/>
                    </a:xfrm>
                    <a:prstGeom prst="rect">
                      <a:avLst/>
                    </a:prstGeom>
                    <a:noFill/>
                    <a:ln w="9525">
                      <a:noFill/>
                      <a:miter lim="800000"/>
                      <a:headEnd/>
                      <a:tailEnd/>
                    </a:ln>
                  </pic:spPr>
                </pic:pic>
              </a:graphicData>
            </a:graphic>
          </wp:inline>
        </w:drawing>
      </w:r>
    </w:p>
    <w:p w:rsidR="0038388C" w:rsidRDefault="0038388C" w:rsidP="00B722A8">
      <w:pPr>
        <w:shd w:val="clear" w:color="auto" w:fill="FDFCFB"/>
        <w:rPr>
          <w:rFonts w:ascii="Arial" w:eastAsia="Times New Roman" w:hAnsi="Arial" w:cs="Arial"/>
          <w:color w:val="000000"/>
          <w:sz w:val="24"/>
          <w:szCs w:val="24"/>
          <w:lang w:eastAsia="en-ZA"/>
        </w:rPr>
      </w:pPr>
    </w:p>
    <w:p w:rsidR="0038388C" w:rsidRDefault="0038388C" w:rsidP="00B722A8">
      <w:pPr>
        <w:shd w:val="clear" w:color="auto" w:fill="FDFCFB"/>
        <w:rPr>
          <w:rFonts w:ascii="Arial" w:eastAsia="Times New Roman" w:hAnsi="Arial" w:cs="Arial"/>
          <w:color w:val="000000"/>
          <w:sz w:val="24"/>
          <w:szCs w:val="24"/>
          <w:lang w:eastAsia="en-ZA"/>
        </w:rPr>
      </w:pPr>
    </w:p>
    <w:p w:rsidR="00CE7B66" w:rsidRPr="00CE7B66" w:rsidRDefault="00CE7B66" w:rsidP="00CE7B66">
      <w:pPr>
        <w:shd w:val="clear" w:color="auto" w:fill="FDFCFB"/>
        <w:rPr>
          <w:rFonts w:ascii="Arial" w:eastAsia="Times New Roman" w:hAnsi="Arial" w:cs="Arial"/>
          <w:color w:val="000000"/>
          <w:sz w:val="28"/>
          <w:szCs w:val="28"/>
          <w:lang w:eastAsia="en-ZA"/>
        </w:rPr>
      </w:pPr>
      <w:r w:rsidRPr="00CE7B66">
        <w:rPr>
          <w:rFonts w:ascii="Arial" w:eastAsia="Times New Roman" w:hAnsi="Arial" w:cs="Arial"/>
          <w:color w:val="000000"/>
          <w:sz w:val="28"/>
          <w:szCs w:val="28"/>
          <w:lang w:eastAsia="en-ZA"/>
        </w:rPr>
        <w:t>Heritage statement on Lighting to Non Pareille and Goede Rust</w:t>
      </w:r>
    </w:p>
    <w:p w:rsidR="00CE7B66" w:rsidRDefault="00CE7B66" w:rsidP="00CE7B66">
      <w:pPr>
        <w:shd w:val="clear" w:color="auto" w:fill="FDFCFB"/>
        <w:rPr>
          <w:rFonts w:ascii="Arial" w:eastAsia="Times New Roman" w:hAnsi="Arial" w:cs="Arial"/>
          <w:color w:val="000000"/>
          <w:sz w:val="24"/>
          <w:szCs w:val="24"/>
          <w:lang w:eastAsia="en-ZA"/>
        </w:rPr>
      </w:pPr>
    </w:p>
    <w:p w:rsidR="0038388C" w:rsidRDefault="0038388C" w:rsidP="00B722A8">
      <w:pPr>
        <w:shd w:val="clear" w:color="auto" w:fill="FDFCFB"/>
        <w:rPr>
          <w:rFonts w:ascii="Arial" w:eastAsia="Times New Roman" w:hAnsi="Arial" w:cs="Arial"/>
          <w:color w:val="000000"/>
          <w:sz w:val="24"/>
          <w:szCs w:val="24"/>
          <w:lang w:eastAsia="en-ZA"/>
        </w:rPr>
      </w:pPr>
    </w:p>
    <w:p w:rsidR="0038388C" w:rsidRDefault="0038388C" w:rsidP="00B722A8">
      <w:pPr>
        <w:shd w:val="clear" w:color="auto" w:fill="FDFCFB"/>
        <w:rPr>
          <w:rFonts w:ascii="Arial" w:eastAsia="Times New Roman" w:hAnsi="Arial" w:cs="Arial"/>
          <w:color w:val="000000"/>
          <w:sz w:val="24"/>
          <w:szCs w:val="24"/>
          <w:lang w:eastAsia="en-ZA"/>
        </w:rPr>
      </w:pPr>
    </w:p>
    <w:p w:rsidR="0038388C" w:rsidRDefault="0026633B" w:rsidP="0026633B">
      <w:pPr>
        <w:shd w:val="clear" w:color="auto" w:fill="FDFCFB"/>
        <w:spacing w:line="480" w:lineRule="auto"/>
        <w:rPr>
          <w:rFonts w:ascii="Arial" w:eastAsia="Times New Roman" w:hAnsi="Arial" w:cs="Arial"/>
          <w:color w:val="000000"/>
          <w:sz w:val="24"/>
          <w:szCs w:val="24"/>
          <w:lang w:eastAsia="en-ZA"/>
        </w:rPr>
      </w:pPr>
      <w:r>
        <w:rPr>
          <w:rFonts w:ascii="Arial" w:eastAsia="Times New Roman" w:hAnsi="Arial" w:cs="Arial"/>
          <w:color w:val="000000"/>
          <w:sz w:val="24"/>
          <w:szCs w:val="24"/>
          <w:lang w:eastAsia="en-ZA"/>
        </w:rPr>
        <w:t>CONTENTS</w:t>
      </w:r>
    </w:p>
    <w:p w:rsidR="0026633B" w:rsidRDefault="0026633B" w:rsidP="0026633B">
      <w:pPr>
        <w:shd w:val="clear" w:color="auto" w:fill="FDFCFB"/>
        <w:spacing w:line="480" w:lineRule="auto"/>
        <w:rPr>
          <w:rFonts w:ascii="Arial" w:eastAsia="Times New Roman" w:hAnsi="Arial" w:cs="Arial"/>
          <w:color w:val="000000"/>
          <w:sz w:val="24"/>
          <w:szCs w:val="24"/>
          <w:lang w:eastAsia="en-ZA"/>
        </w:rPr>
      </w:pPr>
    </w:p>
    <w:p w:rsidR="0026633B" w:rsidRDefault="0026633B" w:rsidP="0026633B">
      <w:pPr>
        <w:pStyle w:val="ListParagraph"/>
        <w:numPr>
          <w:ilvl w:val="0"/>
          <w:numId w:val="2"/>
        </w:numPr>
        <w:shd w:val="clear" w:color="auto" w:fill="FDFCFB"/>
        <w:spacing w:line="480" w:lineRule="auto"/>
        <w:rPr>
          <w:rFonts w:ascii="Arial" w:eastAsia="Times New Roman" w:hAnsi="Arial" w:cs="Arial"/>
          <w:color w:val="000000"/>
          <w:sz w:val="24"/>
          <w:szCs w:val="24"/>
          <w:lang w:eastAsia="en-ZA"/>
        </w:rPr>
      </w:pPr>
      <w:r>
        <w:rPr>
          <w:rFonts w:ascii="Arial" w:eastAsia="Times New Roman" w:hAnsi="Arial" w:cs="Arial"/>
          <w:color w:val="000000"/>
          <w:sz w:val="24"/>
          <w:szCs w:val="24"/>
          <w:lang w:eastAsia="en-ZA"/>
        </w:rPr>
        <w:t>Introduction</w:t>
      </w:r>
    </w:p>
    <w:p w:rsidR="0026633B" w:rsidRDefault="0026633B" w:rsidP="0026633B">
      <w:pPr>
        <w:pStyle w:val="ListParagraph"/>
        <w:numPr>
          <w:ilvl w:val="0"/>
          <w:numId w:val="2"/>
        </w:numPr>
        <w:shd w:val="clear" w:color="auto" w:fill="FDFCFB"/>
        <w:spacing w:line="480" w:lineRule="auto"/>
        <w:rPr>
          <w:rFonts w:ascii="Arial" w:eastAsia="Times New Roman" w:hAnsi="Arial" w:cs="Arial"/>
          <w:color w:val="000000"/>
          <w:sz w:val="24"/>
          <w:szCs w:val="24"/>
          <w:lang w:eastAsia="en-ZA"/>
        </w:rPr>
      </w:pPr>
      <w:r>
        <w:rPr>
          <w:rFonts w:ascii="Arial" w:eastAsia="Times New Roman" w:hAnsi="Arial" w:cs="Arial"/>
          <w:color w:val="000000"/>
          <w:sz w:val="24"/>
          <w:szCs w:val="24"/>
          <w:lang w:eastAsia="en-ZA"/>
        </w:rPr>
        <w:t>Location</w:t>
      </w:r>
    </w:p>
    <w:p w:rsidR="0026633B" w:rsidRPr="0026633B" w:rsidRDefault="0026633B" w:rsidP="0026633B">
      <w:pPr>
        <w:pStyle w:val="ListParagraph"/>
        <w:numPr>
          <w:ilvl w:val="0"/>
          <w:numId w:val="2"/>
        </w:numPr>
        <w:shd w:val="clear" w:color="auto" w:fill="FDFCFB"/>
        <w:spacing w:line="480" w:lineRule="auto"/>
        <w:rPr>
          <w:rFonts w:ascii="Arial" w:eastAsia="Times New Roman" w:hAnsi="Arial" w:cs="Arial"/>
          <w:color w:val="000000"/>
          <w:sz w:val="24"/>
          <w:szCs w:val="24"/>
          <w:lang w:eastAsia="en-ZA"/>
        </w:rPr>
      </w:pPr>
      <w:r>
        <w:rPr>
          <w:rFonts w:ascii="Arial" w:eastAsia="Times New Roman" w:hAnsi="Arial" w:cs="Arial"/>
          <w:color w:val="000000"/>
          <w:sz w:val="24"/>
          <w:szCs w:val="24"/>
          <w:lang w:eastAsia="en-ZA"/>
        </w:rPr>
        <w:t>Description</w:t>
      </w:r>
    </w:p>
    <w:p w:rsidR="0038388C" w:rsidRDefault="0038388C" w:rsidP="00B722A8">
      <w:pPr>
        <w:shd w:val="clear" w:color="auto" w:fill="FDFCFB"/>
        <w:rPr>
          <w:rFonts w:ascii="Arial" w:eastAsia="Times New Roman" w:hAnsi="Arial" w:cs="Arial"/>
          <w:color w:val="000000"/>
          <w:sz w:val="24"/>
          <w:szCs w:val="24"/>
          <w:lang w:eastAsia="en-ZA"/>
        </w:rPr>
      </w:pPr>
    </w:p>
    <w:p w:rsidR="0038388C" w:rsidRDefault="0038388C" w:rsidP="00B722A8">
      <w:pPr>
        <w:shd w:val="clear" w:color="auto" w:fill="FDFCFB"/>
        <w:rPr>
          <w:rFonts w:ascii="Arial" w:eastAsia="Times New Roman" w:hAnsi="Arial" w:cs="Arial"/>
          <w:color w:val="000000"/>
          <w:sz w:val="24"/>
          <w:szCs w:val="24"/>
          <w:lang w:eastAsia="en-ZA"/>
        </w:rPr>
      </w:pPr>
    </w:p>
    <w:p w:rsidR="0038388C" w:rsidRDefault="0038388C" w:rsidP="00B722A8">
      <w:pPr>
        <w:shd w:val="clear" w:color="auto" w:fill="FDFCFB"/>
        <w:rPr>
          <w:rFonts w:ascii="Arial" w:eastAsia="Times New Roman" w:hAnsi="Arial" w:cs="Arial"/>
          <w:color w:val="000000"/>
          <w:sz w:val="24"/>
          <w:szCs w:val="24"/>
          <w:lang w:eastAsia="en-ZA"/>
        </w:rPr>
      </w:pPr>
    </w:p>
    <w:p w:rsidR="0026633B" w:rsidRDefault="0026633B" w:rsidP="00B722A8">
      <w:pPr>
        <w:shd w:val="clear" w:color="auto" w:fill="FDFCFB"/>
        <w:rPr>
          <w:rFonts w:ascii="Arial" w:eastAsia="Times New Roman" w:hAnsi="Arial" w:cs="Arial"/>
          <w:color w:val="000000"/>
          <w:sz w:val="24"/>
          <w:szCs w:val="24"/>
          <w:lang w:eastAsia="en-ZA"/>
        </w:rPr>
      </w:pPr>
    </w:p>
    <w:p w:rsidR="0026633B" w:rsidRDefault="0026633B" w:rsidP="00B722A8">
      <w:pPr>
        <w:shd w:val="clear" w:color="auto" w:fill="FDFCFB"/>
        <w:rPr>
          <w:rFonts w:ascii="Arial" w:eastAsia="Times New Roman" w:hAnsi="Arial" w:cs="Arial"/>
          <w:color w:val="000000"/>
          <w:sz w:val="24"/>
          <w:szCs w:val="24"/>
          <w:lang w:eastAsia="en-ZA"/>
        </w:rPr>
      </w:pPr>
    </w:p>
    <w:p w:rsidR="0026633B" w:rsidRDefault="0026633B" w:rsidP="00B722A8">
      <w:pPr>
        <w:shd w:val="clear" w:color="auto" w:fill="FDFCFB"/>
        <w:rPr>
          <w:rFonts w:ascii="Arial" w:eastAsia="Times New Roman" w:hAnsi="Arial" w:cs="Arial"/>
          <w:color w:val="000000"/>
          <w:sz w:val="24"/>
          <w:szCs w:val="24"/>
          <w:lang w:eastAsia="en-ZA"/>
        </w:rPr>
      </w:pPr>
    </w:p>
    <w:p w:rsidR="0026633B" w:rsidRDefault="0026633B" w:rsidP="00B722A8">
      <w:pPr>
        <w:shd w:val="clear" w:color="auto" w:fill="FDFCFB"/>
        <w:rPr>
          <w:rFonts w:ascii="Arial" w:eastAsia="Times New Roman" w:hAnsi="Arial" w:cs="Arial"/>
          <w:color w:val="000000"/>
          <w:sz w:val="24"/>
          <w:szCs w:val="24"/>
          <w:lang w:eastAsia="en-ZA"/>
        </w:rPr>
      </w:pPr>
    </w:p>
    <w:p w:rsidR="0026633B" w:rsidRDefault="0026633B" w:rsidP="00B722A8">
      <w:pPr>
        <w:shd w:val="clear" w:color="auto" w:fill="FDFCFB"/>
        <w:rPr>
          <w:rFonts w:ascii="Arial" w:eastAsia="Times New Roman" w:hAnsi="Arial" w:cs="Arial"/>
          <w:color w:val="000000"/>
          <w:sz w:val="24"/>
          <w:szCs w:val="24"/>
          <w:lang w:eastAsia="en-ZA"/>
        </w:rPr>
      </w:pPr>
    </w:p>
    <w:p w:rsidR="0026633B" w:rsidRDefault="0026633B" w:rsidP="00B722A8">
      <w:pPr>
        <w:shd w:val="clear" w:color="auto" w:fill="FDFCFB"/>
        <w:rPr>
          <w:rFonts w:ascii="Arial" w:eastAsia="Times New Roman" w:hAnsi="Arial" w:cs="Arial"/>
          <w:color w:val="000000"/>
          <w:sz w:val="24"/>
          <w:szCs w:val="24"/>
          <w:lang w:eastAsia="en-ZA"/>
        </w:rPr>
      </w:pPr>
    </w:p>
    <w:p w:rsidR="0026633B" w:rsidRDefault="0026633B" w:rsidP="00B722A8">
      <w:pPr>
        <w:shd w:val="clear" w:color="auto" w:fill="FDFCFB"/>
        <w:rPr>
          <w:rFonts w:ascii="Arial" w:eastAsia="Times New Roman" w:hAnsi="Arial" w:cs="Arial"/>
          <w:color w:val="000000"/>
          <w:sz w:val="24"/>
          <w:szCs w:val="24"/>
          <w:lang w:eastAsia="en-ZA"/>
        </w:rPr>
      </w:pPr>
    </w:p>
    <w:p w:rsidR="0026633B" w:rsidRDefault="0026633B" w:rsidP="00B722A8">
      <w:pPr>
        <w:shd w:val="clear" w:color="auto" w:fill="FDFCFB"/>
        <w:rPr>
          <w:rFonts w:ascii="Arial" w:eastAsia="Times New Roman" w:hAnsi="Arial" w:cs="Arial"/>
          <w:color w:val="000000"/>
          <w:sz w:val="24"/>
          <w:szCs w:val="24"/>
          <w:lang w:eastAsia="en-ZA"/>
        </w:rPr>
      </w:pPr>
    </w:p>
    <w:p w:rsidR="0026633B" w:rsidRDefault="0026633B" w:rsidP="00B722A8">
      <w:pPr>
        <w:shd w:val="clear" w:color="auto" w:fill="FDFCFB"/>
        <w:rPr>
          <w:rFonts w:ascii="Arial" w:eastAsia="Times New Roman" w:hAnsi="Arial" w:cs="Arial"/>
          <w:color w:val="000000"/>
          <w:sz w:val="24"/>
          <w:szCs w:val="24"/>
          <w:lang w:eastAsia="en-ZA"/>
        </w:rPr>
      </w:pPr>
    </w:p>
    <w:p w:rsidR="0026633B" w:rsidRDefault="0026633B" w:rsidP="00B722A8">
      <w:pPr>
        <w:shd w:val="clear" w:color="auto" w:fill="FDFCFB"/>
        <w:rPr>
          <w:rFonts w:ascii="Arial" w:eastAsia="Times New Roman" w:hAnsi="Arial" w:cs="Arial"/>
          <w:color w:val="000000"/>
          <w:sz w:val="24"/>
          <w:szCs w:val="24"/>
          <w:lang w:eastAsia="en-ZA"/>
        </w:rPr>
      </w:pPr>
    </w:p>
    <w:p w:rsidR="0026633B" w:rsidRDefault="0026633B" w:rsidP="00B722A8">
      <w:pPr>
        <w:shd w:val="clear" w:color="auto" w:fill="FDFCFB"/>
        <w:rPr>
          <w:rFonts w:ascii="Arial" w:eastAsia="Times New Roman" w:hAnsi="Arial" w:cs="Arial"/>
          <w:color w:val="000000"/>
          <w:sz w:val="24"/>
          <w:szCs w:val="24"/>
          <w:lang w:eastAsia="en-ZA"/>
        </w:rPr>
      </w:pPr>
    </w:p>
    <w:p w:rsidR="0026633B" w:rsidRDefault="0026633B" w:rsidP="00B722A8">
      <w:pPr>
        <w:shd w:val="clear" w:color="auto" w:fill="FDFCFB"/>
        <w:rPr>
          <w:rFonts w:ascii="Arial" w:eastAsia="Times New Roman" w:hAnsi="Arial" w:cs="Arial"/>
          <w:color w:val="000000"/>
          <w:sz w:val="24"/>
          <w:szCs w:val="24"/>
          <w:lang w:eastAsia="en-ZA"/>
        </w:rPr>
      </w:pPr>
    </w:p>
    <w:p w:rsidR="00695432" w:rsidRDefault="00695432" w:rsidP="00B722A8">
      <w:pPr>
        <w:shd w:val="clear" w:color="auto" w:fill="FDFCFB"/>
        <w:rPr>
          <w:rFonts w:ascii="Arial" w:eastAsia="Times New Roman" w:hAnsi="Arial" w:cs="Arial"/>
          <w:color w:val="000000"/>
          <w:sz w:val="24"/>
          <w:szCs w:val="24"/>
          <w:lang w:eastAsia="en-ZA"/>
        </w:rPr>
      </w:pPr>
    </w:p>
    <w:p w:rsidR="00695432" w:rsidRDefault="00695432" w:rsidP="00B722A8">
      <w:pPr>
        <w:shd w:val="clear" w:color="auto" w:fill="FDFCFB"/>
        <w:rPr>
          <w:rFonts w:ascii="Arial" w:eastAsia="Times New Roman" w:hAnsi="Arial" w:cs="Arial"/>
          <w:color w:val="000000"/>
          <w:sz w:val="24"/>
          <w:szCs w:val="24"/>
          <w:lang w:eastAsia="en-ZA"/>
        </w:rPr>
      </w:pPr>
    </w:p>
    <w:p w:rsidR="00695432" w:rsidRDefault="00695432" w:rsidP="00B722A8">
      <w:pPr>
        <w:shd w:val="clear" w:color="auto" w:fill="FDFCFB"/>
        <w:rPr>
          <w:rFonts w:ascii="Arial" w:eastAsia="Times New Roman" w:hAnsi="Arial" w:cs="Arial"/>
          <w:color w:val="000000"/>
          <w:sz w:val="24"/>
          <w:szCs w:val="24"/>
          <w:lang w:eastAsia="en-ZA"/>
        </w:rPr>
      </w:pPr>
    </w:p>
    <w:p w:rsidR="00695432" w:rsidRDefault="00695432" w:rsidP="00B722A8">
      <w:pPr>
        <w:shd w:val="clear" w:color="auto" w:fill="FDFCFB"/>
        <w:rPr>
          <w:rFonts w:ascii="Arial" w:eastAsia="Times New Roman" w:hAnsi="Arial" w:cs="Arial"/>
          <w:color w:val="000000"/>
          <w:sz w:val="24"/>
          <w:szCs w:val="24"/>
          <w:lang w:eastAsia="en-ZA"/>
        </w:rPr>
      </w:pPr>
    </w:p>
    <w:p w:rsidR="0038388C" w:rsidRPr="0038388C" w:rsidRDefault="0038388C" w:rsidP="0038388C">
      <w:pPr>
        <w:pStyle w:val="ListParagraph"/>
        <w:numPr>
          <w:ilvl w:val="0"/>
          <w:numId w:val="1"/>
        </w:numPr>
        <w:shd w:val="clear" w:color="auto" w:fill="FDFCFB"/>
        <w:rPr>
          <w:rFonts w:ascii="Arial" w:eastAsia="Times New Roman" w:hAnsi="Arial" w:cs="Arial"/>
          <w:color w:val="000000"/>
          <w:sz w:val="24"/>
          <w:szCs w:val="24"/>
          <w:lang w:eastAsia="en-ZA"/>
        </w:rPr>
      </w:pPr>
      <w:r>
        <w:rPr>
          <w:rFonts w:ascii="Arial" w:eastAsia="Times New Roman" w:hAnsi="Arial" w:cs="Arial"/>
          <w:color w:val="000000"/>
          <w:sz w:val="24"/>
          <w:szCs w:val="24"/>
          <w:lang w:eastAsia="en-ZA"/>
        </w:rPr>
        <w:t>Introduction</w:t>
      </w:r>
    </w:p>
    <w:p w:rsidR="0038388C" w:rsidRDefault="0038388C" w:rsidP="00B722A8">
      <w:pPr>
        <w:shd w:val="clear" w:color="auto" w:fill="FDFCFB"/>
        <w:rPr>
          <w:rFonts w:ascii="Arial" w:eastAsia="Times New Roman" w:hAnsi="Arial" w:cs="Arial"/>
          <w:color w:val="000000"/>
          <w:sz w:val="24"/>
          <w:szCs w:val="24"/>
          <w:lang w:eastAsia="en-ZA"/>
        </w:rPr>
      </w:pPr>
    </w:p>
    <w:p w:rsidR="0038388C" w:rsidRPr="0038388C" w:rsidRDefault="0038388C" w:rsidP="0038388C">
      <w:pPr>
        <w:shd w:val="clear" w:color="auto" w:fill="FDFCFB"/>
        <w:spacing w:line="360" w:lineRule="auto"/>
        <w:rPr>
          <w:rFonts w:ascii="Arial" w:eastAsia="Times New Roman" w:hAnsi="Arial" w:cs="Arial"/>
          <w:color w:val="000000"/>
          <w:lang w:eastAsia="en-ZA"/>
        </w:rPr>
      </w:pPr>
      <w:r w:rsidRPr="0038388C">
        <w:rPr>
          <w:rFonts w:ascii="Arial" w:hAnsi="Arial" w:cs="Arial"/>
          <w:color w:val="000000"/>
          <w:shd w:val="clear" w:color="auto" w:fill="F9F9F9"/>
        </w:rPr>
        <w:lastRenderedPageBreak/>
        <w:t>The Goede Rust was originally granted in 1693. The farms in this valley were for centuries in the hands of the French Huguenots and their descendants. There are approximately 14 historic buildings in the Cape Dutch or Victorian Style, the most important o Type of site: Farm Complex.</w:t>
      </w:r>
    </w:p>
    <w:p w:rsidR="0038388C" w:rsidRDefault="0038388C" w:rsidP="00B722A8">
      <w:pPr>
        <w:shd w:val="clear" w:color="auto" w:fill="FDFCFB"/>
        <w:rPr>
          <w:rFonts w:ascii="Arial" w:eastAsia="Times New Roman" w:hAnsi="Arial" w:cs="Arial"/>
          <w:color w:val="000000"/>
          <w:sz w:val="24"/>
          <w:szCs w:val="24"/>
          <w:lang w:eastAsia="en-ZA"/>
        </w:rPr>
      </w:pPr>
    </w:p>
    <w:p w:rsidR="0038388C" w:rsidRDefault="0038388C" w:rsidP="00B722A8">
      <w:pPr>
        <w:shd w:val="clear" w:color="auto" w:fill="FDFCFB"/>
        <w:rPr>
          <w:rFonts w:ascii="Arial" w:eastAsia="Times New Roman" w:hAnsi="Arial" w:cs="Arial"/>
          <w:color w:val="000000"/>
          <w:sz w:val="24"/>
          <w:szCs w:val="24"/>
          <w:lang w:eastAsia="en-ZA"/>
        </w:rPr>
      </w:pPr>
    </w:p>
    <w:p w:rsidR="0038388C" w:rsidRPr="0038388C" w:rsidRDefault="0038388C" w:rsidP="0038388C">
      <w:pPr>
        <w:pStyle w:val="ListParagraph"/>
        <w:numPr>
          <w:ilvl w:val="0"/>
          <w:numId w:val="1"/>
        </w:numPr>
        <w:shd w:val="clear" w:color="auto" w:fill="FDFCFB"/>
        <w:rPr>
          <w:rFonts w:ascii="Arial" w:eastAsia="Times New Roman" w:hAnsi="Arial" w:cs="Arial"/>
          <w:color w:val="000000"/>
          <w:sz w:val="24"/>
          <w:szCs w:val="24"/>
          <w:lang w:eastAsia="en-ZA"/>
        </w:rPr>
      </w:pPr>
      <w:r>
        <w:rPr>
          <w:rFonts w:ascii="Arial" w:eastAsia="Times New Roman" w:hAnsi="Arial" w:cs="Arial"/>
          <w:color w:val="000000"/>
          <w:sz w:val="24"/>
          <w:szCs w:val="24"/>
          <w:lang w:eastAsia="en-ZA"/>
        </w:rPr>
        <w:t xml:space="preserve">Location </w:t>
      </w:r>
    </w:p>
    <w:p w:rsidR="00B722A8" w:rsidRDefault="00B722A8" w:rsidP="00B722A8">
      <w:pPr>
        <w:shd w:val="clear" w:color="auto" w:fill="FDFCFB"/>
        <w:spacing w:after="0" w:line="240" w:lineRule="auto"/>
        <w:rPr>
          <w:rFonts w:ascii="Arial" w:eastAsia="Times New Roman" w:hAnsi="Arial" w:cs="Arial"/>
          <w:color w:val="000000"/>
          <w:sz w:val="18"/>
          <w:szCs w:val="18"/>
          <w:lang w:eastAsia="en-ZA"/>
        </w:rPr>
      </w:pPr>
    </w:p>
    <w:p w:rsidR="00B722A8" w:rsidRPr="0026633B" w:rsidRDefault="0038388C" w:rsidP="0026633B">
      <w:pPr>
        <w:spacing w:line="360" w:lineRule="auto"/>
        <w:jc w:val="both"/>
        <w:rPr>
          <w:rFonts w:ascii="Arial" w:hAnsi="Arial" w:cs="Arial"/>
        </w:rPr>
      </w:pPr>
      <w:r w:rsidRPr="00733BED">
        <w:rPr>
          <w:rFonts w:ascii="Arial" w:hAnsi="Arial" w:cs="Arial"/>
        </w:rPr>
        <w:t xml:space="preserve">Dal Josafat farm and is located approximately 8km north east of the Paarl CBD. The area surrounding the property is made up of farms and low cost residential developments in areas known as Groenenheuwel and Mbekweni. The combined site measures 8728m² and boasts a single main building together with a smaller outbuilding. Access to the property can be gained from the Bo Dal Road, an unpaved road in a well maintained condition. The access road is considered to be a low traffic route. The subject property is considered to be in moderate proximity to modern amenities such as banks, schools, places of worship, sports facilities, shopping centres, restaurants and retail facilities all located in the nearby town of Paarl (some 8km away). </w:t>
      </w:r>
      <w:r w:rsidR="00FE1DEB" w:rsidRPr="00FE1DEB">
        <w:rPr>
          <w:rFonts w:ascii="Arial" w:hAnsi="Arial" w:cs="Arial"/>
          <w:color w:val="000000"/>
          <w:shd w:val="clear" w:color="auto" w:fill="F9F9F9"/>
        </w:rPr>
        <w:t xml:space="preserve">The Daljosafat Cultural Landscape is </w:t>
      </w:r>
      <w:r w:rsidRPr="00FE1DEB">
        <w:rPr>
          <w:rFonts w:ascii="Arial" w:hAnsi="Arial" w:cs="Arial"/>
          <w:color w:val="000000"/>
          <w:shd w:val="clear" w:color="auto" w:fill="F9F9F9"/>
        </w:rPr>
        <w:t>significant</w:t>
      </w:r>
      <w:r w:rsidR="00FE1DEB" w:rsidRPr="00FE1DEB">
        <w:rPr>
          <w:rFonts w:ascii="Arial" w:hAnsi="Arial" w:cs="Arial"/>
          <w:color w:val="000000"/>
          <w:shd w:val="clear" w:color="auto" w:fill="F9F9F9"/>
        </w:rPr>
        <w:t xml:space="preserve"> because of its idyllic setting, rich history associated with living heritage and a distinctive cultural environment. It boats a distinct Cape Vernacular Architecture with an </w:t>
      </w:r>
      <w:r>
        <w:rPr>
          <w:rFonts w:ascii="Arial" w:hAnsi="Arial" w:cs="Arial"/>
          <w:color w:val="000000"/>
          <w:shd w:val="clear" w:color="auto" w:fill="F9F9F9"/>
        </w:rPr>
        <w:t>E</w:t>
      </w:r>
      <w:r w:rsidR="00FE1DEB" w:rsidRPr="00FE1DEB">
        <w:rPr>
          <w:rFonts w:ascii="Arial" w:hAnsi="Arial" w:cs="Arial"/>
          <w:color w:val="000000"/>
          <w:shd w:val="clear" w:color="auto" w:fill="F9F9F9"/>
        </w:rPr>
        <w:t>ast</w:t>
      </w:r>
      <w:r>
        <w:rPr>
          <w:rFonts w:ascii="Arial" w:hAnsi="Arial" w:cs="Arial"/>
          <w:color w:val="000000"/>
          <w:shd w:val="clear" w:color="auto" w:fill="F9F9F9"/>
        </w:rPr>
        <w:t>.</w:t>
      </w:r>
    </w:p>
    <w:p w:rsidR="00B722A8" w:rsidRPr="00FE1DEB" w:rsidRDefault="00B722A8" w:rsidP="0038388C">
      <w:pPr>
        <w:shd w:val="clear" w:color="auto" w:fill="FDFCFB"/>
        <w:spacing w:after="0" w:line="360" w:lineRule="auto"/>
        <w:rPr>
          <w:rFonts w:ascii="Arial" w:eastAsia="Times New Roman" w:hAnsi="Arial" w:cs="Arial"/>
          <w:color w:val="000000"/>
          <w:lang w:eastAsia="en-ZA"/>
        </w:rPr>
      </w:pPr>
    </w:p>
    <w:p w:rsidR="00B722A8" w:rsidRPr="0026633B" w:rsidRDefault="0026633B" w:rsidP="0026633B">
      <w:pPr>
        <w:pStyle w:val="ListParagraph"/>
        <w:numPr>
          <w:ilvl w:val="0"/>
          <w:numId w:val="1"/>
        </w:numPr>
        <w:shd w:val="clear" w:color="auto" w:fill="FDFCFB"/>
        <w:spacing w:after="0" w:line="240" w:lineRule="auto"/>
        <w:rPr>
          <w:rFonts w:ascii="Arial" w:eastAsia="Times New Roman" w:hAnsi="Arial" w:cs="Arial"/>
          <w:color w:val="000000"/>
          <w:sz w:val="24"/>
          <w:szCs w:val="24"/>
          <w:lang w:eastAsia="en-ZA"/>
        </w:rPr>
      </w:pPr>
      <w:r>
        <w:rPr>
          <w:rFonts w:ascii="Arial" w:eastAsia="Times New Roman" w:hAnsi="Arial" w:cs="Arial"/>
          <w:color w:val="000000"/>
          <w:sz w:val="24"/>
          <w:szCs w:val="24"/>
          <w:lang w:eastAsia="en-ZA"/>
        </w:rPr>
        <w:t>Description</w:t>
      </w:r>
    </w:p>
    <w:p w:rsidR="00B722A8" w:rsidRDefault="00B722A8" w:rsidP="00B722A8">
      <w:pPr>
        <w:shd w:val="clear" w:color="auto" w:fill="FDFCFB"/>
        <w:spacing w:after="0" w:line="240" w:lineRule="auto"/>
        <w:rPr>
          <w:rFonts w:ascii="Arial" w:eastAsia="Times New Roman" w:hAnsi="Arial" w:cs="Arial"/>
          <w:color w:val="000000"/>
          <w:sz w:val="18"/>
          <w:szCs w:val="18"/>
          <w:lang w:eastAsia="en-ZA"/>
        </w:rPr>
      </w:pPr>
    </w:p>
    <w:p w:rsidR="00B722A8" w:rsidRDefault="00B722A8" w:rsidP="00B722A8">
      <w:pPr>
        <w:shd w:val="clear" w:color="auto" w:fill="FDFCFB"/>
        <w:spacing w:after="0" w:line="240" w:lineRule="auto"/>
        <w:rPr>
          <w:rFonts w:ascii="Arial" w:eastAsia="Times New Roman" w:hAnsi="Arial" w:cs="Arial"/>
          <w:color w:val="000000"/>
          <w:sz w:val="18"/>
          <w:szCs w:val="18"/>
          <w:lang w:eastAsia="en-ZA"/>
        </w:rPr>
      </w:pPr>
    </w:p>
    <w:p w:rsidR="00B722A8" w:rsidRPr="00B67CCD" w:rsidRDefault="00B722A8" w:rsidP="00B67CCD">
      <w:pPr>
        <w:shd w:val="clear" w:color="auto" w:fill="FDFCFB"/>
        <w:spacing w:after="0" w:line="360" w:lineRule="auto"/>
        <w:rPr>
          <w:rFonts w:ascii="Arial" w:eastAsia="Times New Roman" w:hAnsi="Arial" w:cs="Arial"/>
          <w:color w:val="000000"/>
          <w:lang w:eastAsia="en-ZA"/>
        </w:rPr>
      </w:pPr>
      <w:r w:rsidRPr="00B67CCD">
        <w:rPr>
          <w:rFonts w:ascii="Arial" w:eastAsia="Times New Roman" w:hAnsi="Arial" w:cs="Arial"/>
          <w:color w:val="000000"/>
          <w:lang w:eastAsia="en-ZA"/>
        </w:rPr>
        <w:t xml:space="preserve">The Dal Josaphat property currently needs an upgrade on the pole light network to ensure proper visibility on the premises at night. Because of the fact that there are no current road lights next to the </w:t>
      </w:r>
      <w:r w:rsidR="00B67CCD" w:rsidRPr="00B67CCD">
        <w:rPr>
          <w:rFonts w:ascii="Arial" w:eastAsia="Times New Roman" w:hAnsi="Arial" w:cs="Arial"/>
          <w:color w:val="000000"/>
          <w:lang w:eastAsia="en-ZA"/>
        </w:rPr>
        <w:t>property, this</w:t>
      </w:r>
      <w:r w:rsidRPr="00B67CCD">
        <w:rPr>
          <w:rFonts w:ascii="Arial" w:eastAsia="Times New Roman" w:hAnsi="Arial" w:cs="Arial"/>
          <w:color w:val="000000"/>
          <w:lang w:eastAsia="en-ZA"/>
        </w:rPr>
        <w:t xml:space="preserve"> needs to be addressed as soon as possible in order to secure the safety and security of the property and the </w:t>
      </w:r>
      <w:r w:rsidR="0026633B" w:rsidRPr="00B67CCD">
        <w:rPr>
          <w:rFonts w:ascii="Arial" w:eastAsia="Times New Roman" w:hAnsi="Arial" w:cs="Arial"/>
          <w:color w:val="000000"/>
          <w:lang w:eastAsia="en-ZA"/>
        </w:rPr>
        <w:t>tenants</w:t>
      </w:r>
      <w:r w:rsidR="0026633B">
        <w:rPr>
          <w:rFonts w:ascii="Arial" w:eastAsia="Times New Roman" w:hAnsi="Arial" w:cs="Arial"/>
          <w:color w:val="000000"/>
          <w:lang w:eastAsia="en-ZA"/>
        </w:rPr>
        <w:t>.</w:t>
      </w:r>
      <w:r w:rsidR="0026633B" w:rsidRPr="00B67CCD">
        <w:rPr>
          <w:rFonts w:ascii="Arial" w:eastAsia="Times New Roman" w:hAnsi="Arial" w:cs="Arial"/>
          <w:color w:val="000000"/>
          <w:lang w:eastAsia="en-ZA"/>
        </w:rPr>
        <w:t xml:space="preserve"> Several</w:t>
      </w:r>
      <w:r w:rsidRPr="00B67CCD">
        <w:rPr>
          <w:rFonts w:ascii="Arial" w:eastAsia="Times New Roman" w:hAnsi="Arial" w:cs="Arial"/>
          <w:color w:val="000000"/>
          <w:lang w:eastAsia="en-ZA"/>
        </w:rPr>
        <w:t xml:space="preserve"> of the pole lights were damaged and some are also outdated and not </w:t>
      </w:r>
      <w:r w:rsidR="00B67CCD" w:rsidRPr="00B67CCD">
        <w:rPr>
          <w:rFonts w:ascii="Arial" w:eastAsia="Times New Roman" w:hAnsi="Arial" w:cs="Arial"/>
          <w:color w:val="000000"/>
          <w:lang w:eastAsia="en-ZA"/>
        </w:rPr>
        <w:t>working. At</w:t>
      </w:r>
      <w:r w:rsidRPr="00B67CCD">
        <w:rPr>
          <w:rFonts w:ascii="Arial" w:eastAsia="Times New Roman" w:hAnsi="Arial" w:cs="Arial"/>
          <w:color w:val="000000"/>
          <w:lang w:eastAsia="en-ZA"/>
        </w:rPr>
        <w:t xml:space="preserve"> several places new light poles </w:t>
      </w:r>
      <w:r w:rsidR="00B67CCD" w:rsidRPr="00B67CCD">
        <w:rPr>
          <w:rFonts w:ascii="Arial" w:eastAsia="Times New Roman" w:hAnsi="Arial" w:cs="Arial"/>
          <w:color w:val="000000"/>
          <w:lang w:eastAsia="en-ZA"/>
        </w:rPr>
        <w:t>and lights</w:t>
      </w:r>
      <w:r w:rsidRPr="00B67CCD">
        <w:rPr>
          <w:rFonts w:ascii="Arial" w:eastAsia="Times New Roman" w:hAnsi="Arial" w:cs="Arial"/>
          <w:color w:val="000000"/>
          <w:lang w:eastAsia="en-ZA"/>
        </w:rPr>
        <w:t xml:space="preserve"> needs to be erect in order to bring more visibility to that dark areas</w:t>
      </w:r>
    </w:p>
    <w:p w:rsidR="00AA35A1" w:rsidRDefault="00AA35A1" w:rsidP="00B67CCD">
      <w:pPr>
        <w:spacing w:line="360" w:lineRule="auto"/>
      </w:pPr>
    </w:p>
    <w:p w:rsidR="0026633B" w:rsidRDefault="0026633B" w:rsidP="00B67CCD">
      <w:pPr>
        <w:spacing w:line="360" w:lineRule="auto"/>
      </w:pPr>
    </w:p>
    <w:p w:rsidR="0026633B" w:rsidRDefault="0026633B" w:rsidP="00B67CCD">
      <w:pPr>
        <w:spacing w:line="360" w:lineRule="auto"/>
      </w:pPr>
    </w:p>
    <w:p w:rsidR="0026633B" w:rsidRDefault="0026633B" w:rsidP="00B67CCD">
      <w:pPr>
        <w:spacing w:line="360" w:lineRule="auto"/>
      </w:pPr>
      <w:r>
        <w:rPr>
          <w:noProof/>
          <w:lang w:eastAsia="en-ZA"/>
        </w:rPr>
        <w:lastRenderedPageBreak/>
        <w:drawing>
          <wp:inline distT="0" distB="0" distL="0" distR="0">
            <wp:extent cx="3735237" cy="2102485"/>
            <wp:effectExtent l="19050" t="0" r="0" b="0"/>
            <wp:docPr id="2" name="Picture 12" descr="C:\Users\lvenu\Desktop\dal josafat pole\20160725_13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venu\Desktop\dal josafat pole\20160725_130537.jpg"/>
                    <pic:cNvPicPr>
                      <a:picLocks noChangeAspect="1" noChangeArrowheads="1"/>
                    </pic:cNvPicPr>
                  </pic:nvPicPr>
                  <pic:blipFill>
                    <a:blip r:embed="rId8" cstate="print"/>
                    <a:srcRect/>
                    <a:stretch>
                      <a:fillRect/>
                    </a:stretch>
                  </pic:blipFill>
                  <pic:spPr bwMode="auto">
                    <a:xfrm>
                      <a:off x="0" y="0"/>
                      <a:ext cx="3737729" cy="2103888"/>
                    </a:xfrm>
                    <a:prstGeom prst="rect">
                      <a:avLst/>
                    </a:prstGeom>
                    <a:noFill/>
                    <a:ln w="9525">
                      <a:noFill/>
                      <a:miter lim="800000"/>
                      <a:headEnd/>
                      <a:tailEnd/>
                    </a:ln>
                  </pic:spPr>
                </pic:pic>
              </a:graphicData>
            </a:graphic>
          </wp:inline>
        </w:drawing>
      </w:r>
    </w:p>
    <w:p w:rsidR="0026633B" w:rsidRDefault="0026633B" w:rsidP="00B67CCD">
      <w:pPr>
        <w:spacing w:line="360" w:lineRule="auto"/>
      </w:pPr>
    </w:p>
    <w:p w:rsidR="0026633B" w:rsidRDefault="0026633B" w:rsidP="00B67CCD">
      <w:pPr>
        <w:spacing w:line="360" w:lineRule="auto"/>
      </w:pPr>
      <w:r>
        <w:rPr>
          <w:noProof/>
          <w:lang w:eastAsia="en-ZA"/>
        </w:rPr>
        <w:drawing>
          <wp:inline distT="0" distB="0" distL="0" distR="0">
            <wp:extent cx="4940812" cy="2781077"/>
            <wp:effectExtent l="19050" t="0" r="0" b="0"/>
            <wp:docPr id="14" name="Picture 11" descr="C:\Users\lvenu\Desktop\dal josafat pole\20160725_13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venu\Desktop\dal josafat pole\20160725_130459.jpg"/>
                    <pic:cNvPicPr>
                      <a:picLocks noChangeAspect="1" noChangeArrowheads="1"/>
                    </pic:cNvPicPr>
                  </pic:nvPicPr>
                  <pic:blipFill>
                    <a:blip r:embed="rId9" cstate="print"/>
                    <a:srcRect/>
                    <a:stretch>
                      <a:fillRect/>
                    </a:stretch>
                  </pic:blipFill>
                  <pic:spPr bwMode="auto">
                    <a:xfrm>
                      <a:off x="0" y="0"/>
                      <a:ext cx="4940812" cy="2781077"/>
                    </a:xfrm>
                    <a:prstGeom prst="rect">
                      <a:avLst/>
                    </a:prstGeom>
                    <a:noFill/>
                    <a:ln w="9525">
                      <a:noFill/>
                      <a:miter lim="800000"/>
                      <a:headEnd/>
                      <a:tailEnd/>
                    </a:ln>
                  </pic:spPr>
                </pic:pic>
              </a:graphicData>
            </a:graphic>
          </wp:inline>
        </w:drawing>
      </w:r>
    </w:p>
    <w:p w:rsidR="0026633B" w:rsidRDefault="0026633B" w:rsidP="00B67CCD">
      <w:pPr>
        <w:spacing w:line="360" w:lineRule="auto"/>
      </w:pPr>
    </w:p>
    <w:p w:rsidR="0026633B" w:rsidRDefault="0026633B" w:rsidP="00B67CCD">
      <w:pPr>
        <w:spacing w:line="360" w:lineRule="auto"/>
      </w:pPr>
      <w:r>
        <w:rPr>
          <w:noProof/>
          <w:lang w:eastAsia="en-ZA"/>
        </w:rPr>
        <w:drawing>
          <wp:inline distT="0" distB="0" distL="0" distR="0">
            <wp:extent cx="4950148" cy="2786332"/>
            <wp:effectExtent l="19050" t="0" r="2852" b="0"/>
            <wp:docPr id="15" name="Picture 10" descr="C:\Users\lvenu\Desktop\dal josafat pole\20160725_13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venu\Desktop\dal josafat pole\20160725_130352.jpg"/>
                    <pic:cNvPicPr>
                      <a:picLocks noChangeAspect="1" noChangeArrowheads="1"/>
                    </pic:cNvPicPr>
                  </pic:nvPicPr>
                  <pic:blipFill>
                    <a:blip r:embed="rId10" cstate="print"/>
                    <a:srcRect/>
                    <a:stretch>
                      <a:fillRect/>
                    </a:stretch>
                  </pic:blipFill>
                  <pic:spPr bwMode="auto">
                    <a:xfrm>
                      <a:off x="0" y="0"/>
                      <a:ext cx="4951978" cy="2787362"/>
                    </a:xfrm>
                    <a:prstGeom prst="rect">
                      <a:avLst/>
                    </a:prstGeom>
                    <a:noFill/>
                    <a:ln w="9525">
                      <a:noFill/>
                      <a:miter lim="800000"/>
                      <a:headEnd/>
                      <a:tailEnd/>
                    </a:ln>
                  </pic:spPr>
                </pic:pic>
              </a:graphicData>
            </a:graphic>
          </wp:inline>
        </w:drawing>
      </w:r>
    </w:p>
    <w:p w:rsidR="0026633B" w:rsidRDefault="0026633B" w:rsidP="00B67CCD">
      <w:pPr>
        <w:spacing w:line="360" w:lineRule="auto"/>
      </w:pPr>
    </w:p>
    <w:p w:rsidR="0026633B" w:rsidRDefault="0026633B" w:rsidP="00B67CCD">
      <w:pPr>
        <w:spacing w:line="360" w:lineRule="auto"/>
      </w:pPr>
    </w:p>
    <w:p w:rsidR="0026633B" w:rsidRDefault="0026633B" w:rsidP="00B67CCD">
      <w:pPr>
        <w:spacing w:line="360" w:lineRule="auto"/>
      </w:pPr>
      <w:r>
        <w:rPr>
          <w:noProof/>
          <w:lang w:eastAsia="en-ZA"/>
        </w:rPr>
        <w:drawing>
          <wp:inline distT="0" distB="0" distL="0" distR="0">
            <wp:extent cx="4364966" cy="2456946"/>
            <wp:effectExtent l="19050" t="0" r="0" b="0"/>
            <wp:docPr id="9" name="Picture 9" descr="C:\Users\lvenu\Desktop\dal josafat pole\20160725_12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venu\Desktop\dal josafat pole\20160725_125732.jpg"/>
                    <pic:cNvPicPr>
                      <a:picLocks noChangeAspect="1" noChangeArrowheads="1"/>
                    </pic:cNvPicPr>
                  </pic:nvPicPr>
                  <pic:blipFill>
                    <a:blip r:embed="rId11" cstate="print"/>
                    <a:srcRect/>
                    <a:stretch>
                      <a:fillRect/>
                    </a:stretch>
                  </pic:blipFill>
                  <pic:spPr bwMode="auto">
                    <a:xfrm>
                      <a:off x="0" y="0"/>
                      <a:ext cx="4366718" cy="2457932"/>
                    </a:xfrm>
                    <a:prstGeom prst="rect">
                      <a:avLst/>
                    </a:prstGeom>
                    <a:noFill/>
                    <a:ln w="9525">
                      <a:noFill/>
                      <a:miter lim="800000"/>
                      <a:headEnd/>
                      <a:tailEnd/>
                    </a:ln>
                  </pic:spPr>
                </pic:pic>
              </a:graphicData>
            </a:graphic>
          </wp:inline>
        </w:drawing>
      </w:r>
    </w:p>
    <w:p w:rsidR="0026633B" w:rsidRDefault="0026633B" w:rsidP="00B67CCD">
      <w:pPr>
        <w:spacing w:line="360" w:lineRule="auto"/>
      </w:pPr>
    </w:p>
    <w:p w:rsidR="0026633B" w:rsidRDefault="0026633B" w:rsidP="00B67CCD">
      <w:pPr>
        <w:spacing w:line="360" w:lineRule="auto"/>
      </w:pPr>
      <w:r>
        <w:rPr>
          <w:noProof/>
          <w:lang w:eastAsia="en-ZA"/>
        </w:rPr>
        <w:drawing>
          <wp:inline distT="0" distB="0" distL="0" distR="0">
            <wp:extent cx="5391115" cy="3034543"/>
            <wp:effectExtent l="19050" t="0" r="35" b="0"/>
            <wp:docPr id="16" name="Picture 8" descr="C:\Users\lvenu\Desktop\dal josafat pole\20160725_12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venu\Desktop\dal josafat pole\20160725_125454.jpg"/>
                    <pic:cNvPicPr>
                      <a:picLocks noChangeAspect="1" noChangeArrowheads="1"/>
                    </pic:cNvPicPr>
                  </pic:nvPicPr>
                  <pic:blipFill>
                    <a:blip r:embed="rId12" cstate="print"/>
                    <a:srcRect/>
                    <a:stretch>
                      <a:fillRect/>
                    </a:stretch>
                  </pic:blipFill>
                  <pic:spPr bwMode="auto">
                    <a:xfrm>
                      <a:off x="0" y="0"/>
                      <a:ext cx="5393174" cy="3035702"/>
                    </a:xfrm>
                    <a:prstGeom prst="rect">
                      <a:avLst/>
                    </a:prstGeom>
                    <a:noFill/>
                    <a:ln w="9525">
                      <a:noFill/>
                      <a:miter lim="800000"/>
                      <a:headEnd/>
                      <a:tailEnd/>
                    </a:ln>
                  </pic:spPr>
                </pic:pic>
              </a:graphicData>
            </a:graphic>
          </wp:inline>
        </w:drawing>
      </w:r>
    </w:p>
    <w:p w:rsidR="0026633B" w:rsidRDefault="0026633B" w:rsidP="00B67CCD">
      <w:pPr>
        <w:spacing w:line="360" w:lineRule="auto"/>
      </w:pPr>
    </w:p>
    <w:p w:rsidR="0026633B" w:rsidRDefault="0026633B" w:rsidP="00B67CCD">
      <w:pPr>
        <w:spacing w:line="360" w:lineRule="auto"/>
      </w:pPr>
    </w:p>
    <w:p w:rsidR="0026633B" w:rsidRDefault="0026633B" w:rsidP="00B67CCD">
      <w:pPr>
        <w:spacing w:line="360" w:lineRule="auto"/>
      </w:pPr>
    </w:p>
    <w:p w:rsidR="0026633B" w:rsidRDefault="0026633B" w:rsidP="00B67CCD">
      <w:pPr>
        <w:spacing w:line="360" w:lineRule="auto"/>
      </w:pPr>
    </w:p>
    <w:p w:rsidR="0026633B" w:rsidRDefault="0026633B" w:rsidP="00B67CCD">
      <w:pPr>
        <w:spacing w:line="360" w:lineRule="auto"/>
      </w:pPr>
    </w:p>
    <w:p w:rsidR="0026633B" w:rsidRDefault="0026633B" w:rsidP="00B67CCD">
      <w:pPr>
        <w:spacing w:line="360" w:lineRule="auto"/>
      </w:pPr>
    </w:p>
    <w:p w:rsidR="0026633B" w:rsidRDefault="0026633B" w:rsidP="00B67CCD">
      <w:pPr>
        <w:spacing w:line="360" w:lineRule="auto"/>
      </w:pPr>
    </w:p>
    <w:p w:rsidR="0026633B" w:rsidRPr="00B67CCD" w:rsidRDefault="0026633B" w:rsidP="00B67CCD">
      <w:pPr>
        <w:spacing w:line="360" w:lineRule="auto"/>
      </w:pPr>
      <w:r>
        <w:rPr>
          <w:noProof/>
          <w:lang w:eastAsia="en-ZA"/>
        </w:rPr>
        <w:drawing>
          <wp:inline distT="0" distB="0" distL="0" distR="0">
            <wp:extent cx="5468951" cy="3078356"/>
            <wp:effectExtent l="19050" t="0" r="0" b="0"/>
            <wp:docPr id="7" name="Picture 7" descr="C:\Users\lvenu\Desktop\dal josafat pole\20160725_12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venu\Desktop\dal josafat pole\20160725_125430.jpg"/>
                    <pic:cNvPicPr>
                      <a:picLocks noChangeAspect="1" noChangeArrowheads="1"/>
                    </pic:cNvPicPr>
                  </pic:nvPicPr>
                  <pic:blipFill>
                    <a:blip r:embed="rId13" cstate="print"/>
                    <a:srcRect/>
                    <a:stretch>
                      <a:fillRect/>
                    </a:stretch>
                  </pic:blipFill>
                  <pic:spPr bwMode="auto">
                    <a:xfrm>
                      <a:off x="0" y="0"/>
                      <a:ext cx="5471223" cy="3079635"/>
                    </a:xfrm>
                    <a:prstGeom prst="rect">
                      <a:avLst/>
                    </a:prstGeom>
                    <a:noFill/>
                    <a:ln w="9525">
                      <a:noFill/>
                      <a:miter lim="800000"/>
                      <a:headEnd/>
                      <a:tailEnd/>
                    </a:ln>
                  </pic:spPr>
                </pic:pic>
              </a:graphicData>
            </a:graphic>
          </wp:inline>
        </w:drawing>
      </w:r>
      <w:r>
        <w:rPr>
          <w:noProof/>
          <w:lang w:eastAsia="en-ZA"/>
        </w:rPr>
        <w:drawing>
          <wp:inline distT="0" distB="0" distL="0" distR="0">
            <wp:extent cx="7616825" cy="4287520"/>
            <wp:effectExtent l="19050" t="0" r="3175" b="0"/>
            <wp:docPr id="6" name="Picture 6" descr="C:\Users\lvenu\Desktop\dal josafat pole\20160725_12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venu\Desktop\dal josafat pole\20160725_125401.jpg"/>
                    <pic:cNvPicPr>
                      <a:picLocks noChangeAspect="1" noChangeArrowheads="1"/>
                    </pic:cNvPicPr>
                  </pic:nvPicPr>
                  <pic:blipFill>
                    <a:blip r:embed="rId14" cstate="print"/>
                    <a:srcRect/>
                    <a:stretch>
                      <a:fillRect/>
                    </a:stretch>
                  </pic:blipFill>
                  <pic:spPr bwMode="auto">
                    <a:xfrm>
                      <a:off x="0" y="0"/>
                      <a:ext cx="7616825" cy="4287520"/>
                    </a:xfrm>
                    <a:prstGeom prst="rect">
                      <a:avLst/>
                    </a:prstGeom>
                    <a:noFill/>
                    <a:ln w="9525">
                      <a:noFill/>
                      <a:miter lim="800000"/>
                      <a:headEnd/>
                      <a:tailEnd/>
                    </a:ln>
                  </pic:spPr>
                </pic:pic>
              </a:graphicData>
            </a:graphic>
          </wp:inline>
        </w:drawing>
      </w:r>
      <w:r>
        <w:rPr>
          <w:noProof/>
          <w:lang w:eastAsia="en-ZA"/>
        </w:rPr>
        <w:lastRenderedPageBreak/>
        <w:drawing>
          <wp:inline distT="0" distB="0" distL="0" distR="0">
            <wp:extent cx="5563403" cy="3131521"/>
            <wp:effectExtent l="19050" t="0" r="0" b="0"/>
            <wp:docPr id="5" name="Picture 5" descr="C:\Users\lvenu\Desktop\dal josafat pole\20160725_13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venu\Desktop\dal josafat pole\20160725_130705.jpg"/>
                    <pic:cNvPicPr>
                      <a:picLocks noChangeAspect="1" noChangeArrowheads="1"/>
                    </pic:cNvPicPr>
                  </pic:nvPicPr>
                  <pic:blipFill>
                    <a:blip r:embed="rId15" cstate="print"/>
                    <a:srcRect/>
                    <a:stretch>
                      <a:fillRect/>
                    </a:stretch>
                  </pic:blipFill>
                  <pic:spPr bwMode="auto">
                    <a:xfrm>
                      <a:off x="0" y="0"/>
                      <a:ext cx="5567135" cy="3133622"/>
                    </a:xfrm>
                    <a:prstGeom prst="rect">
                      <a:avLst/>
                    </a:prstGeom>
                    <a:noFill/>
                    <a:ln w="9525">
                      <a:noFill/>
                      <a:miter lim="800000"/>
                      <a:headEnd/>
                      <a:tailEnd/>
                    </a:ln>
                  </pic:spPr>
                </pic:pic>
              </a:graphicData>
            </a:graphic>
          </wp:inline>
        </w:drawing>
      </w:r>
      <w:r>
        <w:rPr>
          <w:noProof/>
          <w:lang w:eastAsia="en-ZA"/>
        </w:rPr>
        <w:drawing>
          <wp:inline distT="0" distB="0" distL="0" distR="0">
            <wp:extent cx="8417476" cy="4738017"/>
            <wp:effectExtent l="19050" t="0" r="2624" b="0"/>
            <wp:docPr id="4" name="Picture 4" descr="C:\Users\lvenu\Desktop\dal josafat pole\20160725_13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venu\Desktop\dal josafat pole\20160725_130605.jpg"/>
                    <pic:cNvPicPr>
                      <a:picLocks noChangeAspect="1" noChangeArrowheads="1"/>
                    </pic:cNvPicPr>
                  </pic:nvPicPr>
                  <pic:blipFill>
                    <a:blip r:embed="rId16" cstate="print"/>
                    <a:srcRect/>
                    <a:stretch>
                      <a:fillRect/>
                    </a:stretch>
                  </pic:blipFill>
                  <pic:spPr bwMode="auto">
                    <a:xfrm>
                      <a:off x="0" y="0"/>
                      <a:ext cx="8417476" cy="4738017"/>
                    </a:xfrm>
                    <a:prstGeom prst="rect">
                      <a:avLst/>
                    </a:prstGeom>
                    <a:noFill/>
                    <a:ln w="9525">
                      <a:noFill/>
                      <a:miter lim="800000"/>
                      <a:headEnd/>
                      <a:tailEnd/>
                    </a:ln>
                  </pic:spPr>
                </pic:pic>
              </a:graphicData>
            </a:graphic>
          </wp:inline>
        </w:drawing>
      </w:r>
    </w:p>
    <w:sectPr w:rsidR="0026633B" w:rsidRPr="00B67CCD" w:rsidSect="00AA35A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C30" w:rsidRDefault="00027C30" w:rsidP="0026633B">
      <w:pPr>
        <w:spacing w:after="0" w:line="240" w:lineRule="auto"/>
      </w:pPr>
      <w:r>
        <w:separator/>
      </w:r>
    </w:p>
  </w:endnote>
  <w:endnote w:type="continuationSeparator" w:id="0">
    <w:p w:rsidR="00027C30" w:rsidRDefault="00027C30" w:rsidP="002663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C30" w:rsidRDefault="00027C30" w:rsidP="0026633B">
      <w:pPr>
        <w:spacing w:after="0" w:line="240" w:lineRule="auto"/>
      </w:pPr>
      <w:r>
        <w:separator/>
      </w:r>
    </w:p>
  </w:footnote>
  <w:footnote w:type="continuationSeparator" w:id="0">
    <w:p w:rsidR="00027C30" w:rsidRDefault="00027C30" w:rsidP="002663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1E1FC8"/>
    <w:multiLevelType w:val="hybridMultilevel"/>
    <w:tmpl w:val="EBC43ED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7E5726C5"/>
    <w:multiLevelType w:val="hybridMultilevel"/>
    <w:tmpl w:val="774288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B722A8"/>
    <w:rsid w:val="00027C30"/>
    <w:rsid w:val="00054D54"/>
    <w:rsid w:val="00145FC7"/>
    <w:rsid w:val="00157272"/>
    <w:rsid w:val="0026633B"/>
    <w:rsid w:val="00277F77"/>
    <w:rsid w:val="0038388C"/>
    <w:rsid w:val="004C723B"/>
    <w:rsid w:val="0054494A"/>
    <w:rsid w:val="00695432"/>
    <w:rsid w:val="00815D2A"/>
    <w:rsid w:val="00990349"/>
    <w:rsid w:val="00AA35A1"/>
    <w:rsid w:val="00B67CCD"/>
    <w:rsid w:val="00B722A8"/>
    <w:rsid w:val="00CD7608"/>
    <w:rsid w:val="00CE7B66"/>
    <w:rsid w:val="00FE1DEB"/>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5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3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8C"/>
    <w:rPr>
      <w:rFonts w:ascii="Tahoma" w:hAnsi="Tahoma" w:cs="Tahoma"/>
      <w:sz w:val="16"/>
      <w:szCs w:val="16"/>
    </w:rPr>
  </w:style>
  <w:style w:type="paragraph" w:styleId="ListParagraph">
    <w:name w:val="List Paragraph"/>
    <w:basedOn w:val="Normal"/>
    <w:uiPriority w:val="34"/>
    <w:qFormat/>
    <w:rsid w:val="0038388C"/>
    <w:pPr>
      <w:ind w:left="720"/>
      <w:contextualSpacing/>
    </w:pPr>
  </w:style>
  <w:style w:type="paragraph" w:styleId="Header">
    <w:name w:val="header"/>
    <w:basedOn w:val="Normal"/>
    <w:link w:val="HeaderChar"/>
    <w:uiPriority w:val="99"/>
    <w:semiHidden/>
    <w:unhideWhenUsed/>
    <w:rsid w:val="0026633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6633B"/>
  </w:style>
  <w:style w:type="paragraph" w:styleId="Footer">
    <w:name w:val="footer"/>
    <w:basedOn w:val="Normal"/>
    <w:link w:val="FooterChar"/>
    <w:uiPriority w:val="99"/>
    <w:semiHidden/>
    <w:unhideWhenUsed/>
    <w:rsid w:val="0026633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6633B"/>
  </w:style>
</w:styles>
</file>

<file path=word/webSettings.xml><?xml version="1.0" encoding="utf-8"?>
<w:webSettings xmlns:r="http://schemas.openxmlformats.org/officeDocument/2006/relationships" xmlns:w="http://schemas.openxmlformats.org/wordprocessingml/2006/main">
  <w:divs>
    <w:div w:id="434600713">
      <w:bodyDiv w:val="1"/>
      <w:marLeft w:val="0"/>
      <w:marRight w:val="0"/>
      <w:marTop w:val="0"/>
      <w:marBottom w:val="0"/>
      <w:divBdr>
        <w:top w:val="none" w:sz="0" w:space="0" w:color="auto"/>
        <w:left w:val="none" w:sz="0" w:space="0" w:color="auto"/>
        <w:bottom w:val="none" w:sz="0" w:space="0" w:color="auto"/>
        <w:right w:val="none" w:sz="0" w:space="0" w:color="auto"/>
      </w:divBdr>
      <w:divsChild>
        <w:div w:id="1251432521">
          <w:marLeft w:val="0"/>
          <w:marRight w:val="0"/>
          <w:marTop w:val="0"/>
          <w:marBottom w:val="0"/>
          <w:divBdr>
            <w:top w:val="none" w:sz="0" w:space="0" w:color="auto"/>
            <w:left w:val="none" w:sz="0" w:space="0" w:color="auto"/>
            <w:bottom w:val="none" w:sz="0" w:space="0" w:color="auto"/>
            <w:right w:val="none" w:sz="0" w:space="0" w:color="auto"/>
          </w:divBdr>
        </w:div>
        <w:div w:id="135145245">
          <w:marLeft w:val="0"/>
          <w:marRight w:val="0"/>
          <w:marTop w:val="0"/>
          <w:marBottom w:val="0"/>
          <w:divBdr>
            <w:top w:val="none" w:sz="0" w:space="0" w:color="auto"/>
            <w:left w:val="none" w:sz="0" w:space="0" w:color="auto"/>
            <w:bottom w:val="none" w:sz="0" w:space="0" w:color="auto"/>
            <w:right w:val="none" w:sz="0" w:space="0" w:color="auto"/>
          </w:divBdr>
        </w:div>
        <w:div w:id="304896457">
          <w:marLeft w:val="0"/>
          <w:marRight w:val="0"/>
          <w:marTop w:val="0"/>
          <w:marBottom w:val="0"/>
          <w:divBdr>
            <w:top w:val="none" w:sz="0" w:space="0" w:color="auto"/>
            <w:left w:val="none" w:sz="0" w:space="0" w:color="auto"/>
            <w:bottom w:val="none" w:sz="0" w:space="0" w:color="auto"/>
            <w:right w:val="none" w:sz="0" w:space="0" w:color="auto"/>
          </w:divBdr>
        </w:div>
      </w:divsChild>
    </w:div>
    <w:div w:id="1971354686">
      <w:bodyDiv w:val="1"/>
      <w:marLeft w:val="0"/>
      <w:marRight w:val="0"/>
      <w:marTop w:val="0"/>
      <w:marBottom w:val="0"/>
      <w:divBdr>
        <w:top w:val="none" w:sz="0" w:space="0" w:color="auto"/>
        <w:left w:val="none" w:sz="0" w:space="0" w:color="auto"/>
        <w:bottom w:val="none" w:sz="0" w:space="0" w:color="auto"/>
        <w:right w:val="none" w:sz="0" w:space="0" w:color="auto"/>
      </w:divBdr>
      <w:divsChild>
        <w:div w:id="1865360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7</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lvenu</dc:creator>
  <cp:lastModifiedBy>lvenu</cp:lastModifiedBy>
  <cp:revision>5</cp:revision>
  <dcterms:created xsi:type="dcterms:W3CDTF">2016-07-26T14:31:00Z</dcterms:created>
  <dcterms:modified xsi:type="dcterms:W3CDTF">2016-07-28T14:06:00Z</dcterms:modified>
</cp:coreProperties>
</file>