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554360162"/>
        <w:docPartObj>
          <w:docPartGallery w:val="Cover Pages"/>
          <w:docPartUnique/>
        </w:docPartObj>
      </w:sdtPr>
      <w:sdtEndPr>
        <w:rPr>
          <w:rFonts w:asciiTheme="minorHAnsi" w:eastAsiaTheme="minorEastAsia" w:hAnsiTheme="minorHAnsi" w:cstheme="minorBidi"/>
          <w:caps w:val="0"/>
        </w:rPr>
      </w:sdtEndPr>
      <w:sdtContent>
        <w:tbl>
          <w:tblPr>
            <w:tblW w:w="5000" w:type="pct"/>
            <w:jc w:val="center"/>
            <w:tblLook w:val="04A0" w:firstRow="1" w:lastRow="0" w:firstColumn="1" w:lastColumn="0" w:noHBand="0" w:noVBand="1"/>
          </w:tblPr>
          <w:tblGrid>
            <w:gridCol w:w="9242"/>
          </w:tblGrid>
          <w:tr w:rsidR="002A096F" w:rsidRPr="002A096F">
            <w:trPr>
              <w:trHeight w:val="2880"/>
              <w:jc w:val="center"/>
            </w:trPr>
            <w:tc>
              <w:tcPr>
                <w:tcW w:w="5000" w:type="pct"/>
              </w:tcPr>
              <w:p w:rsidR="00530529" w:rsidRPr="002A096F" w:rsidRDefault="00530529" w:rsidP="00530529">
                <w:pPr>
                  <w:pStyle w:val="NoSpacing"/>
                  <w:rPr>
                    <w:rFonts w:asciiTheme="majorHAnsi" w:eastAsiaTheme="majorEastAsia" w:hAnsiTheme="majorHAnsi" w:cstheme="majorBidi"/>
                    <w:caps/>
                  </w:rPr>
                </w:pPr>
              </w:p>
            </w:tc>
          </w:tr>
          <w:tr w:rsidR="002A096F" w:rsidRPr="002A096F">
            <w:trPr>
              <w:trHeight w:val="1440"/>
              <w:jc w:val="center"/>
            </w:trPr>
            <w:sdt>
              <w:sdtPr>
                <w:rPr>
                  <w:rFonts w:asciiTheme="majorHAnsi" w:eastAsiaTheme="majorEastAsia" w:hAnsiTheme="majorHAnsi" w:cstheme="majorBidi"/>
                  <w:sz w:val="56"/>
                  <w:szCs w:val="56"/>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DDDDDD" w:themeColor="accent1"/>
                    </w:tcBorders>
                    <w:vAlign w:val="center"/>
                  </w:tcPr>
                  <w:p w:rsidR="00530529" w:rsidRPr="002A096F" w:rsidRDefault="00530529" w:rsidP="00530529">
                    <w:pPr>
                      <w:pStyle w:val="NoSpacing"/>
                      <w:jc w:val="center"/>
                      <w:rPr>
                        <w:rFonts w:asciiTheme="majorHAnsi" w:eastAsiaTheme="majorEastAsia" w:hAnsiTheme="majorHAnsi" w:cstheme="majorBidi"/>
                        <w:sz w:val="80"/>
                        <w:szCs w:val="80"/>
                      </w:rPr>
                    </w:pPr>
                    <w:r w:rsidRPr="002A096F">
                      <w:rPr>
                        <w:rFonts w:asciiTheme="majorHAnsi" w:eastAsiaTheme="majorEastAsia" w:hAnsiTheme="majorHAnsi" w:cstheme="majorBidi"/>
                        <w:sz w:val="56"/>
                        <w:szCs w:val="56"/>
                      </w:rPr>
                      <w:t>The Owl House and Camel Yard-   Nieu Bethesda</w:t>
                    </w:r>
                  </w:p>
                </w:tc>
              </w:sdtContent>
            </w:sdt>
          </w:tr>
          <w:tr w:rsidR="002A096F" w:rsidRPr="002A096F">
            <w:trPr>
              <w:trHeight w:val="720"/>
              <w:jc w:val="center"/>
            </w:trPr>
            <w:sdt>
              <w:sdtPr>
                <w:rPr>
                  <w:rFonts w:asciiTheme="majorHAnsi" w:eastAsiaTheme="majorEastAsia" w:hAnsiTheme="majorHAnsi" w:cstheme="majorBidi"/>
                  <w:sz w:val="40"/>
                  <w:szCs w:val="40"/>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DDDDDD" w:themeColor="accent1"/>
                    </w:tcBorders>
                    <w:vAlign w:val="center"/>
                  </w:tcPr>
                  <w:p w:rsidR="00530529" w:rsidRPr="002A096F" w:rsidRDefault="00050E98" w:rsidP="002F5D03">
                    <w:pPr>
                      <w:pStyle w:val="NoSpacing"/>
                      <w:jc w:val="center"/>
                      <w:rPr>
                        <w:rFonts w:asciiTheme="majorHAnsi" w:eastAsiaTheme="majorEastAsia" w:hAnsiTheme="majorHAnsi" w:cstheme="majorBidi"/>
                        <w:sz w:val="44"/>
                        <w:szCs w:val="44"/>
                      </w:rPr>
                    </w:pPr>
                    <w:r w:rsidRPr="002A096F">
                      <w:rPr>
                        <w:rFonts w:asciiTheme="majorHAnsi" w:eastAsiaTheme="majorEastAsia" w:hAnsiTheme="majorHAnsi" w:cstheme="majorBidi"/>
                        <w:sz w:val="40"/>
                        <w:szCs w:val="40"/>
                      </w:rPr>
                      <w:t>Nomination document</w:t>
                    </w:r>
                    <w:r w:rsidR="00530529" w:rsidRPr="002A096F">
                      <w:rPr>
                        <w:rFonts w:asciiTheme="majorHAnsi" w:eastAsiaTheme="majorEastAsia" w:hAnsiTheme="majorHAnsi" w:cstheme="majorBidi"/>
                        <w:sz w:val="40"/>
                        <w:szCs w:val="40"/>
                      </w:rPr>
                      <w:t xml:space="preserve"> </w:t>
                    </w:r>
                    <w:r w:rsidR="002F5D03" w:rsidRPr="002A096F">
                      <w:rPr>
                        <w:rFonts w:asciiTheme="majorHAnsi" w:eastAsiaTheme="majorEastAsia" w:hAnsiTheme="majorHAnsi" w:cstheme="majorBidi"/>
                        <w:sz w:val="40"/>
                        <w:szCs w:val="40"/>
                      </w:rPr>
                      <w:t>for</w:t>
                    </w:r>
                    <w:r w:rsidR="00530529" w:rsidRPr="002A096F">
                      <w:rPr>
                        <w:rFonts w:asciiTheme="majorHAnsi" w:eastAsiaTheme="majorEastAsia" w:hAnsiTheme="majorHAnsi" w:cstheme="majorBidi"/>
                        <w:sz w:val="40"/>
                        <w:szCs w:val="40"/>
                      </w:rPr>
                      <w:t xml:space="preserve"> a National Heritage Site</w:t>
                    </w:r>
                  </w:p>
                </w:tc>
              </w:sdtContent>
            </w:sdt>
          </w:tr>
          <w:tr w:rsidR="002A096F" w:rsidRPr="002A096F">
            <w:trPr>
              <w:trHeight w:val="360"/>
              <w:jc w:val="center"/>
            </w:trPr>
            <w:tc>
              <w:tcPr>
                <w:tcW w:w="5000" w:type="pct"/>
                <w:vAlign w:val="center"/>
              </w:tcPr>
              <w:p w:rsidR="00530529" w:rsidRPr="002A096F" w:rsidRDefault="00530529">
                <w:pPr>
                  <w:pStyle w:val="NoSpacing"/>
                  <w:jc w:val="center"/>
                </w:pPr>
              </w:p>
            </w:tc>
          </w:tr>
          <w:tr w:rsidR="002A096F" w:rsidRPr="002A096F">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530529" w:rsidRPr="002A096F" w:rsidRDefault="00484F3B" w:rsidP="00484F3B">
                    <w:pPr>
                      <w:pStyle w:val="NoSpacing"/>
                      <w:jc w:val="center"/>
                      <w:rPr>
                        <w:b/>
                        <w:bCs/>
                      </w:rPr>
                    </w:pPr>
                    <w:r>
                      <w:rPr>
                        <w:b/>
                        <w:bCs/>
                      </w:rPr>
                      <w:t>Melinda Bekker &amp; Reinet le Roux</w:t>
                    </w:r>
                  </w:p>
                </w:tc>
              </w:sdtContent>
            </w:sdt>
          </w:tr>
          <w:tr w:rsidR="00530529" w:rsidRPr="002A096F">
            <w:trPr>
              <w:trHeight w:val="360"/>
              <w:jc w:val="center"/>
            </w:trPr>
            <w:tc>
              <w:tcPr>
                <w:tcW w:w="5000" w:type="pct"/>
                <w:vAlign w:val="center"/>
              </w:tcPr>
              <w:p w:rsidR="00530529" w:rsidRPr="002A096F" w:rsidRDefault="00C42268" w:rsidP="00285BB7">
                <w:pPr>
                  <w:pStyle w:val="NoSpacing"/>
                  <w:jc w:val="center"/>
                  <w:rPr>
                    <w:b/>
                    <w:bCs/>
                  </w:rPr>
                </w:pPr>
                <w:r>
                  <w:rPr>
                    <w:b/>
                    <w:bCs/>
                    <w:lang w:val="en-US"/>
                  </w:rPr>
                  <w:t>2</w:t>
                </w:r>
                <w:r w:rsidR="00285BB7">
                  <w:rPr>
                    <w:b/>
                    <w:bCs/>
                    <w:lang w:val="en-US"/>
                  </w:rPr>
                  <w:t>9</w:t>
                </w:r>
                <w:r>
                  <w:rPr>
                    <w:b/>
                    <w:bCs/>
                    <w:lang w:val="en-US"/>
                  </w:rPr>
                  <w:t xml:space="preserve"> April 2015</w:t>
                </w:r>
              </w:p>
            </w:tc>
          </w:tr>
        </w:tbl>
        <w:p w:rsidR="00484F3B" w:rsidRDefault="00484F3B">
          <w:pPr>
            <w:rPr>
              <w:rFonts w:cstheme="minorHAnsi"/>
              <w:noProof/>
              <w:sz w:val="24"/>
              <w:szCs w:val="24"/>
              <w:u w:val="single"/>
              <w:lang w:eastAsia="en-ZA"/>
            </w:rPr>
          </w:pPr>
          <w:r>
            <w:rPr>
              <w:rFonts w:cstheme="minorHAnsi"/>
              <w:noProof/>
              <w:sz w:val="24"/>
              <w:szCs w:val="24"/>
              <w:u w:val="single"/>
              <w:lang w:eastAsia="en-ZA" w:bidi="he-IL"/>
            </w:rPr>
            <w:drawing>
              <wp:inline distT="0" distB="0" distL="0" distR="0" wp14:anchorId="431FA419" wp14:editId="2FE719D1">
                <wp:extent cx="5516880" cy="3853487"/>
                <wp:effectExtent l="0" t="0" r="7620" b="0"/>
                <wp:docPr id="3" name="Picture 3" descr="C:\Users\Public\Pictures\Owl House\1234495_588961824483121_4409162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Owl House\1234495_588961824483121_440916211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3613" cy="3851205"/>
                        </a:xfrm>
                        <a:prstGeom prst="rect">
                          <a:avLst/>
                        </a:prstGeom>
                        <a:noFill/>
                        <a:ln>
                          <a:noFill/>
                        </a:ln>
                      </pic:spPr>
                    </pic:pic>
                  </a:graphicData>
                </a:graphic>
              </wp:inline>
            </w:drawing>
          </w:r>
        </w:p>
        <w:p w:rsidR="00484F3B" w:rsidRDefault="00484F3B">
          <w:pPr>
            <w:rPr>
              <w:rFonts w:cstheme="minorHAnsi"/>
              <w:noProof/>
              <w:sz w:val="24"/>
              <w:szCs w:val="24"/>
              <w:u w:val="single"/>
              <w:lang w:eastAsia="en-ZA"/>
            </w:rPr>
          </w:pPr>
          <w:r>
            <w:rPr>
              <w:rFonts w:cstheme="minorHAnsi"/>
              <w:noProof/>
              <w:sz w:val="24"/>
              <w:szCs w:val="24"/>
              <w:u w:val="single"/>
              <w:lang w:eastAsia="en-ZA"/>
            </w:rPr>
            <w:br w:type="page"/>
          </w:r>
        </w:p>
        <w:p w:rsidR="00484F3B" w:rsidRDefault="00484F3B">
          <w:pPr>
            <w:rPr>
              <w:rFonts w:cstheme="minorHAnsi"/>
              <w:noProof/>
              <w:sz w:val="24"/>
              <w:szCs w:val="24"/>
              <w:u w:val="single"/>
              <w:lang w:eastAsia="en-ZA"/>
            </w:rPr>
          </w:pPr>
        </w:p>
        <w:p w:rsidR="00CC5E8B" w:rsidRDefault="00CC5E8B">
          <w:pPr>
            <w:rPr>
              <w:rFonts w:cstheme="minorHAnsi"/>
              <w:noProof/>
              <w:sz w:val="24"/>
              <w:szCs w:val="24"/>
              <w:u w:val="single"/>
              <w:lang w:eastAsia="en-ZA"/>
            </w:rPr>
          </w:pPr>
          <w:r>
            <w:rPr>
              <w:rFonts w:cstheme="minorHAnsi"/>
              <w:noProof/>
              <w:sz w:val="24"/>
              <w:szCs w:val="24"/>
              <w:u w:val="single"/>
              <w:lang w:eastAsia="en-ZA"/>
            </w:rPr>
            <w:t>Index</w:t>
          </w:r>
        </w:p>
        <w:p w:rsidR="00CC5E8B" w:rsidRDefault="00CC5E8B" w:rsidP="00CC5E8B">
          <w:pPr>
            <w:pStyle w:val="ListParagraph"/>
            <w:numPr>
              <w:ilvl w:val="0"/>
              <w:numId w:val="11"/>
            </w:numPr>
            <w:rPr>
              <w:rFonts w:cstheme="minorHAnsi"/>
              <w:noProof/>
              <w:sz w:val="24"/>
              <w:szCs w:val="24"/>
              <w:lang w:eastAsia="en-ZA"/>
            </w:rPr>
          </w:pPr>
          <w:r w:rsidRPr="00CC5E8B">
            <w:rPr>
              <w:rFonts w:cstheme="minorHAnsi"/>
              <w:noProof/>
              <w:sz w:val="24"/>
              <w:szCs w:val="24"/>
              <w:lang w:eastAsia="en-ZA"/>
            </w:rPr>
            <w:t>Introduction</w:t>
          </w:r>
        </w:p>
        <w:p w:rsidR="00CC5E8B" w:rsidRDefault="00CC5E8B" w:rsidP="00CC5E8B">
          <w:pPr>
            <w:pStyle w:val="ListParagraph"/>
            <w:numPr>
              <w:ilvl w:val="0"/>
              <w:numId w:val="11"/>
            </w:numPr>
            <w:rPr>
              <w:rFonts w:cstheme="minorHAnsi"/>
              <w:noProof/>
              <w:sz w:val="24"/>
              <w:szCs w:val="24"/>
              <w:lang w:eastAsia="en-ZA"/>
            </w:rPr>
          </w:pPr>
          <w:r>
            <w:rPr>
              <w:rFonts w:cstheme="minorHAnsi"/>
              <w:noProof/>
              <w:sz w:val="24"/>
              <w:szCs w:val="24"/>
              <w:lang w:eastAsia="en-ZA"/>
            </w:rPr>
            <w:t>Criteria</w:t>
          </w:r>
        </w:p>
        <w:p w:rsidR="00CC5E8B" w:rsidRDefault="00CC5E8B" w:rsidP="00CC5E8B">
          <w:pPr>
            <w:pStyle w:val="ListParagraph"/>
            <w:numPr>
              <w:ilvl w:val="0"/>
              <w:numId w:val="11"/>
            </w:numPr>
            <w:rPr>
              <w:rFonts w:cstheme="minorHAnsi"/>
              <w:noProof/>
              <w:sz w:val="24"/>
              <w:szCs w:val="24"/>
              <w:lang w:eastAsia="en-ZA"/>
            </w:rPr>
          </w:pPr>
          <w:r>
            <w:rPr>
              <w:rFonts w:cstheme="minorHAnsi"/>
              <w:noProof/>
              <w:sz w:val="24"/>
              <w:szCs w:val="24"/>
              <w:lang w:eastAsia="en-ZA"/>
            </w:rPr>
            <w:t>Brief statement of significance</w:t>
          </w:r>
        </w:p>
        <w:p w:rsidR="00CC5E8B" w:rsidRDefault="00CC5E8B" w:rsidP="00CC5E8B">
          <w:pPr>
            <w:pStyle w:val="ListParagraph"/>
            <w:numPr>
              <w:ilvl w:val="0"/>
              <w:numId w:val="11"/>
            </w:numPr>
            <w:rPr>
              <w:rFonts w:cstheme="minorHAnsi"/>
              <w:noProof/>
              <w:sz w:val="24"/>
              <w:szCs w:val="24"/>
              <w:lang w:eastAsia="en-ZA"/>
            </w:rPr>
          </w:pPr>
          <w:r>
            <w:rPr>
              <w:rFonts w:cstheme="minorHAnsi"/>
              <w:noProof/>
              <w:sz w:val="24"/>
              <w:szCs w:val="24"/>
              <w:lang w:eastAsia="en-ZA"/>
            </w:rPr>
            <w:t>Expanded statement of significance</w:t>
          </w:r>
        </w:p>
        <w:p w:rsidR="004056E8" w:rsidRDefault="003D5B74" w:rsidP="003D5B74">
          <w:pPr>
            <w:pStyle w:val="ListParagraph"/>
            <w:numPr>
              <w:ilvl w:val="0"/>
              <w:numId w:val="12"/>
            </w:numPr>
            <w:rPr>
              <w:rFonts w:cstheme="minorHAnsi"/>
              <w:noProof/>
              <w:sz w:val="24"/>
              <w:szCs w:val="24"/>
              <w:lang w:eastAsia="en-ZA"/>
            </w:rPr>
          </w:pPr>
          <w:r>
            <w:rPr>
              <w:rFonts w:cstheme="minorHAnsi"/>
              <w:noProof/>
              <w:sz w:val="24"/>
              <w:szCs w:val="24"/>
              <w:lang w:eastAsia="en-ZA"/>
            </w:rPr>
            <w:t>A Short History of the Owl House</w:t>
          </w:r>
        </w:p>
        <w:p w:rsidR="003D5B74" w:rsidRDefault="003D5B74" w:rsidP="003D5B74">
          <w:pPr>
            <w:pStyle w:val="ListParagraph"/>
            <w:numPr>
              <w:ilvl w:val="0"/>
              <w:numId w:val="12"/>
            </w:numPr>
            <w:rPr>
              <w:rFonts w:cstheme="minorHAnsi"/>
              <w:noProof/>
              <w:sz w:val="24"/>
              <w:szCs w:val="24"/>
              <w:lang w:eastAsia="en-ZA"/>
            </w:rPr>
          </w:pPr>
          <w:r>
            <w:rPr>
              <w:rFonts w:cstheme="minorHAnsi"/>
              <w:noProof/>
              <w:sz w:val="24"/>
              <w:szCs w:val="24"/>
              <w:lang w:eastAsia="en-ZA"/>
            </w:rPr>
            <w:t>Helen Martins – a short summ</w:t>
          </w:r>
          <w:r w:rsidR="00F80F89">
            <w:rPr>
              <w:rFonts w:cstheme="minorHAnsi"/>
              <w:noProof/>
              <w:sz w:val="24"/>
              <w:szCs w:val="24"/>
              <w:lang w:eastAsia="en-ZA"/>
            </w:rPr>
            <w:t>a</w:t>
          </w:r>
          <w:r>
            <w:rPr>
              <w:rFonts w:cstheme="minorHAnsi"/>
              <w:noProof/>
              <w:sz w:val="24"/>
              <w:szCs w:val="24"/>
              <w:lang w:eastAsia="en-ZA"/>
            </w:rPr>
            <w:t>ry and the background of her life</w:t>
          </w:r>
        </w:p>
        <w:p w:rsidR="003D5B74" w:rsidRDefault="003D5B74" w:rsidP="003D5B74">
          <w:pPr>
            <w:pStyle w:val="ListParagraph"/>
            <w:numPr>
              <w:ilvl w:val="0"/>
              <w:numId w:val="12"/>
            </w:numPr>
            <w:rPr>
              <w:rFonts w:cstheme="minorHAnsi"/>
              <w:noProof/>
              <w:sz w:val="24"/>
              <w:szCs w:val="24"/>
              <w:lang w:eastAsia="en-ZA"/>
            </w:rPr>
          </w:pPr>
          <w:r>
            <w:rPr>
              <w:rFonts w:cstheme="minorHAnsi"/>
              <w:noProof/>
              <w:sz w:val="24"/>
              <w:szCs w:val="24"/>
              <w:lang w:eastAsia="en-ZA"/>
            </w:rPr>
            <w:t>Helen Martins as outsider artist</w:t>
          </w:r>
        </w:p>
        <w:p w:rsidR="003D5B74" w:rsidRDefault="00F80F89" w:rsidP="003D5B74">
          <w:pPr>
            <w:pStyle w:val="ListParagraph"/>
            <w:numPr>
              <w:ilvl w:val="0"/>
              <w:numId w:val="12"/>
            </w:numPr>
            <w:rPr>
              <w:rFonts w:cstheme="minorHAnsi"/>
              <w:noProof/>
              <w:sz w:val="24"/>
              <w:szCs w:val="24"/>
              <w:lang w:eastAsia="en-ZA"/>
            </w:rPr>
          </w:pPr>
          <w:r>
            <w:rPr>
              <w:rFonts w:cstheme="minorHAnsi"/>
              <w:noProof/>
              <w:sz w:val="24"/>
              <w:szCs w:val="24"/>
              <w:lang w:eastAsia="en-ZA"/>
            </w:rPr>
            <w:t xml:space="preserve">Koos Malgas </w:t>
          </w:r>
          <w:r w:rsidR="003F0810">
            <w:rPr>
              <w:rFonts w:cstheme="minorHAnsi"/>
              <w:noProof/>
              <w:sz w:val="24"/>
              <w:szCs w:val="24"/>
              <w:lang w:eastAsia="en-ZA"/>
            </w:rPr>
            <w:t>as artist</w:t>
          </w:r>
        </w:p>
        <w:p w:rsidR="003D5B74" w:rsidRDefault="003D5B74" w:rsidP="003D5B74">
          <w:pPr>
            <w:pStyle w:val="ListParagraph"/>
            <w:numPr>
              <w:ilvl w:val="0"/>
              <w:numId w:val="12"/>
            </w:numPr>
            <w:rPr>
              <w:rFonts w:cstheme="minorHAnsi"/>
              <w:noProof/>
              <w:sz w:val="24"/>
              <w:szCs w:val="24"/>
              <w:lang w:eastAsia="en-ZA"/>
            </w:rPr>
          </w:pPr>
          <w:r>
            <w:rPr>
              <w:rFonts w:cstheme="minorHAnsi"/>
              <w:noProof/>
              <w:sz w:val="24"/>
              <w:szCs w:val="24"/>
              <w:lang w:eastAsia="en-ZA"/>
            </w:rPr>
            <w:t>The Camel Yard</w:t>
          </w:r>
        </w:p>
        <w:p w:rsidR="00CC5E8B" w:rsidRDefault="00CC5E8B" w:rsidP="00E073B4">
          <w:pPr>
            <w:pStyle w:val="ListParagraph"/>
            <w:numPr>
              <w:ilvl w:val="0"/>
              <w:numId w:val="11"/>
            </w:numPr>
            <w:rPr>
              <w:rFonts w:cstheme="minorHAnsi"/>
              <w:noProof/>
              <w:sz w:val="24"/>
              <w:szCs w:val="24"/>
              <w:lang w:eastAsia="en-ZA"/>
            </w:rPr>
          </w:pPr>
          <w:r>
            <w:rPr>
              <w:rFonts w:cstheme="minorHAnsi"/>
              <w:noProof/>
              <w:sz w:val="24"/>
              <w:szCs w:val="24"/>
              <w:lang w:eastAsia="en-ZA"/>
            </w:rPr>
            <w:t>Outsider art</w:t>
          </w:r>
        </w:p>
        <w:p w:rsidR="003D5B74" w:rsidRDefault="003D5B74" w:rsidP="00E073B4">
          <w:pPr>
            <w:pStyle w:val="ListParagraph"/>
            <w:numPr>
              <w:ilvl w:val="1"/>
              <w:numId w:val="11"/>
            </w:numPr>
            <w:rPr>
              <w:rFonts w:cstheme="minorHAnsi"/>
              <w:noProof/>
              <w:sz w:val="24"/>
              <w:szCs w:val="24"/>
              <w:lang w:eastAsia="en-ZA"/>
            </w:rPr>
          </w:pPr>
          <w:r>
            <w:rPr>
              <w:rFonts w:cstheme="minorHAnsi"/>
              <w:noProof/>
              <w:sz w:val="24"/>
              <w:szCs w:val="24"/>
              <w:lang w:eastAsia="en-ZA"/>
            </w:rPr>
            <w:t>Examples of other local outsider artists</w:t>
          </w:r>
        </w:p>
        <w:p w:rsidR="003D5B74" w:rsidRDefault="00E073B4" w:rsidP="00E073B4">
          <w:pPr>
            <w:pStyle w:val="ListParagraph"/>
            <w:ind w:left="1080"/>
            <w:rPr>
              <w:rFonts w:cstheme="minorHAnsi"/>
              <w:noProof/>
              <w:sz w:val="24"/>
              <w:szCs w:val="24"/>
              <w:lang w:eastAsia="en-ZA"/>
            </w:rPr>
          </w:pPr>
          <w:r>
            <w:rPr>
              <w:rFonts w:cstheme="minorHAnsi"/>
              <w:noProof/>
              <w:sz w:val="24"/>
              <w:szCs w:val="24"/>
              <w:lang w:eastAsia="en-ZA"/>
            </w:rPr>
            <w:t xml:space="preserve">5.2 </w:t>
          </w:r>
          <w:r w:rsidR="003D5B74">
            <w:rPr>
              <w:rFonts w:cstheme="minorHAnsi"/>
              <w:noProof/>
              <w:sz w:val="24"/>
              <w:szCs w:val="24"/>
              <w:lang w:eastAsia="en-ZA"/>
            </w:rPr>
            <w:t>Examples of international outsider artist</w:t>
          </w:r>
          <w:r w:rsidR="00F80F89">
            <w:rPr>
              <w:rFonts w:cstheme="minorHAnsi"/>
              <w:noProof/>
              <w:sz w:val="24"/>
              <w:szCs w:val="24"/>
              <w:lang w:eastAsia="en-ZA"/>
            </w:rPr>
            <w:t>s</w:t>
          </w:r>
        </w:p>
        <w:p w:rsidR="00CC5E8B" w:rsidRDefault="00A71CB8" w:rsidP="00CC5E8B">
          <w:pPr>
            <w:pStyle w:val="ListParagraph"/>
            <w:numPr>
              <w:ilvl w:val="0"/>
              <w:numId w:val="11"/>
            </w:numPr>
            <w:rPr>
              <w:rFonts w:cstheme="minorHAnsi"/>
              <w:noProof/>
              <w:sz w:val="24"/>
              <w:szCs w:val="24"/>
              <w:lang w:eastAsia="en-ZA"/>
            </w:rPr>
          </w:pPr>
          <w:r>
            <w:rPr>
              <w:rFonts w:cstheme="minorHAnsi"/>
              <w:noProof/>
              <w:sz w:val="24"/>
              <w:szCs w:val="24"/>
              <w:lang w:eastAsia="en-ZA"/>
            </w:rPr>
            <w:t>A p</w:t>
          </w:r>
          <w:r w:rsidR="00CC5E8B">
            <w:rPr>
              <w:rFonts w:cstheme="minorHAnsi"/>
              <w:noProof/>
              <w:sz w:val="24"/>
              <w:szCs w:val="24"/>
              <w:lang w:eastAsia="en-ZA"/>
            </w:rPr>
            <w:t>hysical description</w:t>
          </w:r>
          <w:r>
            <w:rPr>
              <w:rFonts w:cstheme="minorHAnsi"/>
              <w:noProof/>
              <w:sz w:val="24"/>
              <w:szCs w:val="24"/>
              <w:lang w:eastAsia="en-ZA"/>
            </w:rPr>
            <w:t xml:space="preserve"> of the Owl House</w:t>
          </w:r>
        </w:p>
        <w:p w:rsidR="00CC5E8B" w:rsidRDefault="00F80F89" w:rsidP="00CC5E8B">
          <w:pPr>
            <w:pStyle w:val="ListParagraph"/>
            <w:numPr>
              <w:ilvl w:val="0"/>
              <w:numId w:val="11"/>
            </w:numPr>
            <w:rPr>
              <w:rFonts w:cstheme="minorHAnsi"/>
              <w:noProof/>
              <w:sz w:val="24"/>
              <w:szCs w:val="24"/>
              <w:lang w:eastAsia="en-ZA"/>
            </w:rPr>
          </w:pPr>
          <w:r>
            <w:rPr>
              <w:rFonts w:cstheme="minorHAnsi"/>
              <w:noProof/>
              <w:sz w:val="24"/>
              <w:szCs w:val="24"/>
              <w:lang w:eastAsia="en-ZA"/>
            </w:rPr>
            <w:t>Loca</w:t>
          </w:r>
          <w:r w:rsidR="00484F3B">
            <w:rPr>
              <w:rFonts w:cstheme="minorHAnsi"/>
              <w:noProof/>
              <w:sz w:val="24"/>
              <w:szCs w:val="24"/>
              <w:lang w:eastAsia="en-ZA"/>
            </w:rPr>
            <w:t>lity P</w:t>
          </w:r>
          <w:r w:rsidR="00E073B4">
            <w:rPr>
              <w:rFonts w:cstheme="minorHAnsi"/>
              <w:noProof/>
              <w:sz w:val="24"/>
              <w:szCs w:val="24"/>
              <w:lang w:eastAsia="en-ZA"/>
            </w:rPr>
            <w:t>lan and S</w:t>
          </w:r>
          <w:r w:rsidR="00CC5E8B">
            <w:rPr>
              <w:rFonts w:cstheme="minorHAnsi"/>
              <w:noProof/>
              <w:sz w:val="24"/>
              <w:szCs w:val="24"/>
              <w:lang w:eastAsia="en-ZA"/>
            </w:rPr>
            <w:t>ite Plan</w:t>
          </w:r>
        </w:p>
        <w:p w:rsidR="00CC5E8B" w:rsidRDefault="00CC5E8B" w:rsidP="00CC5E8B">
          <w:pPr>
            <w:pStyle w:val="ListParagraph"/>
            <w:numPr>
              <w:ilvl w:val="0"/>
              <w:numId w:val="11"/>
            </w:numPr>
            <w:rPr>
              <w:rFonts w:cstheme="minorHAnsi"/>
              <w:noProof/>
              <w:sz w:val="24"/>
              <w:szCs w:val="24"/>
              <w:lang w:eastAsia="en-ZA"/>
            </w:rPr>
          </w:pPr>
          <w:r>
            <w:rPr>
              <w:rFonts w:cstheme="minorHAnsi"/>
              <w:noProof/>
              <w:sz w:val="24"/>
              <w:szCs w:val="24"/>
              <w:lang w:eastAsia="en-ZA"/>
            </w:rPr>
            <w:t>List of movable objects</w:t>
          </w:r>
        </w:p>
        <w:p w:rsidR="00CC5E8B" w:rsidRDefault="00CC5E8B" w:rsidP="00CC5E8B">
          <w:pPr>
            <w:pStyle w:val="ListParagraph"/>
            <w:numPr>
              <w:ilvl w:val="0"/>
              <w:numId w:val="11"/>
            </w:numPr>
            <w:rPr>
              <w:rFonts w:cstheme="minorHAnsi"/>
              <w:noProof/>
              <w:sz w:val="24"/>
              <w:szCs w:val="24"/>
              <w:lang w:eastAsia="en-ZA"/>
            </w:rPr>
          </w:pPr>
          <w:r>
            <w:rPr>
              <w:rFonts w:cstheme="minorHAnsi"/>
              <w:noProof/>
              <w:sz w:val="24"/>
              <w:szCs w:val="24"/>
              <w:lang w:eastAsia="en-ZA"/>
            </w:rPr>
            <w:t>Bi</w:t>
          </w:r>
          <w:r w:rsidR="00C40199">
            <w:rPr>
              <w:rFonts w:cstheme="minorHAnsi"/>
              <w:noProof/>
              <w:sz w:val="24"/>
              <w:szCs w:val="24"/>
              <w:lang w:eastAsia="en-ZA"/>
            </w:rPr>
            <w:t>bli</w:t>
          </w:r>
          <w:r>
            <w:rPr>
              <w:rFonts w:cstheme="minorHAnsi"/>
              <w:noProof/>
              <w:sz w:val="24"/>
              <w:szCs w:val="24"/>
              <w:lang w:eastAsia="en-ZA"/>
            </w:rPr>
            <w:t xml:space="preserve">ography </w:t>
          </w:r>
        </w:p>
        <w:p w:rsidR="00CC5E8B" w:rsidRDefault="00CC5E8B" w:rsidP="00CC5E8B">
          <w:pPr>
            <w:pStyle w:val="ListParagraph"/>
            <w:numPr>
              <w:ilvl w:val="0"/>
              <w:numId w:val="11"/>
            </w:numPr>
            <w:rPr>
              <w:rFonts w:cstheme="minorHAnsi"/>
              <w:noProof/>
              <w:sz w:val="24"/>
              <w:szCs w:val="24"/>
              <w:lang w:eastAsia="en-ZA"/>
            </w:rPr>
          </w:pPr>
          <w:r>
            <w:rPr>
              <w:rFonts w:cstheme="minorHAnsi"/>
              <w:noProof/>
              <w:sz w:val="24"/>
              <w:szCs w:val="24"/>
              <w:lang w:eastAsia="en-ZA"/>
            </w:rPr>
            <w:t>Statement of current protections</w:t>
          </w:r>
        </w:p>
        <w:p w:rsidR="005A7BDE" w:rsidRDefault="005A7BDE" w:rsidP="00CC5E8B">
          <w:pPr>
            <w:pStyle w:val="ListParagraph"/>
            <w:numPr>
              <w:ilvl w:val="0"/>
              <w:numId w:val="11"/>
            </w:numPr>
            <w:rPr>
              <w:rFonts w:cstheme="minorHAnsi"/>
              <w:noProof/>
              <w:sz w:val="24"/>
              <w:szCs w:val="24"/>
              <w:lang w:eastAsia="en-ZA"/>
            </w:rPr>
          </w:pPr>
          <w:r>
            <w:rPr>
              <w:rFonts w:cstheme="minorHAnsi"/>
              <w:noProof/>
              <w:sz w:val="24"/>
              <w:szCs w:val="24"/>
              <w:lang w:eastAsia="en-ZA"/>
            </w:rPr>
            <w:t>Heritage or</w:t>
          </w:r>
          <w:r w:rsidR="00946677">
            <w:rPr>
              <w:rFonts w:cstheme="minorHAnsi"/>
              <w:noProof/>
              <w:sz w:val="24"/>
              <w:szCs w:val="24"/>
              <w:lang w:eastAsia="en-ZA"/>
            </w:rPr>
            <w:t>ganisations and expert</w:t>
          </w:r>
          <w:r w:rsidR="00F80F89">
            <w:rPr>
              <w:rFonts w:cstheme="minorHAnsi"/>
              <w:noProof/>
              <w:sz w:val="24"/>
              <w:szCs w:val="24"/>
              <w:lang w:eastAsia="en-ZA"/>
            </w:rPr>
            <w:t>s</w:t>
          </w:r>
          <w:r w:rsidR="00946677">
            <w:rPr>
              <w:rFonts w:cstheme="minorHAnsi"/>
              <w:noProof/>
              <w:sz w:val="24"/>
              <w:szCs w:val="24"/>
              <w:lang w:eastAsia="en-ZA"/>
            </w:rPr>
            <w:t xml:space="preserve"> and their</w:t>
          </w:r>
          <w:r>
            <w:rPr>
              <w:rFonts w:cstheme="minorHAnsi"/>
              <w:noProof/>
              <w:sz w:val="24"/>
              <w:szCs w:val="24"/>
              <w:lang w:eastAsia="en-ZA"/>
            </w:rPr>
            <w:t xml:space="preserve"> comments of the proposed nomination</w:t>
          </w:r>
        </w:p>
        <w:p w:rsidR="005A7BDE" w:rsidRDefault="005A7BDE" w:rsidP="00CC5E8B">
          <w:pPr>
            <w:pStyle w:val="ListParagraph"/>
            <w:numPr>
              <w:ilvl w:val="0"/>
              <w:numId w:val="11"/>
            </w:numPr>
            <w:rPr>
              <w:rFonts w:cstheme="minorHAnsi"/>
              <w:noProof/>
              <w:sz w:val="24"/>
              <w:szCs w:val="24"/>
              <w:lang w:eastAsia="en-ZA"/>
            </w:rPr>
          </w:pPr>
          <w:r>
            <w:rPr>
              <w:rFonts w:cstheme="minorHAnsi"/>
              <w:noProof/>
              <w:sz w:val="24"/>
              <w:szCs w:val="24"/>
              <w:lang w:eastAsia="en-ZA"/>
            </w:rPr>
            <w:t>Site Plan and proposed boundaries</w:t>
          </w:r>
        </w:p>
        <w:p w:rsidR="005A7BDE" w:rsidRDefault="005A7BDE" w:rsidP="00CC5E8B">
          <w:pPr>
            <w:pStyle w:val="ListParagraph"/>
            <w:numPr>
              <w:ilvl w:val="0"/>
              <w:numId w:val="11"/>
            </w:numPr>
            <w:rPr>
              <w:rFonts w:cstheme="minorHAnsi"/>
              <w:noProof/>
              <w:sz w:val="24"/>
              <w:szCs w:val="24"/>
              <w:lang w:eastAsia="en-ZA"/>
            </w:rPr>
          </w:pPr>
          <w:r>
            <w:rPr>
              <w:rFonts w:cstheme="minorHAnsi"/>
              <w:noProof/>
              <w:sz w:val="24"/>
              <w:szCs w:val="24"/>
              <w:lang w:eastAsia="en-ZA"/>
            </w:rPr>
            <w:t>Conservation or man</w:t>
          </w:r>
          <w:r w:rsidR="00F80F89">
            <w:rPr>
              <w:rFonts w:cstheme="minorHAnsi"/>
              <w:noProof/>
              <w:sz w:val="24"/>
              <w:szCs w:val="24"/>
              <w:lang w:eastAsia="en-ZA"/>
            </w:rPr>
            <w:t>a</w:t>
          </w:r>
          <w:r>
            <w:rPr>
              <w:rFonts w:cstheme="minorHAnsi"/>
              <w:noProof/>
              <w:sz w:val="24"/>
              <w:szCs w:val="24"/>
              <w:lang w:eastAsia="en-ZA"/>
            </w:rPr>
            <w:t>gement plan</w:t>
          </w:r>
        </w:p>
        <w:p w:rsidR="005A7BDE" w:rsidRDefault="005A7BDE" w:rsidP="00CC5E8B">
          <w:pPr>
            <w:pStyle w:val="ListParagraph"/>
            <w:numPr>
              <w:ilvl w:val="0"/>
              <w:numId w:val="11"/>
            </w:numPr>
            <w:rPr>
              <w:rFonts w:cstheme="minorHAnsi"/>
              <w:noProof/>
              <w:sz w:val="24"/>
              <w:szCs w:val="24"/>
              <w:lang w:eastAsia="en-ZA"/>
            </w:rPr>
          </w:pPr>
          <w:r>
            <w:rPr>
              <w:rFonts w:cstheme="minorHAnsi"/>
              <w:noProof/>
              <w:sz w:val="24"/>
              <w:szCs w:val="24"/>
              <w:lang w:eastAsia="en-ZA"/>
            </w:rPr>
            <w:t>Heritage agreement</w:t>
          </w:r>
        </w:p>
        <w:p w:rsidR="00104419" w:rsidRDefault="00C42268" w:rsidP="00104419">
          <w:pPr>
            <w:pStyle w:val="ListParagraph"/>
            <w:numPr>
              <w:ilvl w:val="0"/>
              <w:numId w:val="11"/>
            </w:numPr>
            <w:rPr>
              <w:rFonts w:cstheme="minorHAnsi"/>
              <w:noProof/>
              <w:sz w:val="24"/>
              <w:szCs w:val="24"/>
              <w:lang w:eastAsia="en-ZA"/>
            </w:rPr>
          </w:pPr>
          <w:r>
            <w:rPr>
              <w:rFonts w:cstheme="minorHAnsi"/>
              <w:noProof/>
              <w:sz w:val="24"/>
              <w:szCs w:val="24"/>
              <w:lang w:eastAsia="en-ZA"/>
            </w:rPr>
            <w:t>A Brief History of Nieu Bethesda</w:t>
          </w:r>
        </w:p>
        <w:p w:rsidR="00104419" w:rsidRDefault="00104419" w:rsidP="00104419">
          <w:pPr>
            <w:pStyle w:val="ListParagraph"/>
            <w:numPr>
              <w:ilvl w:val="0"/>
              <w:numId w:val="11"/>
            </w:numPr>
            <w:rPr>
              <w:rFonts w:cstheme="minorHAnsi"/>
              <w:noProof/>
              <w:sz w:val="24"/>
              <w:szCs w:val="24"/>
              <w:lang w:eastAsia="en-ZA"/>
            </w:rPr>
          </w:pPr>
          <w:r>
            <w:rPr>
              <w:rFonts w:cstheme="minorHAnsi"/>
              <w:noProof/>
              <w:sz w:val="24"/>
              <w:szCs w:val="24"/>
              <w:lang w:eastAsia="en-ZA"/>
            </w:rPr>
            <w:t>Socio-economic benefits</w:t>
          </w:r>
        </w:p>
        <w:p w:rsidR="00197DD6" w:rsidRPr="00197DD6" w:rsidRDefault="00197DD6" w:rsidP="00197DD6">
          <w:pPr>
            <w:pStyle w:val="ListParagraph"/>
            <w:numPr>
              <w:ilvl w:val="0"/>
              <w:numId w:val="11"/>
            </w:numPr>
            <w:rPr>
              <w:rFonts w:cstheme="minorHAnsi"/>
              <w:sz w:val="24"/>
              <w:szCs w:val="24"/>
            </w:rPr>
          </w:pPr>
          <w:r w:rsidRPr="00197DD6">
            <w:rPr>
              <w:rFonts w:cstheme="minorHAnsi"/>
              <w:sz w:val="24"/>
              <w:szCs w:val="24"/>
            </w:rPr>
            <w:t>Criteria indicators- the intangible significance of the Owl House</w:t>
          </w:r>
        </w:p>
        <w:p w:rsidR="00104419" w:rsidRPr="00104419" w:rsidRDefault="00104419" w:rsidP="00104419">
          <w:pPr>
            <w:pStyle w:val="ListParagraph"/>
            <w:numPr>
              <w:ilvl w:val="0"/>
              <w:numId w:val="11"/>
            </w:numPr>
            <w:rPr>
              <w:rFonts w:cstheme="minorHAnsi"/>
              <w:noProof/>
              <w:sz w:val="24"/>
              <w:szCs w:val="24"/>
              <w:lang w:eastAsia="en-ZA"/>
            </w:rPr>
          </w:pPr>
          <w:r>
            <w:rPr>
              <w:rFonts w:cstheme="minorHAnsi"/>
              <w:noProof/>
              <w:sz w:val="24"/>
              <w:szCs w:val="24"/>
              <w:lang w:eastAsia="en-ZA"/>
            </w:rPr>
            <w:t>Executive summary</w:t>
          </w:r>
        </w:p>
        <w:p w:rsidR="002959F2" w:rsidRDefault="002959F2" w:rsidP="00CC5E8B">
          <w:pPr>
            <w:pStyle w:val="ListParagraph"/>
            <w:numPr>
              <w:ilvl w:val="0"/>
              <w:numId w:val="11"/>
            </w:numPr>
            <w:rPr>
              <w:rFonts w:cstheme="minorHAnsi"/>
              <w:noProof/>
              <w:sz w:val="24"/>
              <w:szCs w:val="24"/>
              <w:lang w:eastAsia="en-ZA"/>
            </w:rPr>
          </w:pPr>
          <w:r>
            <w:rPr>
              <w:rFonts w:cstheme="minorHAnsi"/>
              <w:noProof/>
              <w:sz w:val="24"/>
              <w:szCs w:val="24"/>
              <w:lang w:eastAsia="en-ZA"/>
            </w:rPr>
            <w:t>Pictures of the Owl House and Camel Yard</w:t>
          </w:r>
        </w:p>
        <w:p w:rsidR="00C42268" w:rsidRDefault="00C42268" w:rsidP="00C42268">
          <w:pPr>
            <w:pStyle w:val="ListParagraph"/>
            <w:rPr>
              <w:rFonts w:cstheme="minorHAnsi"/>
              <w:noProof/>
              <w:sz w:val="24"/>
              <w:szCs w:val="24"/>
              <w:lang w:eastAsia="en-ZA"/>
            </w:rPr>
          </w:pPr>
        </w:p>
        <w:p w:rsidR="005A7BDE" w:rsidRPr="00CC5E8B" w:rsidRDefault="005A7BDE" w:rsidP="005A7BDE">
          <w:pPr>
            <w:pStyle w:val="ListParagraph"/>
            <w:rPr>
              <w:rFonts w:cstheme="minorHAnsi"/>
              <w:noProof/>
              <w:sz w:val="24"/>
              <w:szCs w:val="24"/>
              <w:lang w:eastAsia="en-ZA"/>
            </w:rPr>
          </w:pPr>
        </w:p>
        <w:p w:rsidR="00530529" w:rsidRPr="00C01D09" w:rsidRDefault="00A7528A" w:rsidP="00C01D09">
          <w:pPr>
            <w:pStyle w:val="ListParagraph"/>
            <w:numPr>
              <w:ilvl w:val="0"/>
              <w:numId w:val="11"/>
            </w:numPr>
            <w:rPr>
              <w:rFonts w:cstheme="minorHAnsi"/>
              <w:noProof/>
              <w:sz w:val="24"/>
              <w:szCs w:val="24"/>
              <w:u w:val="single"/>
              <w:lang w:eastAsia="en-ZA"/>
            </w:rPr>
          </w:pPr>
          <w:r w:rsidRPr="00CC5E8B">
            <w:rPr>
              <w:rFonts w:cstheme="minorHAnsi"/>
              <w:noProof/>
              <w:sz w:val="24"/>
              <w:szCs w:val="24"/>
              <w:u w:val="single"/>
              <w:lang w:eastAsia="en-ZA"/>
            </w:rPr>
            <w:br w:type="page"/>
          </w:r>
        </w:p>
      </w:sdtContent>
    </w:sdt>
    <w:p w:rsidR="000F6558" w:rsidRPr="000F6558" w:rsidRDefault="0094601D" w:rsidP="008E54AC">
      <w:pPr>
        <w:pStyle w:val="ListParagraph"/>
        <w:numPr>
          <w:ilvl w:val="0"/>
          <w:numId w:val="1"/>
        </w:numPr>
        <w:rPr>
          <w:rFonts w:cstheme="minorHAnsi"/>
          <w:sz w:val="24"/>
          <w:szCs w:val="24"/>
        </w:rPr>
      </w:pPr>
      <w:r w:rsidRPr="000F6558">
        <w:rPr>
          <w:rFonts w:cstheme="minorHAnsi"/>
          <w:sz w:val="24"/>
          <w:szCs w:val="24"/>
          <w:u w:val="single"/>
        </w:rPr>
        <w:lastRenderedPageBreak/>
        <w:t>Introduction</w:t>
      </w:r>
    </w:p>
    <w:p w:rsidR="001B567C" w:rsidRDefault="00C95C34" w:rsidP="000F6558">
      <w:pPr>
        <w:pStyle w:val="ListParagraph"/>
        <w:rPr>
          <w:rFonts w:cstheme="minorHAnsi"/>
          <w:sz w:val="24"/>
          <w:szCs w:val="24"/>
        </w:rPr>
      </w:pPr>
      <w:r w:rsidRPr="000F6558">
        <w:rPr>
          <w:rFonts w:cstheme="minorHAnsi"/>
          <w:sz w:val="24"/>
          <w:szCs w:val="24"/>
        </w:rPr>
        <w:t xml:space="preserve">The Owl House and Camel Yard in Nieu Bethesda are hereby nominated </w:t>
      </w:r>
      <w:r w:rsidR="005A7BDE" w:rsidRPr="000F6558">
        <w:rPr>
          <w:rFonts w:cstheme="minorHAnsi"/>
          <w:sz w:val="24"/>
          <w:szCs w:val="24"/>
        </w:rPr>
        <w:t xml:space="preserve">to be declared </w:t>
      </w:r>
      <w:r w:rsidRPr="000F6558">
        <w:rPr>
          <w:rFonts w:cstheme="minorHAnsi"/>
          <w:sz w:val="24"/>
          <w:szCs w:val="24"/>
        </w:rPr>
        <w:t xml:space="preserve">as a </w:t>
      </w:r>
      <w:r w:rsidR="006D5342" w:rsidRPr="000F6558">
        <w:rPr>
          <w:rFonts w:cstheme="minorHAnsi"/>
          <w:sz w:val="24"/>
          <w:szCs w:val="24"/>
        </w:rPr>
        <w:t>Grade 1</w:t>
      </w:r>
      <w:r w:rsidRPr="000F6558">
        <w:rPr>
          <w:rFonts w:cstheme="minorHAnsi"/>
          <w:sz w:val="24"/>
          <w:szCs w:val="24"/>
        </w:rPr>
        <w:t xml:space="preserve"> </w:t>
      </w:r>
      <w:r w:rsidR="006D5342" w:rsidRPr="000F6558">
        <w:rPr>
          <w:rFonts w:cstheme="minorHAnsi"/>
          <w:sz w:val="24"/>
          <w:szCs w:val="24"/>
        </w:rPr>
        <w:t>National Heritage Site</w:t>
      </w:r>
      <w:r w:rsidRPr="000F6558">
        <w:rPr>
          <w:rFonts w:cstheme="minorHAnsi"/>
          <w:sz w:val="24"/>
          <w:szCs w:val="24"/>
        </w:rPr>
        <w:t xml:space="preserve"> according to the SARHA </w:t>
      </w:r>
      <w:r w:rsidR="002174B7" w:rsidRPr="000F6558">
        <w:rPr>
          <w:rFonts w:cstheme="minorHAnsi"/>
          <w:sz w:val="24"/>
          <w:szCs w:val="24"/>
        </w:rPr>
        <w:t>themes in</w:t>
      </w:r>
      <w:r w:rsidR="005A7BDE" w:rsidRPr="000F6558">
        <w:rPr>
          <w:rFonts w:cstheme="minorHAnsi"/>
          <w:sz w:val="24"/>
          <w:szCs w:val="24"/>
        </w:rPr>
        <w:t xml:space="preserve"> the categories:</w:t>
      </w:r>
      <w:r w:rsidR="00330395" w:rsidRPr="000F6558">
        <w:rPr>
          <w:rFonts w:cstheme="minorHAnsi"/>
          <w:sz w:val="24"/>
          <w:szCs w:val="24"/>
        </w:rPr>
        <w:t xml:space="preserve"> Arts and cultural expression</w:t>
      </w:r>
      <w:r w:rsidRPr="000F6558">
        <w:rPr>
          <w:rFonts w:cstheme="minorHAnsi"/>
          <w:sz w:val="24"/>
          <w:szCs w:val="24"/>
        </w:rPr>
        <w:t xml:space="preserve"> and/or</w:t>
      </w:r>
      <w:r w:rsidR="00E9758A" w:rsidRPr="000F6558">
        <w:rPr>
          <w:rFonts w:cstheme="minorHAnsi"/>
          <w:sz w:val="24"/>
          <w:szCs w:val="24"/>
        </w:rPr>
        <w:t xml:space="preserve"> </w:t>
      </w:r>
      <w:r w:rsidR="001B567C" w:rsidRPr="000F6558">
        <w:rPr>
          <w:rFonts w:cstheme="minorHAnsi"/>
          <w:sz w:val="24"/>
          <w:szCs w:val="24"/>
        </w:rPr>
        <w:t>Decorative or fine art</w:t>
      </w:r>
      <w:r w:rsidRPr="000F6558">
        <w:rPr>
          <w:rFonts w:cstheme="minorHAnsi"/>
          <w:sz w:val="24"/>
          <w:szCs w:val="24"/>
        </w:rPr>
        <w:t>.</w:t>
      </w:r>
    </w:p>
    <w:p w:rsidR="000F6558" w:rsidRPr="000F6558" w:rsidRDefault="000F6558" w:rsidP="000F6558">
      <w:pPr>
        <w:pStyle w:val="ListParagraph"/>
        <w:rPr>
          <w:rFonts w:cstheme="minorHAnsi"/>
          <w:sz w:val="24"/>
          <w:szCs w:val="24"/>
        </w:rPr>
      </w:pPr>
    </w:p>
    <w:p w:rsidR="000F6558" w:rsidRPr="000F6558" w:rsidRDefault="002F5D03" w:rsidP="008E54AC">
      <w:pPr>
        <w:pStyle w:val="ListParagraph"/>
        <w:numPr>
          <w:ilvl w:val="0"/>
          <w:numId w:val="1"/>
        </w:numPr>
        <w:rPr>
          <w:rFonts w:cstheme="minorHAnsi"/>
          <w:sz w:val="24"/>
          <w:szCs w:val="24"/>
        </w:rPr>
      </w:pPr>
      <w:r w:rsidRPr="000F6558">
        <w:rPr>
          <w:rFonts w:cstheme="minorHAnsi"/>
          <w:sz w:val="24"/>
          <w:szCs w:val="24"/>
          <w:u w:val="single"/>
        </w:rPr>
        <w:t>Criteria:</w:t>
      </w:r>
    </w:p>
    <w:p w:rsidR="001B567C" w:rsidRPr="000F6558" w:rsidRDefault="00AC59F5" w:rsidP="000F6558">
      <w:pPr>
        <w:pStyle w:val="ListParagraph"/>
        <w:rPr>
          <w:rFonts w:cstheme="minorHAnsi"/>
          <w:sz w:val="24"/>
          <w:szCs w:val="24"/>
        </w:rPr>
      </w:pPr>
      <w:r w:rsidRPr="000F6558">
        <w:rPr>
          <w:rFonts w:cstheme="minorHAnsi"/>
          <w:sz w:val="24"/>
          <w:szCs w:val="24"/>
        </w:rPr>
        <w:t xml:space="preserve">The Owl House and Camel Yard is nominated </w:t>
      </w:r>
      <w:r w:rsidR="001B567C" w:rsidRPr="000F6558">
        <w:rPr>
          <w:rFonts w:cstheme="minorHAnsi"/>
          <w:sz w:val="24"/>
          <w:szCs w:val="24"/>
        </w:rPr>
        <w:t>In terms of section 3(3)(b) of the Heritage resources act</w:t>
      </w:r>
      <w:r w:rsidRPr="000F6558">
        <w:rPr>
          <w:rFonts w:cstheme="minorHAnsi"/>
          <w:sz w:val="24"/>
          <w:szCs w:val="24"/>
        </w:rPr>
        <w:t xml:space="preserve"> for </w:t>
      </w:r>
      <w:r w:rsidR="001B567C" w:rsidRPr="000F6558">
        <w:rPr>
          <w:rFonts w:cstheme="minorHAnsi"/>
          <w:sz w:val="24"/>
          <w:szCs w:val="24"/>
        </w:rPr>
        <w:t xml:space="preserve">its </w:t>
      </w:r>
      <w:r w:rsidRPr="000F6558">
        <w:rPr>
          <w:rFonts w:cstheme="minorHAnsi"/>
          <w:sz w:val="24"/>
          <w:szCs w:val="24"/>
        </w:rPr>
        <w:t>“</w:t>
      </w:r>
      <w:r w:rsidR="001B567C" w:rsidRPr="000F6558">
        <w:rPr>
          <w:rFonts w:cstheme="minorHAnsi"/>
          <w:sz w:val="24"/>
          <w:szCs w:val="24"/>
        </w:rPr>
        <w:t>possession of uncommon, rare or endangered aspects of South Africa’s natural or cultural heritage</w:t>
      </w:r>
      <w:r w:rsidRPr="000F6558">
        <w:rPr>
          <w:rFonts w:cstheme="minorHAnsi"/>
          <w:sz w:val="24"/>
          <w:szCs w:val="24"/>
        </w:rPr>
        <w:t>”.</w:t>
      </w:r>
    </w:p>
    <w:p w:rsidR="000F6558" w:rsidRDefault="001B567C" w:rsidP="000F6558">
      <w:pPr>
        <w:ind w:left="720"/>
        <w:rPr>
          <w:rFonts w:cstheme="minorHAnsi"/>
          <w:sz w:val="24"/>
          <w:szCs w:val="24"/>
        </w:rPr>
      </w:pPr>
      <w:r w:rsidRPr="007A585B">
        <w:rPr>
          <w:rFonts w:cstheme="minorHAnsi"/>
          <w:sz w:val="24"/>
          <w:szCs w:val="24"/>
        </w:rPr>
        <w:t xml:space="preserve">The Owl House and Camel Yard </w:t>
      </w:r>
      <w:r w:rsidR="00C95C34">
        <w:rPr>
          <w:rFonts w:cstheme="minorHAnsi"/>
          <w:sz w:val="24"/>
          <w:szCs w:val="24"/>
        </w:rPr>
        <w:t>are</w:t>
      </w:r>
      <w:r w:rsidR="00AC59F5">
        <w:rPr>
          <w:rFonts w:cstheme="minorHAnsi"/>
          <w:sz w:val="24"/>
          <w:szCs w:val="24"/>
        </w:rPr>
        <w:t xml:space="preserve"> of </w:t>
      </w:r>
      <w:r w:rsidR="00330395" w:rsidRPr="007A585B">
        <w:rPr>
          <w:rFonts w:cstheme="minorHAnsi"/>
          <w:sz w:val="24"/>
          <w:szCs w:val="24"/>
        </w:rPr>
        <w:t>special value because of:</w:t>
      </w:r>
    </w:p>
    <w:p w:rsidR="00330395" w:rsidRPr="006A5C7C" w:rsidRDefault="00330395" w:rsidP="006A5C7C">
      <w:pPr>
        <w:pStyle w:val="ListParagraph"/>
        <w:numPr>
          <w:ilvl w:val="0"/>
          <w:numId w:val="8"/>
        </w:numPr>
        <w:rPr>
          <w:rFonts w:cstheme="minorHAnsi"/>
          <w:sz w:val="24"/>
          <w:szCs w:val="24"/>
        </w:rPr>
      </w:pPr>
      <w:r w:rsidRPr="006A5C7C">
        <w:rPr>
          <w:rFonts w:cstheme="minorHAnsi"/>
          <w:sz w:val="24"/>
          <w:szCs w:val="24"/>
        </w:rPr>
        <w:t>Section</w:t>
      </w:r>
      <w:r w:rsidR="00AC59F5" w:rsidRPr="006A5C7C">
        <w:rPr>
          <w:rFonts w:cstheme="minorHAnsi"/>
          <w:sz w:val="24"/>
          <w:szCs w:val="24"/>
        </w:rPr>
        <w:t xml:space="preserve"> </w:t>
      </w:r>
      <w:r w:rsidRPr="006A5C7C">
        <w:rPr>
          <w:rFonts w:cstheme="minorHAnsi"/>
          <w:sz w:val="24"/>
          <w:szCs w:val="24"/>
        </w:rPr>
        <w:t xml:space="preserve">3(3)(a) – </w:t>
      </w:r>
      <w:r w:rsidR="00740F79" w:rsidRPr="006A5C7C">
        <w:rPr>
          <w:rFonts w:cstheme="minorHAnsi"/>
          <w:sz w:val="24"/>
          <w:szCs w:val="24"/>
        </w:rPr>
        <w:t>“</w:t>
      </w:r>
      <w:r w:rsidRPr="006A5C7C">
        <w:rPr>
          <w:rFonts w:cstheme="minorHAnsi"/>
          <w:sz w:val="24"/>
          <w:szCs w:val="24"/>
        </w:rPr>
        <w:t>its importance in the community</w:t>
      </w:r>
      <w:r w:rsidR="00740F79" w:rsidRPr="006A5C7C">
        <w:rPr>
          <w:rFonts w:cstheme="minorHAnsi"/>
          <w:sz w:val="24"/>
          <w:szCs w:val="24"/>
        </w:rPr>
        <w:t>”</w:t>
      </w:r>
    </w:p>
    <w:p w:rsidR="00330395" w:rsidRPr="00AC59F5" w:rsidRDefault="00D920E7" w:rsidP="008E54AC">
      <w:pPr>
        <w:pStyle w:val="ListParagraph"/>
        <w:numPr>
          <w:ilvl w:val="0"/>
          <w:numId w:val="8"/>
        </w:numPr>
        <w:rPr>
          <w:rFonts w:cstheme="minorHAnsi"/>
          <w:sz w:val="24"/>
          <w:szCs w:val="24"/>
        </w:rPr>
      </w:pPr>
      <w:r w:rsidRPr="00AC59F5">
        <w:rPr>
          <w:rFonts w:cstheme="minorHAnsi"/>
          <w:sz w:val="24"/>
          <w:szCs w:val="24"/>
        </w:rPr>
        <w:t>Section3</w:t>
      </w:r>
      <w:r w:rsidR="00AC59F5" w:rsidRPr="00AC59F5">
        <w:rPr>
          <w:rFonts w:cstheme="minorHAnsi"/>
          <w:sz w:val="24"/>
          <w:szCs w:val="24"/>
        </w:rPr>
        <w:t xml:space="preserve"> </w:t>
      </w:r>
      <w:r w:rsidRPr="00AC59F5">
        <w:rPr>
          <w:rFonts w:cstheme="minorHAnsi"/>
          <w:sz w:val="24"/>
          <w:szCs w:val="24"/>
        </w:rPr>
        <w:t xml:space="preserve">(3)(b – </w:t>
      </w:r>
      <w:r w:rsidR="00740F79">
        <w:rPr>
          <w:rFonts w:cstheme="minorHAnsi"/>
          <w:sz w:val="24"/>
          <w:szCs w:val="24"/>
        </w:rPr>
        <w:t>“</w:t>
      </w:r>
      <w:r w:rsidRPr="00AC59F5">
        <w:rPr>
          <w:rFonts w:cstheme="minorHAnsi"/>
          <w:sz w:val="24"/>
          <w:szCs w:val="24"/>
        </w:rPr>
        <w:t>its possession of uncommon, rare or e</w:t>
      </w:r>
      <w:r w:rsidR="00E9758A" w:rsidRPr="00AC59F5">
        <w:rPr>
          <w:rFonts w:cstheme="minorHAnsi"/>
          <w:sz w:val="24"/>
          <w:szCs w:val="24"/>
        </w:rPr>
        <w:t>ndangered aspects of South Afri</w:t>
      </w:r>
      <w:r w:rsidRPr="00AC59F5">
        <w:rPr>
          <w:rFonts w:cstheme="minorHAnsi"/>
          <w:sz w:val="24"/>
          <w:szCs w:val="24"/>
        </w:rPr>
        <w:t>ca</w:t>
      </w:r>
      <w:r w:rsidR="00E9758A" w:rsidRPr="00AC59F5">
        <w:rPr>
          <w:rFonts w:cstheme="minorHAnsi"/>
          <w:sz w:val="24"/>
          <w:szCs w:val="24"/>
        </w:rPr>
        <w:t>’</w:t>
      </w:r>
      <w:r w:rsidRPr="00AC59F5">
        <w:rPr>
          <w:rFonts w:cstheme="minorHAnsi"/>
          <w:sz w:val="24"/>
          <w:szCs w:val="24"/>
        </w:rPr>
        <w:t>s natural or cultural heritage</w:t>
      </w:r>
      <w:r w:rsidR="00740F79">
        <w:rPr>
          <w:rFonts w:cstheme="minorHAnsi"/>
          <w:sz w:val="24"/>
          <w:szCs w:val="24"/>
        </w:rPr>
        <w:t>”</w:t>
      </w:r>
    </w:p>
    <w:p w:rsidR="001B567C" w:rsidRPr="00AC59F5" w:rsidRDefault="00330395" w:rsidP="008E54AC">
      <w:pPr>
        <w:pStyle w:val="ListParagraph"/>
        <w:numPr>
          <w:ilvl w:val="0"/>
          <w:numId w:val="8"/>
        </w:numPr>
        <w:rPr>
          <w:rFonts w:cstheme="minorHAnsi"/>
          <w:sz w:val="24"/>
          <w:szCs w:val="24"/>
        </w:rPr>
      </w:pPr>
      <w:r w:rsidRPr="00AC59F5">
        <w:rPr>
          <w:rFonts w:cstheme="minorHAnsi"/>
          <w:sz w:val="24"/>
          <w:szCs w:val="24"/>
        </w:rPr>
        <w:t>Section</w:t>
      </w:r>
      <w:r w:rsidR="00AC59F5" w:rsidRPr="00AC59F5">
        <w:rPr>
          <w:rFonts w:cstheme="minorHAnsi"/>
          <w:sz w:val="24"/>
          <w:szCs w:val="24"/>
        </w:rPr>
        <w:t xml:space="preserve"> </w:t>
      </w:r>
      <w:r w:rsidRPr="00AC59F5">
        <w:rPr>
          <w:rFonts w:cstheme="minorHAnsi"/>
          <w:sz w:val="24"/>
          <w:szCs w:val="24"/>
        </w:rPr>
        <w:t xml:space="preserve">3(3)(f) </w:t>
      </w:r>
      <w:r w:rsidR="00740F79">
        <w:rPr>
          <w:rFonts w:cstheme="minorHAnsi"/>
          <w:sz w:val="24"/>
          <w:szCs w:val="24"/>
        </w:rPr>
        <w:t>–</w:t>
      </w:r>
      <w:r w:rsidRPr="00AC59F5">
        <w:rPr>
          <w:rFonts w:cstheme="minorHAnsi"/>
          <w:sz w:val="24"/>
          <w:szCs w:val="24"/>
        </w:rPr>
        <w:t xml:space="preserve"> </w:t>
      </w:r>
      <w:r w:rsidR="00740F79">
        <w:rPr>
          <w:rFonts w:cstheme="minorHAnsi"/>
          <w:sz w:val="24"/>
          <w:szCs w:val="24"/>
        </w:rPr>
        <w:t>“</w:t>
      </w:r>
      <w:r w:rsidR="001B567C" w:rsidRPr="00AC59F5">
        <w:rPr>
          <w:rFonts w:cstheme="minorHAnsi"/>
          <w:sz w:val="24"/>
          <w:szCs w:val="24"/>
        </w:rPr>
        <w:t>Its importance in demonstrating a high degree of creative or technical achievement at a particular period</w:t>
      </w:r>
      <w:r w:rsidR="00740F79">
        <w:rPr>
          <w:rFonts w:cstheme="minorHAnsi"/>
          <w:sz w:val="24"/>
          <w:szCs w:val="24"/>
        </w:rPr>
        <w:t>” and</w:t>
      </w:r>
    </w:p>
    <w:p w:rsidR="00AC59F5" w:rsidRPr="00AC59F5" w:rsidRDefault="00330395" w:rsidP="008E54AC">
      <w:pPr>
        <w:pStyle w:val="ListParagraph"/>
        <w:numPr>
          <w:ilvl w:val="0"/>
          <w:numId w:val="8"/>
        </w:numPr>
        <w:rPr>
          <w:rFonts w:cstheme="minorHAnsi"/>
          <w:sz w:val="24"/>
          <w:szCs w:val="24"/>
        </w:rPr>
      </w:pPr>
      <w:r w:rsidRPr="00AC59F5">
        <w:rPr>
          <w:rFonts w:cstheme="minorHAnsi"/>
          <w:sz w:val="24"/>
          <w:szCs w:val="24"/>
        </w:rPr>
        <w:t>Section</w:t>
      </w:r>
      <w:r w:rsidR="00AC59F5" w:rsidRPr="00AC59F5">
        <w:rPr>
          <w:rFonts w:cstheme="minorHAnsi"/>
          <w:sz w:val="24"/>
          <w:szCs w:val="24"/>
        </w:rPr>
        <w:t xml:space="preserve"> </w:t>
      </w:r>
      <w:r w:rsidRPr="00AC59F5">
        <w:rPr>
          <w:rFonts w:cstheme="minorHAnsi"/>
          <w:sz w:val="24"/>
          <w:szCs w:val="24"/>
        </w:rPr>
        <w:t xml:space="preserve">3(3)(h) </w:t>
      </w:r>
      <w:r w:rsidR="00740F79">
        <w:rPr>
          <w:rFonts w:cstheme="minorHAnsi"/>
          <w:sz w:val="24"/>
          <w:szCs w:val="24"/>
        </w:rPr>
        <w:t>–</w:t>
      </w:r>
      <w:r w:rsidRPr="00AC59F5">
        <w:rPr>
          <w:rFonts w:cstheme="minorHAnsi"/>
          <w:sz w:val="24"/>
          <w:szCs w:val="24"/>
        </w:rPr>
        <w:t xml:space="preserve"> </w:t>
      </w:r>
      <w:r w:rsidR="00740F79">
        <w:rPr>
          <w:rFonts w:cstheme="minorHAnsi"/>
          <w:sz w:val="24"/>
          <w:szCs w:val="24"/>
        </w:rPr>
        <w:t>“it</w:t>
      </w:r>
      <w:r w:rsidR="001B567C" w:rsidRPr="00AC59F5">
        <w:rPr>
          <w:rFonts w:cstheme="minorHAnsi"/>
          <w:sz w:val="24"/>
          <w:szCs w:val="24"/>
        </w:rPr>
        <w:t>s strong or special association with the life and work of a person, group or organisation of importance in the history of South Africa</w:t>
      </w:r>
      <w:r w:rsidR="00740F79">
        <w:rPr>
          <w:rFonts w:cstheme="minorHAnsi"/>
          <w:sz w:val="24"/>
          <w:szCs w:val="24"/>
        </w:rPr>
        <w:t>”.</w:t>
      </w:r>
    </w:p>
    <w:p w:rsidR="00AC59F5" w:rsidRDefault="00AC59F5" w:rsidP="008E54AC">
      <w:pPr>
        <w:pStyle w:val="ListParagraph"/>
        <w:rPr>
          <w:rFonts w:cstheme="minorHAnsi"/>
          <w:sz w:val="24"/>
          <w:szCs w:val="24"/>
          <w:u w:val="single"/>
        </w:rPr>
      </w:pPr>
    </w:p>
    <w:p w:rsidR="001F221C" w:rsidRDefault="00695646" w:rsidP="008E54AC">
      <w:pPr>
        <w:pStyle w:val="ListParagraph"/>
        <w:numPr>
          <w:ilvl w:val="0"/>
          <w:numId w:val="1"/>
        </w:numPr>
        <w:rPr>
          <w:rFonts w:cstheme="minorHAnsi"/>
          <w:sz w:val="24"/>
          <w:szCs w:val="24"/>
          <w:u w:val="single"/>
        </w:rPr>
      </w:pPr>
      <w:r w:rsidRPr="007A585B">
        <w:rPr>
          <w:rFonts w:cstheme="minorHAnsi"/>
          <w:sz w:val="24"/>
          <w:szCs w:val="24"/>
          <w:u w:val="single"/>
        </w:rPr>
        <w:t xml:space="preserve">Brief Statement of </w:t>
      </w:r>
      <w:r w:rsidR="00656E0F" w:rsidRPr="007A585B">
        <w:rPr>
          <w:rFonts w:cstheme="minorHAnsi"/>
          <w:sz w:val="24"/>
          <w:szCs w:val="24"/>
          <w:u w:val="single"/>
        </w:rPr>
        <w:t>significa</w:t>
      </w:r>
      <w:r w:rsidRPr="007A585B">
        <w:rPr>
          <w:rFonts w:cstheme="minorHAnsi"/>
          <w:sz w:val="24"/>
          <w:szCs w:val="24"/>
          <w:u w:val="single"/>
        </w:rPr>
        <w:t>nce</w:t>
      </w:r>
    </w:p>
    <w:p w:rsidR="00306C6E" w:rsidRDefault="007E111A" w:rsidP="008E54AC">
      <w:pPr>
        <w:pStyle w:val="ListParagraph"/>
        <w:rPr>
          <w:rFonts w:cstheme="minorHAnsi"/>
          <w:sz w:val="24"/>
          <w:szCs w:val="24"/>
        </w:rPr>
      </w:pPr>
      <w:r w:rsidRPr="007A585B">
        <w:rPr>
          <w:rFonts w:cstheme="minorHAnsi"/>
          <w:sz w:val="24"/>
          <w:szCs w:val="24"/>
        </w:rPr>
        <w:t>The Owl House was named by Helen Martins when she was overwhelm</w:t>
      </w:r>
      <w:r w:rsidR="00F80F89">
        <w:rPr>
          <w:rFonts w:cstheme="minorHAnsi"/>
          <w:sz w:val="24"/>
          <w:szCs w:val="24"/>
        </w:rPr>
        <w:t>ed</w:t>
      </w:r>
      <w:r w:rsidRPr="007A585B">
        <w:rPr>
          <w:rFonts w:cstheme="minorHAnsi"/>
          <w:sz w:val="24"/>
          <w:szCs w:val="24"/>
        </w:rPr>
        <w:t xml:space="preserve"> by a passion to transform the house</w:t>
      </w:r>
      <w:r w:rsidR="00740F79">
        <w:rPr>
          <w:rFonts w:cstheme="minorHAnsi"/>
          <w:sz w:val="24"/>
          <w:szCs w:val="24"/>
        </w:rPr>
        <w:t xml:space="preserve"> into a fantasy world of</w:t>
      </w:r>
      <w:r w:rsidRPr="007A585B">
        <w:rPr>
          <w:rFonts w:cstheme="minorHAnsi"/>
          <w:sz w:val="24"/>
          <w:szCs w:val="24"/>
        </w:rPr>
        <w:t xml:space="preserve"> </w:t>
      </w:r>
      <w:r w:rsidR="0066792E" w:rsidRPr="007A585B">
        <w:rPr>
          <w:rFonts w:cstheme="minorHAnsi"/>
          <w:sz w:val="24"/>
          <w:szCs w:val="24"/>
        </w:rPr>
        <w:t xml:space="preserve">glittering glass </w:t>
      </w:r>
      <w:r w:rsidRPr="007A585B">
        <w:rPr>
          <w:rFonts w:cstheme="minorHAnsi"/>
          <w:sz w:val="24"/>
          <w:szCs w:val="24"/>
        </w:rPr>
        <w:t>symbolizing</w:t>
      </w:r>
      <w:r w:rsidR="0066792E" w:rsidRPr="007A585B">
        <w:rPr>
          <w:rFonts w:cstheme="minorHAnsi"/>
          <w:sz w:val="24"/>
          <w:szCs w:val="24"/>
        </w:rPr>
        <w:t xml:space="preserve"> her passion for light and her journey searching for spiritual enlightenment.</w:t>
      </w:r>
      <w:r w:rsidR="007212CC" w:rsidRPr="007A585B">
        <w:rPr>
          <w:rFonts w:cstheme="minorHAnsi"/>
          <w:sz w:val="24"/>
          <w:szCs w:val="24"/>
        </w:rPr>
        <w:t xml:space="preserve">  By transforming her </w:t>
      </w:r>
      <w:r w:rsidR="004E0EDD" w:rsidRPr="007A585B">
        <w:rPr>
          <w:rFonts w:cstheme="minorHAnsi"/>
          <w:sz w:val="24"/>
          <w:szCs w:val="24"/>
        </w:rPr>
        <w:t>environment</w:t>
      </w:r>
      <w:r w:rsidR="007212CC" w:rsidRPr="007A585B">
        <w:rPr>
          <w:rFonts w:cstheme="minorHAnsi"/>
          <w:sz w:val="24"/>
          <w:szCs w:val="24"/>
        </w:rPr>
        <w:t xml:space="preserve"> she </w:t>
      </w:r>
      <w:r w:rsidR="00F80F89">
        <w:rPr>
          <w:rFonts w:cstheme="minorHAnsi"/>
          <w:sz w:val="24"/>
          <w:szCs w:val="24"/>
        </w:rPr>
        <w:t>sought</w:t>
      </w:r>
      <w:r w:rsidR="007212CC" w:rsidRPr="007A585B">
        <w:rPr>
          <w:rFonts w:cstheme="minorHAnsi"/>
          <w:sz w:val="24"/>
          <w:szCs w:val="24"/>
        </w:rPr>
        <w:t xml:space="preserve"> to </w:t>
      </w:r>
      <w:r w:rsidR="002174B7" w:rsidRPr="007A585B">
        <w:rPr>
          <w:rFonts w:cstheme="minorHAnsi"/>
          <w:sz w:val="24"/>
          <w:szCs w:val="24"/>
        </w:rPr>
        <w:t>worship, dream</w:t>
      </w:r>
      <w:r w:rsidR="00306C6E" w:rsidRPr="007A585B">
        <w:rPr>
          <w:rFonts w:cstheme="minorHAnsi"/>
          <w:sz w:val="24"/>
          <w:szCs w:val="24"/>
        </w:rPr>
        <w:t xml:space="preserve"> and convene her message of </w:t>
      </w:r>
      <w:r w:rsidR="004E0EDD" w:rsidRPr="007A585B">
        <w:rPr>
          <w:rFonts w:cstheme="minorHAnsi"/>
          <w:sz w:val="24"/>
          <w:szCs w:val="24"/>
        </w:rPr>
        <w:t>spirituality</w:t>
      </w:r>
      <w:r w:rsidR="00306C6E" w:rsidRPr="007A585B">
        <w:rPr>
          <w:rFonts w:cstheme="minorHAnsi"/>
          <w:sz w:val="24"/>
          <w:szCs w:val="24"/>
        </w:rPr>
        <w:t xml:space="preserve"> and meaning </w:t>
      </w:r>
      <w:r w:rsidR="004E0EDD" w:rsidRPr="007A585B">
        <w:rPr>
          <w:rFonts w:cstheme="minorHAnsi"/>
          <w:sz w:val="24"/>
          <w:szCs w:val="24"/>
        </w:rPr>
        <w:t>thr</w:t>
      </w:r>
      <w:r w:rsidR="00740F79">
        <w:rPr>
          <w:rFonts w:cstheme="minorHAnsi"/>
          <w:sz w:val="24"/>
          <w:szCs w:val="24"/>
        </w:rPr>
        <w:t>ough</w:t>
      </w:r>
      <w:r w:rsidR="00306C6E" w:rsidRPr="007A585B">
        <w:rPr>
          <w:rFonts w:cstheme="minorHAnsi"/>
          <w:sz w:val="24"/>
          <w:szCs w:val="24"/>
        </w:rPr>
        <w:t xml:space="preserve"> </w:t>
      </w:r>
      <w:r w:rsidR="004E0EDD" w:rsidRPr="007A585B">
        <w:rPr>
          <w:rFonts w:cstheme="minorHAnsi"/>
          <w:sz w:val="24"/>
          <w:szCs w:val="24"/>
        </w:rPr>
        <w:t>symbolism</w:t>
      </w:r>
      <w:r w:rsidR="00306C6E" w:rsidRPr="007A585B">
        <w:rPr>
          <w:rFonts w:cstheme="minorHAnsi"/>
          <w:sz w:val="24"/>
          <w:szCs w:val="24"/>
        </w:rPr>
        <w:t xml:space="preserve"> in the house and the camel yard.</w:t>
      </w:r>
      <w:r w:rsidR="00740F79">
        <w:rPr>
          <w:rFonts w:cstheme="minorHAnsi"/>
          <w:sz w:val="24"/>
          <w:szCs w:val="24"/>
        </w:rPr>
        <w:t xml:space="preserve"> </w:t>
      </w:r>
      <w:r w:rsidR="004E0EDD" w:rsidRPr="007A585B">
        <w:rPr>
          <w:rFonts w:cstheme="minorHAnsi"/>
          <w:sz w:val="24"/>
          <w:szCs w:val="24"/>
        </w:rPr>
        <w:t xml:space="preserve"> The</w:t>
      </w:r>
      <w:r w:rsidR="00306C6E" w:rsidRPr="007A585B">
        <w:rPr>
          <w:rFonts w:cstheme="minorHAnsi"/>
          <w:sz w:val="24"/>
          <w:szCs w:val="24"/>
        </w:rPr>
        <w:t xml:space="preserve"> Owl house with its </w:t>
      </w:r>
      <w:r w:rsidR="004E0EDD" w:rsidRPr="007A585B">
        <w:rPr>
          <w:rFonts w:cstheme="minorHAnsi"/>
          <w:sz w:val="24"/>
          <w:szCs w:val="24"/>
        </w:rPr>
        <w:t>strange</w:t>
      </w:r>
      <w:r w:rsidR="00306C6E" w:rsidRPr="007A585B">
        <w:rPr>
          <w:rFonts w:cstheme="minorHAnsi"/>
          <w:sz w:val="24"/>
          <w:szCs w:val="24"/>
        </w:rPr>
        <w:t xml:space="preserve"> </w:t>
      </w:r>
      <w:r w:rsidR="004E0EDD" w:rsidRPr="007A585B">
        <w:rPr>
          <w:rFonts w:cstheme="minorHAnsi"/>
          <w:sz w:val="24"/>
          <w:szCs w:val="24"/>
        </w:rPr>
        <w:t>concrete</w:t>
      </w:r>
      <w:r w:rsidR="00306C6E" w:rsidRPr="007A585B">
        <w:rPr>
          <w:rFonts w:cstheme="minorHAnsi"/>
          <w:sz w:val="24"/>
          <w:szCs w:val="24"/>
        </w:rPr>
        <w:t xml:space="preserve"> </w:t>
      </w:r>
      <w:r w:rsidR="004E0EDD" w:rsidRPr="007A585B">
        <w:rPr>
          <w:rFonts w:cstheme="minorHAnsi"/>
          <w:sz w:val="24"/>
          <w:szCs w:val="24"/>
        </w:rPr>
        <w:t>sculptures</w:t>
      </w:r>
      <w:r w:rsidR="00306C6E" w:rsidRPr="007A585B">
        <w:rPr>
          <w:rFonts w:cstheme="minorHAnsi"/>
          <w:sz w:val="24"/>
          <w:szCs w:val="24"/>
        </w:rPr>
        <w:t xml:space="preserve"> and </w:t>
      </w:r>
      <w:r w:rsidR="00F80F89">
        <w:rPr>
          <w:rFonts w:cstheme="minorHAnsi"/>
          <w:sz w:val="24"/>
          <w:szCs w:val="24"/>
        </w:rPr>
        <w:t>extrav</w:t>
      </w:r>
      <w:r w:rsidR="004E0EDD" w:rsidRPr="007A585B">
        <w:rPr>
          <w:rFonts w:cstheme="minorHAnsi"/>
          <w:sz w:val="24"/>
          <w:szCs w:val="24"/>
        </w:rPr>
        <w:t>a</w:t>
      </w:r>
      <w:r w:rsidR="00F80F89">
        <w:rPr>
          <w:rFonts w:cstheme="minorHAnsi"/>
          <w:sz w:val="24"/>
          <w:szCs w:val="24"/>
        </w:rPr>
        <w:t>ga</w:t>
      </w:r>
      <w:r w:rsidR="004E0EDD" w:rsidRPr="007A585B">
        <w:rPr>
          <w:rFonts w:cstheme="minorHAnsi"/>
          <w:sz w:val="24"/>
          <w:szCs w:val="24"/>
        </w:rPr>
        <w:t>nce</w:t>
      </w:r>
      <w:r w:rsidR="00306C6E" w:rsidRPr="007A585B">
        <w:rPr>
          <w:rFonts w:cstheme="minorHAnsi"/>
          <w:sz w:val="24"/>
          <w:szCs w:val="24"/>
        </w:rPr>
        <w:t xml:space="preserve"> of glass- glitter </w:t>
      </w:r>
      <w:r w:rsidR="004E0EDD" w:rsidRPr="007A585B">
        <w:rPr>
          <w:rFonts w:cstheme="minorHAnsi"/>
          <w:sz w:val="24"/>
          <w:szCs w:val="24"/>
        </w:rPr>
        <w:t>surface</w:t>
      </w:r>
      <w:r w:rsidR="00306C6E" w:rsidRPr="007A585B">
        <w:rPr>
          <w:rFonts w:cstheme="minorHAnsi"/>
          <w:sz w:val="24"/>
          <w:szCs w:val="24"/>
        </w:rPr>
        <w:t xml:space="preserve"> was the creation of reclusive artist Helen Martins. </w:t>
      </w:r>
      <w:r w:rsidR="00667B4C" w:rsidRPr="007A585B">
        <w:rPr>
          <w:rFonts w:cstheme="minorHAnsi"/>
          <w:sz w:val="24"/>
          <w:szCs w:val="24"/>
        </w:rPr>
        <w:t>F</w:t>
      </w:r>
      <w:r w:rsidR="004E0EDD" w:rsidRPr="007A585B">
        <w:rPr>
          <w:rFonts w:cstheme="minorHAnsi"/>
          <w:sz w:val="24"/>
          <w:szCs w:val="24"/>
        </w:rPr>
        <w:t xml:space="preserve">or more than a quarter of a century she worked on the transformation of her home in the isolated </w:t>
      </w:r>
      <w:r w:rsidR="00306C6E" w:rsidRPr="007A585B">
        <w:rPr>
          <w:rFonts w:cstheme="minorHAnsi"/>
          <w:sz w:val="24"/>
          <w:szCs w:val="24"/>
        </w:rPr>
        <w:t xml:space="preserve">South African Karoo village of Nieu Bethesda, creating an intriguing world rich in </w:t>
      </w:r>
      <w:r w:rsidR="004E0EDD" w:rsidRPr="007A585B">
        <w:rPr>
          <w:rFonts w:cstheme="minorHAnsi"/>
          <w:sz w:val="24"/>
          <w:szCs w:val="24"/>
        </w:rPr>
        <w:t>personal</w:t>
      </w:r>
      <w:r w:rsidR="00306C6E" w:rsidRPr="007A585B">
        <w:rPr>
          <w:rFonts w:cstheme="minorHAnsi"/>
          <w:sz w:val="24"/>
          <w:szCs w:val="24"/>
        </w:rPr>
        <w:t xml:space="preserve"> symbolism and universal meaning. The </w:t>
      </w:r>
      <w:r w:rsidR="004E0EDD" w:rsidRPr="007A585B">
        <w:rPr>
          <w:rFonts w:cstheme="minorHAnsi"/>
          <w:sz w:val="24"/>
          <w:szCs w:val="24"/>
        </w:rPr>
        <w:t>garden</w:t>
      </w:r>
      <w:r w:rsidR="00306C6E" w:rsidRPr="007A585B">
        <w:rPr>
          <w:rFonts w:cstheme="minorHAnsi"/>
          <w:sz w:val="24"/>
          <w:szCs w:val="24"/>
        </w:rPr>
        <w:t xml:space="preserve"> </w:t>
      </w:r>
      <w:r w:rsidR="004E0EDD" w:rsidRPr="007A585B">
        <w:rPr>
          <w:rFonts w:cstheme="minorHAnsi"/>
          <w:sz w:val="24"/>
          <w:szCs w:val="24"/>
        </w:rPr>
        <w:t>became</w:t>
      </w:r>
      <w:r w:rsidR="00306C6E" w:rsidRPr="007A585B">
        <w:rPr>
          <w:rFonts w:cstheme="minorHAnsi"/>
          <w:sz w:val="24"/>
          <w:szCs w:val="24"/>
        </w:rPr>
        <w:t xml:space="preserve"> a sculpture yard populated by a </w:t>
      </w:r>
      <w:r w:rsidR="004E0EDD" w:rsidRPr="007A585B">
        <w:rPr>
          <w:rFonts w:cstheme="minorHAnsi"/>
          <w:sz w:val="24"/>
          <w:szCs w:val="24"/>
        </w:rPr>
        <w:t>throng</w:t>
      </w:r>
      <w:r w:rsidR="00306C6E" w:rsidRPr="007A585B">
        <w:rPr>
          <w:rFonts w:cstheme="minorHAnsi"/>
          <w:sz w:val="24"/>
          <w:szCs w:val="24"/>
        </w:rPr>
        <w:t xml:space="preserve"> of </w:t>
      </w:r>
      <w:r w:rsidR="004E0EDD" w:rsidRPr="007A585B">
        <w:rPr>
          <w:rFonts w:cstheme="minorHAnsi"/>
          <w:sz w:val="24"/>
          <w:szCs w:val="24"/>
        </w:rPr>
        <w:t>pilgrims</w:t>
      </w:r>
      <w:r w:rsidR="00306C6E" w:rsidRPr="007A585B">
        <w:rPr>
          <w:rFonts w:cstheme="minorHAnsi"/>
          <w:sz w:val="24"/>
          <w:szCs w:val="24"/>
        </w:rPr>
        <w:t xml:space="preserve"> and camels, owls, mermaids and other creatures, while the walls of the house were coated in colour and crushed glass to create sublime and unsettling effects.</w:t>
      </w:r>
    </w:p>
    <w:p w:rsidR="00740F79" w:rsidRDefault="00740F79" w:rsidP="008E54AC">
      <w:pPr>
        <w:pStyle w:val="ListParagraph"/>
        <w:rPr>
          <w:rFonts w:cstheme="minorHAnsi"/>
          <w:sz w:val="24"/>
          <w:szCs w:val="24"/>
        </w:rPr>
      </w:pPr>
    </w:p>
    <w:p w:rsidR="004E0EDD" w:rsidRPr="007A585B" w:rsidRDefault="00740F79" w:rsidP="008E54AC">
      <w:pPr>
        <w:pStyle w:val="ListParagraph"/>
        <w:rPr>
          <w:rFonts w:cstheme="minorHAnsi"/>
          <w:sz w:val="24"/>
          <w:szCs w:val="24"/>
        </w:rPr>
      </w:pPr>
      <w:r>
        <w:rPr>
          <w:rFonts w:cstheme="minorHAnsi"/>
          <w:sz w:val="24"/>
          <w:szCs w:val="24"/>
        </w:rPr>
        <w:t>“</w:t>
      </w:r>
      <w:r w:rsidR="00306C6E" w:rsidRPr="007A585B">
        <w:rPr>
          <w:rFonts w:cstheme="minorHAnsi"/>
          <w:sz w:val="24"/>
          <w:szCs w:val="24"/>
        </w:rPr>
        <w:t>Like m</w:t>
      </w:r>
      <w:r w:rsidR="004E0EDD" w:rsidRPr="007A585B">
        <w:rPr>
          <w:rFonts w:cstheme="minorHAnsi"/>
          <w:sz w:val="24"/>
          <w:szCs w:val="24"/>
        </w:rPr>
        <w:t>any other Outsider artist</w:t>
      </w:r>
      <w:r w:rsidR="00F80F89">
        <w:rPr>
          <w:rFonts w:cstheme="minorHAnsi"/>
          <w:sz w:val="24"/>
          <w:szCs w:val="24"/>
        </w:rPr>
        <w:t>s</w:t>
      </w:r>
      <w:r w:rsidR="004E0EDD" w:rsidRPr="007A585B">
        <w:rPr>
          <w:rFonts w:cstheme="minorHAnsi"/>
          <w:sz w:val="24"/>
          <w:szCs w:val="24"/>
        </w:rPr>
        <w:t>, Helen Martins had no formal training and did not regard herself as an artist. With the help of assistants, she simply continued to work on her extraordinary fantasy because it gave meaning to her life”</w:t>
      </w:r>
    </w:p>
    <w:p w:rsidR="004E0EDD" w:rsidRPr="007A585B" w:rsidRDefault="004E0EDD" w:rsidP="008E54AC">
      <w:pPr>
        <w:pStyle w:val="ListParagraph"/>
        <w:spacing w:before="240"/>
        <w:rPr>
          <w:rFonts w:cstheme="minorHAnsi"/>
          <w:sz w:val="24"/>
          <w:szCs w:val="24"/>
        </w:rPr>
      </w:pPr>
      <w:r w:rsidRPr="007A585B">
        <w:rPr>
          <w:rFonts w:cstheme="minorHAnsi"/>
          <w:sz w:val="24"/>
          <w:szCs w:val="24"/>
        </w:rPr>
        <w:t>(Back page, A Journey through the Owl House, Anne Emslie</w:t>
      </w:r>
      <w:r w:rsidR="00740F79">
        <w:rPr>
          <w:rFonts w:cstheme="minorHAnsi"/>
          <w:sz w:val="24"/>
          <w:szCs w:val="24"/>
        </w:rPr>
        <w:t>)</w:t>
      </w:r>
    </w:p>
    <w:p w:rsidR="00627764" w:rsidRPr="007A585B" w:rsidRDefault="00627764" w:rsidP="008E54AC">
      <w:pPr>
        <w:pStyle w:val="ListParagraph"/>
        <w:spacing w:before="240"/>
        <w:rPr>
          <w:rFonts w:cstheme="minorHAnsi"/>
          <w:sz w:val="24"/>
          <w:szCs w:val="24"/>
        </w:rPr>
      </w:pPr>
    </w:p>
    <w:p w:rsidR="00895AFD" w:rsidRPr="007A585B" w:rsidRDefault="00895AFD" w:rsidP="008E54AC">
      <w:pPr>
        <w:pStyle w:val="ListParagraph"/>
        <w:rPr>
          <w:rFonts w:cstheme="minorHAnsi"/>
          <w:sz w:val="24"/>
          <w:szCs w:val="24"/>
        </w:rPr>
      </w:pPr>
      <w:r w:rsidRPr="007A585B">
        <w:rPr>
          <w:rFonts w:cstheme="minorHAnsi"/>
          <w:sz w:val="24"/>
          <w:szCs w:val="24"/>
        </w:rPr>
        <w:t>The Owl House</w:t>
      </w:r>
      <w:r w:rsidR="00DD0526" w:rsidRPr="007A585B">
        <w:rPr>
          <w:rFonts w:cstheme="minorHAnsi"/>
          <w:sz w:val="24"/>
          <w:szCs w:val="24"/>
        </w:rPr>
        <w:t xml:space="preserve"> and Camel Yard </w:t>
      </w:r>
      <w:r w:rsidR="005F1024" w:rsidRPr="007A585B">
        <w:rPr>
          <w:rFonts w:cstheme="minorHAnsi"/>
          <w:sz w:val="24"/>
          <w:szCs w:val="24"/>
        </w:rPr>
        <w:t>created by Helen Martins and assistants, most notably Koos Malgas</w:t>
      </w:r>
      <w:r w:rsidR="00F80F89">
        <w:rPr>
          <w:rFonts w:cstheme="minorHAnsi"/>
          <w:sz w:val="24"/>
          <w:szCs w:val="24"/>
        </w:rPr>
        <w:t>,</w:t>
      </w:r>
      <w:r w:rsidR="005F1024" w:rsidRPr="007A585B">
        <w:rPr>
          <w:rFonts w:cstheme="minorHAnsi"/>
          <w:sz w:val="24"/>
          <w:szCs w:val="24"/>
        </w:rPr>
        <w:t xml:space="preserve"> </w:t>
      </w:r>
      <w:r w:rsidR="00DD0526" w:rsidRPr="007A585B">
        <w:rPr>
          <w:rFonts w:cstheme="minorHAnsi"/>
          <w:sz w:val="24"/>
          <w:szCs w:val="24"/>
        </w:rPr>
        <w:t>represent</w:t>
      </w:r>
      <w:r w:rsidRPr="007A585B">
        <w:rPr>
          <w:rFonts w:cstheme="minorHAnsi"/>
          <w:sz w:val="24"/>
          <w:szCs w:val="24"/>
        </w:rPr>
        <w:t xml:space="preserve"> South Africa’s foremost exam</w:t>
      </w:r>
      <w:r w:rsidR="00DD0526" w:rsidRPr="007A585B">
        <w:rPr>
          <w:rFonts w:cstheme="minorHAnsi"/>
          <w:sz w:val="24"/>
          <w:szCs w:val="24"/>
        </w:rPr>
        <w:t>ple</w:t>
      </w:r>
      <w:r w:rsidRPr="007A585B">
        <w:rPr>
          <w:rFonts w:cstheme="minorHAnsi"/>
          <w:sz w:val="24"/>
          <w:szCs w:val="24"/>
        </w:rPr>
        <w:t xml:space="preserve"> of outsider art. </w:t>
      </w:r>
    </w:p>
    <w:p w:rsidR="005F1024" w:rsidRPr="007A585B" w:rsidRDefault="005F1024" w:rsidP="008E54AC">
      <w:pPr>
        <w:pStyle w:val="ListParagraph"/>
        <w:rPr>
          <w:rFonts w:cstheme="minorHAnsi"/>
          <w:sz w:val="24"/>
          <w:szCs w:val="24"/>
        </w:rPr>
      </w:pPr>
    </w:p>
    <w:p w:rsidR="00895AFD" w:rsidRPr="007A585B" w:rsidRDefault="00580650" w:rsidP="008E54AC">
      <w:pPr>
        <w:pStyle w:val="ListParagraph"/>
        <w:rPr>
          <w:rFonts w:cstheme="minorHAnsi"/>
          <w:sz w:val="24"/>
          <w:szCs w:val="24"/>
        </w:rPr>
      </w:pPr>
      <w:hyperlink r:id="rId9" w:history="1">
        <w:r w:rsidR="00895AFD" w:rsidRPr="007A585B">
          <w:rPr>
            <w:rStyle w:val="Hyperlink"/>
            <w:rFonts w:cstheme="minorHAnsi"/>
            <w:color w:val="auto"/>
            <w:sz w:val="24"/>
            <w:szCs w:val="24"/>
            <w:u w:val="none"/>
          </w:rPr>
          <w:t>Outsider Art</w:t>
        </w:r>
      </w:hyperlink>
      <w:r w:rsidR="00895AFD" w:rsidRPr="007A585B">
        <w:rPr>
          <w:rFonts w:cstheme="minorHAnsi"/>
          <w:sz w:val="24"/>
          <w:szCs w:val="24"/>
        </w:rPr>
        <w:t xml:space="preserve"> was first recognized by the French artist Jean Dubuffet, who coined the term 'Art Brut', or Raw Art, and described it as "</w:t>
      </w:r>
      <w:r w:rsidR="00895AFD" w:rsidRPr="007A585B">
        <w:rPr>
          <w:rFonts w:cstheme="minorHAnsi"/>
          <w:i/>
          <w:iCs/>
          <w:sz w:val="24"/>
          <w:szCs w:val="24"/>
        </w:rPr>
        <w:t>fantastic, raw, visionary art created by individuals often maladjusted, with no art training, who work outside the mainstream of the art world.</w:t>
      </w:r>
      <w:r w:rsidR="00740F79">
        <w:rPr>
          <w:rFonts w:cstheme="minorHAnsi"/>
          <w:sz w:val="24"/>
          <w:szCs w:val="24"/>
        </w:rPr>
        <w:t>"</w:t>
      </w:r>
    </w:p>
    <w:p w:rsidR="00895AFD" w:rsidRPr="007A585B" w:rsidRDefault="00895AFD" w:rsidP="008E54AC">
      <w:pPr>
        <w:pStyle w:val="ListParagraph"/>
        <w:rPr>
          <w:rFonts w:cstheme="minorHAnsi"/>
          <w:sz w:val="24"/>
          <w:szCs w:val="24"/>
        </w:rPr>
      </w:pPr>
    </w:p>
    <w:p w:rsidR="00695646" w:rsidRPr="007A585B" w:rsidRDefault="00695646" w:rsidP="008E54AC">
      <w:pPr>
        <w:pStyle w:val="ListParagraph"/>
        <w:numPr>
          <w:ilvl w:val="0"/>
          <w:numId w:val="1"/>
        </w:numPr>
        <w:rPr>
          <w:rFonts w:cstheme="minorHAnsi"/>
          <w:sz w:val="24"/>
          <w:szCs w:val="24"/>
          <w:u w:val="single"/>
        </w:rPr>
      </w:pPr>
      <w:r w:rsidRPr="007A585B">
        <w:rPr>
          <w:rFonts w:cstheme="minorHAnsi"/>
          <w:sz w:val="24"/>
          <w:szCs w:val="24"/>
          <w:u w:val="single"/>
        </w:rPr>
        <w:t>Expanded statement of significance</w:t>
      </w:r>
    </w:p>
    <w:p w:rsidR="005A7BDE" w:rsidRDefault="00F914B3" w:rsidP="008E54AC">
      <w:pPr>
        <w:pStyle w:val="ListParagraph"/>
        <w:rPr>
          <w:rFonts w:cstheme="minorHAnsi"/>
          <w:sz w:val="24"/>
          <w:szCs w:val="24"/>
        </w:rPr>
      </w:pPr>
      <w:r w:rsidRPr="007A585B">
        <w:rPr>
          <w:rFonts w:cstheme="minorHAnsi"/>
          <w:sz w:val="24"/>
          <w:szCs w:val="24"/>
        </w:rPr>
        <w:t>The Owl House and Camel Yard represent South Africa’s foremost example of outsider art. The Owl House and Camel yard were created by Helen Martins and her assistants most notably Koo</w:t>
      </w:r>
      <w:r w:rsidR="003672B2" w:rsidRPr="007A585B">
        <w:rPr>
          <w:rFonts w:cstheme="minorHAnsi"/>
          <w:sz w:val="24"/>
          <w:szCs w:val="24"/>
        </w:rPr>
        <w:t xml:space="preserve">s Malgas and became </w:t>
      </w:r>
      <w:r w:rsidR="00BD6B57" w:rsidRPr="007A585B">
        <w:rPr>
          <w:rFonts w:cstheme="minorHAnsi"/>
          <w:sz w:val="24"/>
          <w:szCs w:val="24"/>
        </w:rPr>
        <w:t>known</w:t>
      </w:r>
      <w:r w:rsidR="003672B2" w:rsidRPr="007A585B">
        <w:rPr>
          <w:rFonts w:cstheme="minorHAnsi"/>
          <w:sz w:val="24"/>
          <w:szCs w:val="24"/>
        </w:rPr>
        <w:t xml:space="preserve"> after the international</w:t>
      </w:r>
      <w:r w:rsidR="00F80F89">
        <w:rPr>
          <w:rFonts w:cstheme="minorHAnsi"/>
          <w:sz w:val="24"/>
          <w:szCs w:val="24"/>
        </w:rPr>
        <w:t xml:space="preserve">ly </w:t>
      </w:r>
      <w:r w:rsidR="003672B2" w:rsidRPr="007A585B">
        <w:rPr>
          <w:rFonts w:cstheme="minorHAnsi"/>
          <w:sz w:val="24"/>
          <w:szCs w:val="24"/>
        </w:rPr>
        <w:t>recognised Athol Fugard wrote a play ‘The Road to Mecca’ in 1984 that is still pe</w:t>
      </w:r>
      <w:r w:rsidR="00F80F89">
        <w:rPr>
          <w:rFonts w:cstheme="minorHAnsi"/>
          <w:sz w:val="24"/>
          <w:szCs w:val="24"/>
        </w:rPr>
        <w:t>r</w:t>
      </w:r>
      <w:r w:rsidR="003672B2" w:rsidRPr="007A585B">
        <w:rPr>
          <w:rFonts w:cstheme="minorHAnsi"/>
          <w:sz w:val="24"/>
          <w:szCs w:val="24"/>
        </w:rPr>
        <w:t xml:space="preserve">formed worldwide. </w:t>
      </w:r>
      <w:r w:rsidR="005A7BDE">
        <w:rPr>
          <w:rFonts w:cstheme="minorHAnsi"/>
          <w:sz w:val="24"/>
          <w:szCs w:val="24"/>
        </w:rPr>
        <w:t>After this v</w:t>
      </w:r>
      <w:r w:rsidR="003672B2" w:rsidRPr="007A585B">
        <w:rPr>
          <w:rFonts w:cstheme="minorHAnsi"/>
          <w:sz w:val="24"/>
          <w:szCs w:val="24"/>
        </w:rPr>
        <w:t>isitors started looking for</w:t>
      </w:r>
      <w:r w:rsidR="00C26B63">
        <w:rPr>
          <w:rFonts w:cstheme="minorHAnsi"/>
          <w:sz w:val="24"/>
          <w:szCs w:val="24"/>
        </w:rPr>
        <w:t xml:space="preserve"> Nieu Bethesda and</w:t>
      </w:r>
      <w:r w:rsidR="003672B2" w:rsidRPr="007A585B">
        <w:rPr>
          <w:rFonts w:cstheme="minorHAnsi"/>
          <w:sz w:val="24"/>
          <w:szCs w:val="24"/>
        </w:rPr>
        <w:t xml:space="preserve"> the Owl</w:t>
      </w:r>
      <w:r w:rsidRPr="007A585B">
        <w:rPr>
          <w:rFonts w:cstheme="minorHAnsi"/>
          <w:sz w:val="24"/>
          <w:szCs w:val="24"/>
        </w:rPr>
        <w:t xml:space="preserve"> </w:t>
      </w:r>
      <w:r w:rsidR="003672B2" w:rsidRPr="007A585B">
        <w:rPr>
          <w:rFonts w:cstheme="minorHAnsi"/>
          <w:sz w:val="24"/>
          <w:szCs w:val="24"/>
        </w:rPr>
        <w:t xml:space="preserve">House. </w:t>
      </w:r>
    </w:p>
    <w:p w:rsidR="00C26B63" w:rsidRDefault="00C26B63" w:rsidP="008E54AC">
      <w:pPr>
        <w:pStyle w:val="ListParagraph"/>
        <w:rPr>
          <w:rFonts w:cstheme="minorHAnsi"/>
          <w:sz w:val="24"/>
          <w:szCs w:val="24"/>
        </w:rPr>
      </w:pPr>
    </w:p>
    <w:p w:rsidR="00F914B3" w:rsidRPr="007A585B" w:rsidRDefault="00C26B63" w:rsidP="008E54AC">
      <w:pPr>
        <w:pStyle w:val="ListParagraph"/>
        <w:rPr>
          <w:rFonts w:cstheme="minorHAnsi"/>
          <w:sz w:val="24"/>
          <w:szCs w:val="24"/>
        </w:rPr>
      </w:pPr>
      <w:r>
        <w:rPr>
          <w:rFonts w:cstheme="minorHAnsi"/>
          <w:sz w:val="24"/>
          <w:szCs w:val="24"/>
        </w:rPr>
        <w:t>Helen Martins is</w:t>
      </w:r>
      <w:r w:rsidR="00F914B3" w:rsidRPr="007A585B">
        <w:rPr>
          <w:rFonts w:cstheme="minorHAnsi"/>
          <w:sz w:val="24"/>
          <w:szCs w:val="24"/>
        </w:rPr>
        <w:t xml:space="preserve"> internationally recognised as one of the top ten female and top 13 outsider artists in the world</w:t>
      </w:r>
      <w:r>
        <w:rPr>
          <w:rFonts w:cstheme="minorHAnsi"/>
          <w:sz w:val="24"/>
          <w:szCs w:val="24"/>
        </w:rPr>
        <w:t>. The Owl House and Camel Yard became a</w:t>
      </w:r>
      <w:r w:rsidR="00F914B3" w:rsidRPr="007A585B">
        <w:rPr>
          <w:rFonts w:cstheme="minorHAnsi"/>
          <w:sz w:val="24"/>
          <w:szCs w:val="24"/>
        </w:rPr>
        <w:t xml:space="preserve"> significant tourist destination for the Eastern Cape and South Africa.</w:t>
      </w:r>
      <w:r w:rsidR="007634E3" w:rsidRPr="007A585B">
        <w:rPr>
          <w:rFonts w:cstheme="minorHAnsi"/>
          <w:sz w:val="24"/>
          <w:szCs w:val="24"/>
        </w:rPr>
        <w:t xml:space="preserve"> </w:t>
      </w:r>
    </w:p>
    <w:p w:rsidR="00DF390B" w:rsidRPr="007A585B" w:rsidRDefault="00DF390B" w:rsidP="008E54AC">
      <w:pPr>
        <w:pStyle w:val="ListParagraph"/>
        <w:rPr>
          <w:rFonts w:cstheme="minorHAnsi"/>
          <w:sz w:val="24"/>
          <w:szCs w:val="24"/>
        </w:rPr>
      </w:pPr>
    </w:p>
    <w:p w:rsidR="001F221C" w:rsidRPr="00A14839" w:rsidRDefault="00695646" w:rsidP="00A14839">
      <w:pPr>
        <w:pStyle w:val="ListParagraph"/>
        <w:numPr>
          <w:ilvl w:val="0"/>
          <w:numId w:val="16"/>
        </w:numPr>
        <w:rPr>
          <w:rFonts w:cstheme="minorHAnsi"/>
          <w:sz w:val="24"/>
          <w:szCs w:val="24"/>
          <w:u w:val="single"/>
        </w:rPr>
      </w:pPr>
      <w:r w:rsidRPr="00A14839">
        <w:rPr>
          <w:rFonts w:cstheme="minorHAnsi"/>
          <w:sz w:val="24"/>
          <w:szCs w:val="24"/>
          <w:u w:val="single"/>
        </w:rPr>
        <w:t xml:space="preserve">Short history of the </w:t>
      </w:r>
      <w:r w:rsidR="005A7BDE" w:rsidRPr="00A14839">
        <w:rPr>
          <w:rFonts w:cstheme="minorHAnsi"/>
          <w:sz w:val="24"/>
          <w:szCs w:val="24"/>
          <w:u w:val="single"/>
        </w:rPr>
        <w:t>Owl House and Camel Yard</w:t>
      </w:r>
    </w:p>
    <w:p w:rsidR="00667B4C" w:rsidRDefault="00667B4C" w:rsidP="008E54AC">
      <w:pPr>
        <w:pStyle w:val="ListParagraph"/>
        <w:rPr>
          <w:rFonts w:cstheme="minorHAnsi"/>
          <w:sz w:val="24"/>
          <w:szCs w:val="24"/>
        </w:rPr>
      </w:pPr>
      <w:r w:rsidRPr="007A585B">
        <w:rPr>
          <w:rFonts w:cstheme="minorHAnsi"/>
          <w:sz w:val="24"/>
          <w:szCs w:val="24"/>
        </w:rPr>
        <w:t>The Owl house is in Nieu Bethesda</w:t>
      </w:r>
      <w:r w:rsidR="00F80F89">
        <w:rPr>
          <w:rFonts w:cstheme="minorHAnsi"/>
          <w:sz w:val="24"/>
          <w:szCs w:val="24"/>
        </w:rPr>
        <w:t>,</w:t>
      </w:r>
      <w:r w:rsidRPr="007A585B">
        <w:rPr>
          <w:rFonts w:cstheme="minorHAnsi"/>
          <w:sz w:val="24"/>
          <w:szCs w:val="24"/>
        </w:rPr>
        <w:t xml:space="preserve"> a small town in the Eastern Cape betwe</w:t>
      </w:r>
      <w:r w:rsidR="00195368" w:rsidRPr="007A585B">
        <w:rPr>
          <w:rFonts w:cstheme="minorHAnsi"/>
          <w:sz w:val="24"/>
          <w:szCs w:val="24"/>
        </w:rPr>
        <w:t>en Middelburg and Graa</w:t>
      </w:r>
      <w:r w:rsidR="00AC59F5">
        <w:rPr>
          <w:rFonts w:cstheme="minorHAnsi"/>
          <w:sz w:val="24"/>
          <w:szCs w:val="24"/>
        </w:rPr>
        <w:t>f</w:t>
      </w:r>
      <w:r w:rsidR="00195368" w:rsidRPr="007A585B">
        <w:rPr>
          <w:rFonts w:cstheme="minorHAnsi"/>
          <w:sz w:val="24"/>
          <w:szCs w:val="24"/>
        </w:rPr>
        <w:t>f Reinet</w:t>
      </w:r>
      <w:r w:rsidRPr="007A585B">
        <w:rPr>
          <w:rFonts w:cstheme="minorHAnsi"/>
          <w:sz w:val="24"/>
          <w:szCs w:val="24"/>
        </w:rPr>
        <w:t>.</w:t>
      </w:r>
      <w:r w:rsidR="00C25AE7" w:rsidRPr="007A585B">
        <w:rPr>
          <w:rFonts w:cstheme="minorHAnsi"/>
          <w:sz w:val="24"/>
          <w:szCs w:val="24"/>
        </w:rPr>
        <w:t xml:space="preserve"> The house is in </w:t>
      </w:r>
      <w:r w:rsidR="00195368" w:rsidRPr="007A585B">
        <w:rPr>
          <w:rFonts w:cstheme="minorHAnsi"/>
          <w:sz w:val="24"/>
          <w:szCs w:val="24"/>
        </w:rPr>
        <w:t>New Street with an unobstructed view of the river</w:t>
      </w:r>
      <w:r w:rsidR="005A7BDE">
        <w:rPr>
          <w:rFonts w:cstheme="minorHAnsi"/>
          <w:sz w:val="24"/>
          <w:szCs w:val="24"/>
        </w:rPr>
        <w:t xml:space="preserve"> and the m</w:t>
      </w:r>
      <w:r w:rsidR="00195368" w:rsidRPr="007A585B">
        <w:rPr>
          <w:rFonts w:cstheme="minorHAnsi"/>
          <w:sz w:val="24"/>
          <w:szCs w:val="24"/>
        </w:rPr>
        <w:t>ountains</w:t>
      </w:r>
      <w:r w:rsidR="00C25AE7" w:rsidRPr="007A585B">
        <w:rPr>
          <w:rFonts w:cstheme="minorHAnsi"/>
          <w:sz w:val="24"/>
          <w:szCs w:val="24"/>
        </w:rPr>
        <w:t>.</w:t>
      </w:r>
      <w:r w:rsidR="00C26B63">
        <w:rPr>
          <w:rFonts w:cstheme="minorHAnsi"/>
          <w:sz w:val="24"/>
          <w:szCs w:val="24"/>
        </w:rPr>
        <w:t xml:space="preserve"> Helen was</w:t>
      </w:r>
      <w:r w:rsidR="005A7BDE">
        <w:rPr>
          <w:rFonts w:cstheme="minorHAnsi"/>
          <w:sz w:val="24"/>
          <w:szCs w:val="24"/>
        </w:rPr>
        <w:t xml:space="preserve"> </w:t>
      </w:r>
      <w:r w:rsidRPr="007A585B">
        <w:rPr>
          <w:rFonts w:cstheme="minorHAnsi"/>
          <w:sz w:val="24"/>
          <w:szCs w:val="24"/>
        </w:rPr>
        <w:t xml:space="preserve">born </w:t>
      </w:r>
      <w:r w:rsidR="005A7BDE">
        <w:rPr>
          <w:rFonts w:cstheme="minorHAnsi"/>
          <w:sz w:val="24"/>
          <w:szCs w:val="24"/>
        </w:rPr>
        <w:t xml:space="preserve">and </w:t>
      </w:r>
      <w:r w:rsidRPr="007A585B">
        <w:rPr>
          <w:rFonts w:cstheme="minorHAnsi"/>
          <w:sz w:val="24"/>
          <w:szCs w:val="24"/>
        </w:rPr>
        <w:t>died</w:t>
      </w:r>
      <w:r w:rsidR="005A7BDE">
        <w:rPr>
          <w:rFonts w:cstheme="minorHAnsi"/>
          <w:sz w:val="24"/>
          <w:szCs w:val="24"/>
        </w:rPr>
        <w:t xml:space="preserve"> in this house</w:t>
      </w:r>
      <w:r w:rsidR="00C26B63">
        <w:rPr>
          <w:rFonts w:cstheme="minorHAnsi"/>
          <w:sz w:val="24"/>
          <w:szCs w:val="24"/>
        </w:rPr>
        <w:t>. S</w:t>
      </w:r>
      <w:r w:rsidR="005A7BDE">
        <w:rPr>
          <w:rFonts w:cstheme="minorHAnsi"/>
          <w:sz w:val="24"/>
          <w:szCs w:val="24"/>
        </w:rPr>
        <w:t xml:space="preserve">he later </w:t>
      </w:r>
      <w:r w:rsidRPr="007A585B">
        <w:rPr>
          <w:rFonts w:cstheme="minorHAnsi"/>
          <w:sz w:val="24"/>
          <w:szCs w:val="24"/>
        </w:rPr>
        <w:t xml:space="preserve">named </w:t>
      </w:r>
      <w:r w:rsidR="00C26B63">
        <w:rPr>
          <w:rFonts w:cstheme="minorHAnsi"/>
          <w:sz w:val="24"/>
          <w:szCs w:val="24"/>
        </w:rPr>
        <w:t>it the Owl H</w:t>
      </w:r>
      <w:r w:rsidRPr="007A585B">
        <w:rPr>
          <w:rFonts w:cstheme="minorHAnsi"/>
          <w:sz w:val="24"/>
          <w:szCs w:val="24"/>
        </w:rPr>
        <w:t xml:space="preserve">ouse </w:t>
      </w:r>
      <w:r w:rsidR="00C26B63">
        <w:rPr>
          <w:rFonts w:cstheme="minorHAnsi"/>
          <w:sz w:val="24"/>
          <w:szCs w:val="24"/>
        </w:rPr>
        <w:t>and</w:t>
      </w:r>
      <w:r w:rsidRPr="007A585B">
        <w:rPr>
          <w:rFonts w:cstheme="minorHAnsi"/>
          <w:sz w:val="24"/>
          <w:szCs w:val="24"/>
        </w:rPr>
        <w:t xml:space="preserve"> started to transform the house in a magical dream world of glittering glass particles, lamps and mirrors, </w:t>
      </w:r>
      <w:r w:rsidR="00C25AE7" w:rsidRPr="007A585B">
        <w:rPr>
          <w:rFonts w:cstheme="minorHAnsi"/>
          <w:sz w:val="24"/>
          <w:szCs w:val="24"/>
        </w:rPr>
        <w:t>stars,</w:t>
      </w:r>
      <w:r w:rsidRPr="007A585B">
        <w:rPr>
          <w:rFonts w:cstheme="minorHAnsi"/>
          <w:sz w:val="24"/>
          <w:szCs w:val="24"/>
        </w:rPr>
        <w:t xml:space="preserve"> </w:t>
      </w:r>
      <w:r w:rsidR="00C25AE7" w:rsidRPr="007A585B">
        <w:rPr>
          <w:rFonts w:cstheme="minorHAnsi"/>
          <w:sz w:val="24"/>
          <w:szCs w:val="24"/>
        </w:rPr>
        <w:t>moons, spires</w:t>
      </w:r>
      <w:r w:rsidRPr="007A585B">
        <w:rPr>
          <w:rFonts w:cstheme="minorHAnsi"/>
          <w:sz w:val="24"/>
          <w:szCs w:val="24"/>
        </w:rPr>
        <w:t xml:space="preserve"> and cement </w:t>
      </w:r>
      <w:r w:rsidR="00C25AE7" w:rsidRPr="007A585B">
        <w:rPr>
          <w:rFonts w:cstheme="minorHAnsi"/>
          <w:sz w:val="24"/>
          <w:szCs w:val="24"/>
        </w:rPr>
        <w:t>statues</w:t>
      </w:r>
      <w:r w:rsidRPr="007A585B">
        <w:rPr>
          <w:rFonts w:cstheme="minorHAnsi"/>
          <w:sz w:val="24"/>
          <w:szCs w:val="24"/>
        </w:rPr>
        <w:t>. Helen</w:t>
      </w:r>
      <w:r w:rsidR="00C26B63">
        <w:rPr>
          <w:rFonts w:cstheme="minorHAnsi"/>
          <w:sz w:val="24"/>
          <w:szCs w:val="24"/>
        </w:rPr>
        <w:t>’</w:t>
      </w:r>
      <w:r w:rsidRPr="007A585B">
        <w:rPr>
          <w:rFonts w:cstheme="minorHAnsi"/>
          <w:sz w:val="24"/>
          <w:szCs w:val="24"/>
        </w:rPr>
        <w:t xml:space="preserve">s world, her mecca, all created and placed according to her creative ideas to </w:t>
      </w:r>
      <w:r w:rsidR="00C26B63">
        <w:rPr>
          <w:rFonts w:cstheme="minorHAnsi"/>
          <w:sz w:val="24"/>
          <w:szCs w:val="24"/>
        </w:rPr>
        <w:t xml:space="preserve">bring </w:t>
      </w:r>
      <w:r w:rsidRPr="007A585B">
        <w:rPr>
          <w:rFonts w:cstheme="minorHAnsi"/>
          <w:sz w:val="24"/>
          <w:szCs w:val="24"/>
        </w:rPr>
        <w:t xml:space="preserve">forward a message that was beyond the understanding of </w:t>
      </w:r>
      <w:r w:rsidR="005A7BDE">
        <w:rPr>
          <w:rFonts w:cstheme="minorHAnsi"/>
          <w:sz w:val="24"/>
          <w:szCs w:val="24"/>
        </w:rPr>
        <w:t xml:space="preserve">most of </w:t>
      </w:r>
      <w:r w:rsidRPr="007A585B">
        <w:rPr>
          <w:rFonts w:cstheme="minorHAnsi"/>
          <w:sz w:val="24"/>
          <w:szCs w:val="24"/>
        </w:rPr>
        <w:t xml:space="preserve">the people of the </w:t>
      </w:r>
      <w:r w:rsidR="005A7BDE">
        <w:rPr>
          <w:rFonts w:cstheme="minorHAnsi"/>
          <w:sz w:val="24"/>
          <w:szCs w:val="24"/>
        </w:rPr>
        <w:t>t</w:t>
      </w:r>
      <w:r w:rsidRPr="007A585B">
        <w:rPr>
          <w:rFonts w:cstheme="minorHAnsi"/>
          <w:sz w:val="24"/>
          <w:szCs w:val="24"/>
        </w:rPr>
        <w:t>own.</w:t>
      </w:r>
    </w:p>
    <w:p w:rsidR="00AC59F5" w:rsidRPr="007A585B" w:rsidRDefault="00AC59F5" w:rsidP="008E54AC">
      <w:pPr>
        <w:pStyle w:val="ListParagraph"/>
        <w:rPr>
          <w:rFonts w:cstheme="minorHAnsi"/>
          <w:sz w:val="24"/>
          <w:szCs w:val="24"/>
        </w:rPr>
      </w:pPr>
    </w:p>
    <w:p w:rsidR="005A7BDE" w:rsidRDefault="00BD6B57" w:rsidP="008E54AC">
      <w:pPr>
        <w:pStyle w:val="ListParagraph"/>
        <w:rPr>
          <w:rFonts w:cstheme="minorHAnsi"/>
          <w:sz w:val="24"/>
          <w:szCs w:val="24"/>
        </w:rPr>
      </w:pPr>
      <w:r w:rsidRPr="007A585B">
        <w:rPr>
          <w:rFonts w:cstheme="minorHAnsi"/>
          <w:sz w:val="24"/>
          <w:szCs w:val="24"/>
        </w:rPr>
        <w:t>Some</w:t>
      </w:r>
      <w:r w:rsidR="00F80F89">
        <w:rPr>
          <w:rFonts w:cstheme="minorHAnsi"/>
          <w:sz w:val="24"/>
          <w:szCs w:val="24"/>
        </w:rPr>
        <w:t xml:space="preserve"> </w:t>
      </w:r>
      <w:r w:rsidR="003672B2" w:rsidRPr="007A585B">
        <w:rPr>
          <w:rFonts w:cstheme="minorHAnsi"/>
          <w:sz w:val="24"/>
          <w:szCs w:val="24"/>
        </w:rPr>
        <w:t xml:space="preserve">time after Helen Martin’s death in 1976 the property was acquired by the Municipality of Graaff Reinet and the house and yard was opened to the public. Initially a small entrance fee was charged and the local town clerk escorted visitors </w:t>
      </w:r>
      <w:r w:rsidRPr="007A585B">
        <w:rPr>
          <w:rFonts w:cstheme="minorHAnsi"/>
          <w:sz w:val="24"/>
          <w:szCs w:val="24"/>
        </w:rPr>
        <w:t>through</w:t>
      </w:r>
      <w:r w:rsidR="003672B2" w:rsidRPr="007A585B">
        <w:rPr>
          <w:rFonts w:cstheme="minorHAnsi"/>
          <w:sz w:val="24"/>
          <w:szCs w:val="24"/>
        </w:rPr>
        <w:t xml:space="preserve"> the Owl House. This situation changed rapidly after Athol Fugard achieved acclaim in 1985 for The Road to Mecca, a play based on the life and work of Helen Martins. The film version of The Road to Mecca was released some years later and </w:t>
      </w:r>
      <w:r w:rsidR="00AF3F04" w:rsidRPr="007A585B">
        <w:rPr>
          <w:rFonts w:cstheme="minorHAnsi"/>
          <w:sz w:val="24"/>
          <w:szCs w:val="24"/>
        </w:rPr>
        <w:t>put Nieu Bethesda in the spotlight.</w:t>
      </w:r>
      <w:r w:rsidR="005A7BDE">
        <w:rPr>
          <w:rFonts w:cstheme="minorHAnsi"/>
          <w:sz w:val="24"/>
          <w:szCs w:val="24"/>
        </w:rPr>
        <w:t xml:space="preserve"> </w:t>
      </w:r>
    </w:p>
    <w:p w:rsidR="00AF3F04" w:rsidRDefault="005A7BDE" w:rsidP="008E54AC">
      <w:pPr>
        <w:pStyle w:val="ListParagraph"/>
        <w:rPr>
          <w:rFonts w:cstheme="minorHAnsi"/>
          <w:sz w:val="24"/>
          <w:szCs w:val="24"/>
        </w:rPr>
      </w:pPr>
      <w:r>
        <w:rPr>
          <w:rFonts w:cstheme="minorHAnsi"/>
          <w:sz w:val="24"/>
          <w:szCs w:val="24"/>
        </w:rPr>
        <w:t>G</w:t>
      </w:r>
      <w:r w:rsidR="00BD6B57" w:rsidRPr="007A585B">
        <w:rPr>
          <w:rFonts w:cstheme="minorHAnsi"/>
          <w:sz w:val="24"/>
          <w:szCs w:val="24"/>
        </w:rPr>
        <w:t>rowing concern about the de</w:t>
      </w:r>
      <w:r w:rsidR="00DD2987" w:rsidRPr="007A585B">
        <w:rPr>
          <w:rFonts w:cstheme="minorHAnsi"/>
          <w:sz w:val="24"/>
          <w:szCs w:val="24"/>
        </w:rPr>
        <w:t>t</w:t>
      </w:r>
      <w:r w:rsidR="00AC59F5">
        <w:rPr>
          <w:rFonts w:cstheme="minorHAnsi"/>
          <w:sz w:val="24"/>
          <w:szCs w:val="24"/>
        </w:rPr>
        <w:t>eriora</w:t>
      </w:r>
      <w:r w:rsidR="00BD6B57" w:rsidRPr="007A585B">
        <w:rPr>
          <w:rFonts w:cstheme="minorHAnsi"/>
          <w:sz w:val="24"/>
          <w:szCs w:val="24"/>
        </w:rPr>
        <w:t>tion of the house and yard led to the formation of The Friends of the Owl House.</w:t>
      </w:r>
      <w:r w:rsidR="0040789F">
        <w:rPr>
          <w:rFonts w:cstheme="minorHAnsi"/>
          <w:sz w:val="24"/>
          <w:szCs w:val="24"/>
        </w:rPr>
        <w:t xml:space="preserve"> In 1996 the Friends of the Owl House and the local government</w:t>
      </w:r>
      <w:r w:rsidR="00AF3F04" w:rsidRPr="007A585B">
        <w:rPr>
          <w:rFonts w:cstheme="minorHAnsi"/>
          <w:sz w:val="24"/>
          <w:szCs w:val="24"/>
        </w:rPr>
        <w:t xml:space="preserve"> </w:t>
      </w:r>
      <w:r w:rsidR="0040789F">
        <w:rPr>
          <w:rFonts w:cstheme="minorHAnsi"/>
          <w:sz w:val="24"/>
          <w:szCs w:val="24"/>
        </w:rPr>
        <w:t xml:space="preserve">established </w:t>
      </w:r>
      <w:r w:rsidR="00AF3F04" w:rsidRPr="007A585B">
        <w:rPr>
          <w:rFonts w:cstheme="minorHAnsi"/>
          <w:sz w:val="24"/>
          <w:szCs w:val="24"/>
        </w:rPr>
        <w:t>The Owl House Foundation (OHF</w:t>
      </w:r>
      <w:r w:rsidR="0040789F">
        <w:rPr>
          <w:rFonts w:cstheme="minorHAnsi"/>
          <w:sz w:val="24"/>
          <w:szCs w:val="24"/>
        </w:rPr>
        <w:t>). The OHF</w:t>
      </w:r>
      <w:r w:rsidR="00AF3F04" w:rsidRPr="007A585B">
        <w:rPr>
          <w:rFonts w:cstheme="minorHAnsi"/>
          <w:sz w:val="24"/>
          <w:szCs w:val="24"/>
        </w:rPr>
        <w:t xml:space="preserve"> was established </w:t>
      </w:r>
      <w:r w:rsidR="0040789F">
        <w:rPr>
          <w:rFonts w:cstheme="minorHAnsi"/>
          <w:sz w:val="24"/>
          <w:szCs w:val="24"/>
        </w:rPr>
        <w:t>to manage and protect the The Owl House.</w:t>
      </w:r>
      <w:r w:rsidR="00195368" w:rsidRPr="007A585B">
        <w:rPr>
          <w:rFonts w:cstheme="minorHAnsi"/>
          <w:sz w:val="24"/>
          <w:szCs w:val="24"/>
        </w:rPr>
        <w:t xml:space="preserve"> </w:t>
      </w:r>
    </w:p>
    <w:p w:rsidR="00AC59F5" w:rsidRPr="007A585B" w:rsidRDefault="00AC59F5" w:rsidP="008E54AC">
      <w:pPr>
        <w:pStyle w:val="ListParagraph"/>
        <w:rPr>
          <w:rFonts w:cstheme="minorHAnsi"/>
          <w:sz w:val="24"/>
          <w:szCs w:val="24"/>
        </w:rPr>
      </w:pPr>
    </w:p>
    <w:p w:rsidR="007E1E99" w:rsidRPr="007E1E99" w:rsidRDefault="007E1E99" w:rsidP="007E1E99">
      <w:pPr>
        <w:pStyle w:val="ListParagraph"/>
        <w:spacing w:before="100" w:beforeAutospacing="1" w:after="100" w:afterAutospacing="1"/>
        <w:rPr>
          <w:rFonts w:eastAsia="Times New Roman" w:cstheme="minorHAnsi"/>
          <w:sz w:val="24"/>
          <w:szCs w:val="24"/>
          <w:lang w:eastAsia="en-ZA"/>
        </w:rPr>
      </w:pPr>
    </w:p>
    <w:p w:rsidR="000F6558" w:rsidRDefault="00AF3F04" w:rsidP="00A14839">
      <w:pPr>
        <w:pStyle w:val="ListParagraph"/>
        <w:numPr>
          <w:ilvl w:val="0"/>
          <w:numId w:val="16"/>
        </w:numPr>
        <w:spacing w:before="100" w:beforeAutospacing="1" w:after="100" w:afterAutospacing="1"/>
        <w:rPr>
          <w:rFonts w:eastAsia="Times New Roman" w:cstheme="minorHAnsi"/>
          <w:sz w:val="24"/>
          <w:szCs w:val="24"/>
          <w:lang w:eastAsia="en-ZA"/>
        </w:rPr>
      </w:pPr>
      <w:r w:rsidRPr="00A14839">
        <w:rPr>
          <w:rFonts w:eastAsia="Times New Roman" w:cstheme="minorHAnsi"/>
          <w:sz w:val="24"/>
          <w:szCs w:val="24"/>
          <w:u w:val="single"/>
          <w:lang w:eastAsia="en-ZA"/>
        </w:rPr>
        <w:lastRenderedPageBreak/>
        <w:t xml:space="preserve">Helen </w:t>
      </w:r>
      <w:r w:rsidR="00BD6B57" w:rsidRPr="00A14839">
        <w:rPr>
          <w:rFonts w:eastAsia="Times New Roman" w:cstheme="minorHAnsi"/>
          <w:sz w:val="24"/>
          <w:szCs w:val="24"/>
          <w:u w:val="single"/>
          <w:lang w:eastAsia="en-ZA"/>
        </w:rPr>
        <w:t>Martins</w:t>
      </w:r>
      <w:r w:rsidR="00D52E75" w:rsidRPr="00A14839">
        <w:rPr>
          <w:rFonts w:eastAsia="Times New Roman" w:cstheme="minorHAnsi"/>
          <w:sz w:val="24"/>
          <w:szCs w:val="24"/>
          <w:u w:val="single"/>
          <w:lang w:eastAsia="en-ZA"/>
        </w:rPr>
        <w:t xml:space="preserve"> and the background of her life</w:t>
      </w:r>
      <w:r w:rsidR="00D52E75" w:rsidRPr="00A14839">
        <w:rPr>
          <w:rFonts w:eastAsia="Times New Roman" w:cstheme="minorHAnsi"/>
          <w:sz w:val="24"/>
          <w:szCs w:val="24"/>
          <w:lang w:eastAsia="en-ZA"/>
        </w:rPr>
        <w:t>.</w:t>
      </w:r>
    </w:p>
    <w:p w:rsidR="007E1E99" w:rsidRPr="00A14839" w:rsidRDefault="007E1E99" w:rsidP="007E1E99">
      <w:pPr>
        <w:pStyle w:val="ListParagraph"/>
        <w:spacing w:before="100" w:beforeAutospacing="1" w:after="100" w:afterAutospacing="1"/>
        <w:rPr>
          <w:rFonts w:eastAsia="Times New Roman" w:cstheme="minorHAnsi"/>
          <w:sz w:val="24"/>
          <w:szCs w:val="24"/>
          <w:lang w:eastAsia="en-ZA"/>
        </w:rPr>
      </w:pPr>
    </w:p>
    <w:p w:rsidR="00895AFD" w:rsidRPr="000F6558" w:rsidRDefault="00895AFD" w:rsidP="000F6558">
      <w:pPr>
        <w:pStyle w:val="ListParagraph"/>
        <w:spacing w:before="100" w:beforeAutospacing="1" w:after="100" w:afterAutospacing="1"/>
        <w:rPr>
          <w:rFonts w:eastAsia="Times New Roman" w:cstheme="minorHAnsi"/>
          <w:sz w:val="24"/>
          <w:szCs w:val="24"/>
          <w:lang w:eastAsia="en-ZA"/>
        </w:rPr>
      </w:pPr>
      <w:r w:rsidRPr="000F6558">
        <w:rPr>
          <w:rFonts w:eastAsia="Times New Roman" w:cstheme="minorHAnsi"/>
          <w:sz w:val="24"/>
          <w:szCs w:val="24"/>
          <w:lang w:eastAsia="en-ZA"/>
        </w:rPr>
        <w:t>Helen Martins was born on</w:t>
      </w:r>
      <w:r w:rsidR="00416C0C" w:rsidRPr="000F6558">
        <w:rPr>
          <w:rFonts w:eastAsia="Times New Roman" w:cstheme="minorHAnsi"/>
          <w:sz w:val="24"/>
          <w:szCs w:val="24"/>
          <w:lang w:eastAsia="en-ZA"/>
        </w:rPr>
        <w:t xml:space="preserve"> </w:t>
      </w:r>
      <w:r w:rsidRPr="000F6558">
        <w:rPr>
          <w:rFonts w:eastAsia="Times New Roman" w:cstheme="minorHAnsi"/>
          <w:sz w:val="24"/>
          <w:szCs w:val="24"/>
          <w:lang w:eastAsia="en-ZA"/>
        </w:rPr>
        <w:t xml:space="preserve">23 December 1897 in Nieu </w:t>
      </w:r>
      <w:r w:rsidR="00BD6B57" w:rsidRPr="000F6558">
        <w:rPr>
          <w:rFonts w:eastAsia="Times New Roman" w:cstheme="minorHAnsi"/>
          <w:sz w:val="24"/>
          <w:szCs w:val="24"/>
          <w:lang w:eastAsia="en-ZA"/>
        </w:rPr>
        <w:t>Bethesda</w:t>
      </w:r>
      <w:r w:rsidRPr="000F6558">
        <w:rPr>
          <w:rFonts w:eastAsia="Times New Roman" w:cstheme="minorHAnsi"/>
          <w:sz w:val="24"/>
          <w:szCs w:val="24"/>
          <w:lang w:eastAsia="en-ZA"/>
        </w:rPr>
        <w:t xml:space="preserve">, a small and isolated Karoo village in South Africa's Eastern Cape, the youngest of six children. She gained a teaching diploma after attending school in </w:t>
      </w:r>
      <w:r w:rsidR="00F80F89">
        <w:rPr>
          <w:rFonts w:eastAsia="Times New Roman" w:cstheme="minorHAnsi"/>
          <w:sz w:val="24"/>
          <w:szCs w:val="24"/>
          <w:lang w:eastAsia="en-ZA"/>
        </w:rPr>
        <w:t xml:space="preserve">Nieu Bethesda at the Teachers College in </w:t>
      </w:r>
      <w:r w:rsidRPr="000F6558">
        <w:rPr>
          <w:rFonts w:eastAsia="Times New Roman" w:cstheme="minorHAnsi"/>
          <w:sz w:val="24"/>
          <w:szCs w:val="24"/>
          <w:lang w:eastAsia="en-ZA"/>
        </w:rPr>
        <w:t>Graaff-Reinet (the nearest town to Nieu Bethesda</w:t>
      </w:r>
      <w:r w:rsidR="002174B7" w:rsidRPr="000F6558">
        <w:rPr>
          <w:rFonts w:eastAsia="Times New Roman" w:cstheme="minorHAnsi"/>
          <w:sz w:val="24"/>
          <w:szCs w:val="24"/>
          <w:lang w:eastAsia="en-ZA"/>
        </w:rPr>
        <w:t>,</w:t>
      </w:r>
      <w:r w:rsidR="002174B7">
        <w:rPr>
          <w:rFonts w:eastAsia="Times New Roman" w:cstheme="minorHAnsi"/>
          <w:sz w:val="24"/>
          <w:szCs w:val="24"/>
          <w:lang w:eastAsia="en-ZA"/>
        </w:rPr>
        <w:t xml:space="preserve"> (</w:t>
      </w:r>
      <w:r w:rsidR="002174B7" w:rsidRPr="000F6558">
        <w:rPr>
          <w:rFonts w:eastAsia="Times New Roman" w:cstheme="minorHAnsi"/>
          <w:sz w:val="24"/>
          <w:szCs w:val="24"/>
          <w:lang w:eastAsia="en-ZA"/>
        </w:rPr>
        <w:t>approximately</w:t>
      </w:r>
      <w:r w:rsidRPr="000F6558">
        <w:rPr>
          <w:rFonts w:eastAsia="Times New Roman" w:cstheme="minorHAnsi"/>
          <w:sz w:val="24"/>
          <w:szCs w:val="24"/>
          <w:lang w:eastAsia="en-ZA"/>
        </w:rPr>
        <w:t xml:space="preserve"> 50 km away) and in 1919 moved to the Transvaal to begin working as a teacher.</w:t>
      </w:r>
      <w:r w:rsidR="00F80F89">
        <w:rPr>
          <w:rFonts w:eastAsia="Times New Roman" w:cstheme="minorHAnsi"/>
          <w:sz w:val="24"/>
          <w:szCs w:val="24"/>
          <w:lang w:eastAsia="en-ZA"/>
        </w:rPr>
        <w:t xml:space="preserve"> (P21, A journey through the Owl House, Emslie)</w:t>
      </w:r>
    </w:p>
    <w:p w:rsidR="00895AFD" w:rsidRPr="007A585B" w:rsidRDefault="00895AFD" w:rsidP="008E54AC">
      <w:pPr>
        <w:spacing w:before="100" w:beforeAutospacing="1" w:after="100" w:afterAutospacing="1"/>
        <w:ind w:left="720"/>
        <w:rPr>
          <w:rFonts w:eastAsia="Times New Roman" w:cstheme="minorHAnsi"/>
          <w:sz w:val="24"/>
          <w:szCs w:val="24"/>
          <w:lang w:eastAsia="en-ZA"/>
        </w:rPr>
      </w:pPr>
      <w:r w:rsidRPr="007A585B">
        <w:rPr>
          <w:rFonts w:eastAsia="Times New Roman" w:cstheme="minorHAnsi"/>
          <w:sz w:val="24"/>
          <w:szCs w:val="24"/>
          <w:lang w:eastAsia="en-ZA"/>
        </w:rPr>
        <w:t xml:space="preserve">In 1920 Helen Martins married a fellow teacher, Willem Johannes </w:t>
      </w:r>
      <w:r w:rsidR="00F80F89">
        <w:rPr>
          <w:rFonts w:eastAsia="Times New Roman" w:cstheme="minorHAnsi"/>
          <w:sz w:val="24"/>
          <w:szCs w:val="24"/>
          <w:lang w:eastAsia="en-ZA"/>
        </w:rPr>
        <w:t>Pie</w:t>
      </w:r>
      <w:r w:rsidR="00BD6B57" w:rsidRPr="007A585B">
        <w:rPr>
          <w:rFonts w:eastAsia="Times New Roman" w:cstheme="minorHAnsi"/>
          <w:sz w:val="24"/>
          <w:szCs w:val="24"/>
          <w:lang w:eastAsia="en-ZA"/>
        </w:rPr>
        <w:t>n</w:t>
      </w:r>
      <w:r w:rsidR="00F80F89">
        <w:rPr>
          <w:rFonts w:eastAsia="Times New Roman" w:cstheme="minorHAnsi"/>
          <w:sz w:val="24"/>
          <w:szCs w:val="24"/>
          <w:lang w:eastAsia="en-ZA"/>
        </w:rPr>
        <w:t>aa</w:t>
      </w:r>
      <w:r w:rsidR="00BD6B57" w:rsidRPr="007A585B">
        <w:rPr>
          <w:rFonts w:eastAsia="Times New Roman" w:cstheme="minorHAnsi"/>
          <w:sz w:val="24"/>
          <w:szCs w:val="24"/>
          <w:lang w:eastAsia="en-ZA"/>
        </w:rPr>
        <w:t>r</w:t>
      </w:r>
      <w:r w:rsidRPr="007A585B">
        <w:rPr>
          <w:rFonts w:eastAsia="Times New Roman" w:cstheme="minorHAnsi"/>
          <w:sz w:val="24"/>
          <w:szCs w:val="24"/>
          <w:lang w:eastAsia="en-ZA"/>
        </w:rPr>
        <w:t xml:space="preserve">. </w:t>
      </w:r>
      <w:r w:rsidR="00BD6B57" w:rsidRPr="007A585B">
        <w:rPr>
          <w:rFonts w:eastAsia="Times New Roman" w:cstheme="minorHAnsi"/>
          <w:sz w:val="24"/>
          <w:szCs w:val="24"/>
          <w:lang w:eastAsia="en-ZA"/>
        </w:rPr>
        <w:t>Pi</w:t>
      </w:r>
      <w:r w:rsidR="00F80F89">
        <w:rPr>
          <w:rFonts w:eastAsia="Times New Roman" w:cstheme="minorHAnsi"/>
          <w:sz w:val="24"/>
          <w:szCs w:val="24"/>
          <w:lang w:eastAsia="en-ZA"/>
        </w:rPr>
        <w:t>e</w:t>
      </w:r>
      <w:r w:rsidR="00BD6B57" w:rsidRPr="007A585B">
        <w:rPr>
          <w:rFonts w:eastAsia="Times New Roman" w:cstheme="minorHAnsi"/>
          <w:sz w:val="24"/>
          <w:szCs w:val="24"/>
          <w:lang w:eastAsia="en-ZA"/>
        </w:rPr>
        <w:t>n</w:t>
      </w:r>
      <w:r w:rsidR="00F80F89">
        <w:rPr>
          <w:rFonts w:eastAsia="Times New Roman" w:cstheme="minorHAnsi"/>
          <w:sz w:val="24"/>
          <w:szCs w:val="24"/>
          <w:lang w:eastAsia="en-ZA"/>
        </w:rPr>
        <w:t>aa</w:t>
      </w:r>
      <w:r w:rsidR="00BD6B57" w:rsidRPr="007A585B">
        <w:rPr>
          <w:rFonts w:eastAsia="Times New Roman" w:cstheme="minorHAnsi"/>
          <w:sz w:val="24"/>
          <w:szCs w:val="24"/>
          <w:lang w:eastAsia="en-ZA"/>
        </w:rPr>
        <w:t>r</w:t>
      </w:r>
      <w:r w:rsidRPr="007A585B">
        <w:rPr>
          <w:rFonts w:eastAsia="Times New Roman" w:cstheme="minorHAnsi"/>
          <w:sz w:val="24"/>
          <w:szCs w:val="24"/>
          <w:lang w:eastAsia="en-ZA"/>
        </w:rPr>
        <w:t xml:space="preserve"> also worked as a dramatist, and the couple </w:t>
      </w:r>
      <w:r w:rsidR="00BD6B57" w:rsidRPr="007A585B">
        <w:rPr>
          <w:rFonts w:eastAsia="Times New Roman" w:cstheme="minorHAnsi"/>
          <w:sz w:val="24"/>
          <w:szCs w:val="24"/>
          <w:lang w:eastAsia="en-ZA"/>
        </w:rPr>
        <w:t>travelled</w:t>
      </w:r>
      <w:r w:rsidRPr="007A585B">
        <w:rPr>
          <w:rFonts w:eastAsia="Times New Roman" w:cstheme="minorHAnsi"/>
          <w:sz w:val="24"/>
          <w:szCs w:val="24"/>
          <w:lang w:eastAsia="en-ZA"/>
        </w:rPr>
        <w:t xml:space="preserve"> together appearing in theatrical productions around the Transvaal, in Cape Town, and Port Elizabeth. They divorced in 1926</w:t>
      </w:r>
      <w:r w:rsidR="00DD2987" w:rsidRPr="007A585B">
        <w:rPr>
          <w:rFonts w:eastAsia="Times New Roman" w:cstheme="minorHAnsi"/>
          <w:sz w:val="24"/>
          <w:szCs w:val="24"/>
          <w:lang w:eastAsia="en-ZA"/>
        </w:rPr>
        <w:t>.</w:t>
      </w:r>
      <w:r w:rsidR="004750DA">
        <w:rPr>
          <w:rFonts w:eastAsia="Times New Roman" w:cstheme="minorHAnsi"/>
          <w:sz w:val="24"/>
          <w:szCs w:val="24"/>
          <w:lang w:eastAsia="en-ZA"/>
        </w:rPr>
        <w:t xml:space="preserve"> </w:t>
      </w:r>
      <w:r w:rsidRPr="007A585B">
        <w:rPr>
          <w:rFonts w:eastAsia="Times New Roman" w:cstheme="minorHAnsi"/>
          <w:sz w:val="24"/>
          <w:szCs w:val="24"/>
          <w:lang w:eastAsia="en-ZA"/>
        </w:rPr>
        <w:t xml:space="preserve">Around 1928 Helen Martins returned to Nieu Bethesda and spent the next 17 years looking after her ailing and elderly parents. Martins' mother died in </w:t>
      </w:r>
      <w:r w:rsidR="00BD6B57" w:rsidRPr="007A585B">
        <w:rPr>
          <w:rFonts w:eastAsia="Times New Roman" w:cstheme="minorHAnsi"/>
          <w:sz w:val="24"/>
          <w:szCs w:val="24"/>
          <w:lang w:eastAsia="en-ZA"/>
        </w:rPr>
        <w:t>1941</w:t>
      </w:r>
      <w:r w:rsidRPr="007A585B">
        <w:rPr>
          <w:rFonts w:eastAsia="Times New Roman" w:cstheme="minorHAnsi"/>
          <w:sz w:val="24"/>
          <w:szCs w:val="24"/>
          <w:lang w:eastAsia="en-ZA"/>
        </w:rPr>
        <w:t xml:space="preserve"> and the father in 1945</w:t>
      </w:r>
      <w:r w:rsidR="00DD2987" w:rsidRPr="007A585B">
        <w:rPr>
          <w:rFonts w:eastAsia="Times New Roman" w:cstheme="minorHAnsi"/>
          <w:sz w:val="24"/>
          <w:szCs w:val="24"/>
          <w:lang w:eastAsia="en-ZA"/>
        </w:rPr>
        <w:t>.</w:t>
      </w:r>
    </w:p>
    <w:p w:rsidR="00895AFD" w:rsidRPr="007A585B" w:rsidRDefault="00895AFD" w:rsidP="008E54AC">
      <w:pPr>
        <w:spacing w:before="100" w:beforeAutospacing="1" w:after="100" w:afterAutospacing="1"/>
        <w:ind w:left="720"/>
        <w:rPr>
          <w:rFonts w:eastAsia="Times New Roman" w:cstheme="minorHAnsi"/>
          <w:sz w:val="24"/>
          <w:szCs w:val="24"/>
          <w:lang w:eastAsia="en-ZA"/>
        </w:rPr>
      </w:pPr>
      <w:r w:rsidRPr="007A585B">
        <w:rPr>
          <w:rFonts w:eastAsia="Times New Roman" w:cstheme="minorHAnsi"/>
          <w:sz w:val="24"/>
          <w:szCs w:val="24"/>
          <w:lang w:eastAsia="en-ZA"/>
        </w:rPr>
        <w:t>Martins became increasingly reclusive and isolated from the local community. Known to the residents as 'Miss Helen' and thought of as a strange and rather outlandish character, she shied away from general contact, and began transforming her house and garden.</w:t>
      </w:r>
    </w:p>
    <w:p w:rsidR="00895AFD" w:rsidRPr="007A585B" w:rsidRDefault="00895AFD" w:rsidP="008E54AC">
      <w:pPr>
        <w:spacing w:before="100" w:beforeAutospacing="1" w:after="100" w:afterAutospacing="1"/>
        <w:ind w:left="720"/>
        <w:rPr>
          <w:rFonts w:eastAsia="Times New Roman" w:cstheme="minorHAnsi"/>
          <w:sz w:val="24"/>
          <w:szCs w:val="24"/>
          <w:lang w:eastAsia="en-ZA"/>
        </w:rPr>
      </w:pPr>
      <w:r w:rsidRPr="007A585B">
        <w:rPr>
          <w:rFonts w:eastAsia="Times New Roman" w:cstheme="minorHAnsi"/>
          <w:sz w:val="24"/>
          <w:szCs w:val="24"/>
          <w:lang w:eastAsia="en-ZA"/>
        </w:rPr>
        <w:t xml:space="preserve">Helen Martins' art was greeted with derision and suspicion </w:t>
      </w:r>
      <w:r w:rsidR="00F80F89">
        <w:rPr>
          <w:rFonts w:eastAsia="Times New Roman" w:cstheme="minorHAnsi"/>
          <w:sz w:val="24"/>
          <w:szCs w:val="24"/>
          <w:lang w:eastAsia="en-ZA"/>
        </w:rPr>
        <w:t xml:space="preserve">by the </w:t>
      </w:r>
      <w:r w:rsidRPr="007A585B">
        <w:rPr>
          <w:rFonts w:eastAsia="Times New Roman" w:cstheme="minorHAnsi"/>
          <w:sz w:val="24"/>
          <w:szCs w:val="24"/>
          <w:lang w:eastAsia="en-ZA"/>
        </w:rPr>
        <w:t>village</w:t>
      </w:r>
      <w:r w:rsidR="00F80F89">
        <w:rPr>
          <w:rFonts w:eastAsia="Times New Roman" w:cstheme="minorHAnsi"/>
          <w:sz w:val="24"/>
          <w:szCs w:val="24"/>
          <w:lang w:eastAsia="en-ZA"/>
        </w:rPr>
        <w:t>rs</w:t>
      </w:r>
      <w:r w:rsidRPr="007A585B">
        <w:rPr>
          <w:rFonts w:eastAsia="Times New Roman" w:cstheme="minorHAnsi"/>
          <w:sz w:val="24"/>
          <w:szCs w:val="24"/>
          <w:lang w:eastAsia="en-ZA"/>
        </w:rPr>
        <w:t>. Despite crippling arthritis, and the amputation of her small toes (her feet were disfigured from wearing narrow shoes) which left her unable to wear anything but slip-ons on her feet, Martins decorated her home with 'glass and light'.</w:t>
      </w:r>
    </w:p>
    <w:p w:rsidR="00895AFD" w:rsidRPr="007A585B" w:rsidRDefault="00895AFD" w:rsidP="008E54AC">
      <w:pPr>
        <w:spacing w:before="100" w:beforeAutospacing="1" w:after="100" w:afterAutospacing="1"/>
        <w:ind w:left="720"/>
        <w:rPr>
          <w:rFonts w:eastAsia="Times New Roman" w:cstheme="minorHAnsi"/>
          <w:sz w:val="24"/>
          <w:szCs w:val="24"/>
          <w:lang w:eastAsia="en-ZA"/>
        </w:rPr>
      </w:pPr>
      <w:r w:rsidRPr="007A585B">
        <w:rPr>
          <w:rFonts w:eastAsia="Times New Roman" w:cstheme="minorHAnsi"/>
          <w:sz w:val="24"/>
          <w:szCs w:val="24"/>
          <w:lang w:eastAsia="en-ZA"/>
        </w:rPr>
        <w:t xml:space="preserve">Although she avoided people in general, once a year at Christmas she would open up the house and invite the locals to visit, enhancing the mirrors, </w:t>
      </w:r>
      <w:hyperlink r:id="rId10" w:history="1">
        <w:r w:rsidRPr="007A585B">
          <w:rPr>
            <w:rFonts w:eastAsia="Times New Roman" w:cstheme="minorHAnsi"/>
            <w:sz w:val="24"/>
            <w:szCs w:val="24"/>
            <w:lang w:eastAsia="en-ZA"/>
          </w:rPr>
          <w:t>murals</w:t>
        </w:r>
      </w:hyperlink>
      <w:r w:rsidRPr="007A585B">
        <w:rPr>
          <w:rFonts w:eastAsia="Times New Roman" w:cstheme="minorHAnsi"/>
          <w:sz w:val="24"/>
          <w:szCs w:val="24"/>
          <w:lang w:eastAsia="en-ZA"/>
        </w:rPr>
        <w:t xml:space="preserve"> and </w:t>
      </w:r>
      <w:hyperlink r:id="rId11" w:history="1">
        <w:r w:rsidRPr="007A585B">
          <w:rPr>
            <w:rFonts w:eastAsia="Times New Roman" w:cstheme="minorHAnsi"/>
            <w:sz w:val="24"/>
            <w:szCs w:val="24"/>
            <w:lang w:eastAsia="en-ZA"/>
          </w:rPr>
          <w:t>crushed-glass coated walls</w:t>
        </w:r>
      </w:hyperlink>
      <w:r w:rsidRPr="007A585B">
        <w:rPr>
          <w:rFonts w:eastAsia="Times New Roman" w:cstheme="minorHAnsi"/>
          <w:sz w:val="24"/>
          <w:szCs w:val="24"/>
          <w:lang w:eastAsia="en-ZA"/>
        </w:rPr>
        <w:t xml:space="preserve"> with the light of many candles.</w:t>
      </w:r>
    </w:p>
    <w:p w:rsidR="00895AFD" w:rsidRPr="007A585B" w:rsidRDefault="00895AFD" w:rsidP="008E54AC">
      <w:pPr>
        <w:spacing w:before="100" w:beforeAutospacing="1" w:after="100" w:afterAutospacing="1"/>
        <w:ind w:left="720"/>
        <w:rPr>
          <w:rFonts w:eastAsia="Times New Roman" w:cstheme="minorHAnsi"/>
          <w:sz w:val="24"/>
          <w:szCs w:val="24"/>
          <w:lang w:eastAsia="en-ZA"/>
        </w:rPr>
      </w:pPr>
      <w:r w:rsidRPr="007A585B">
        <w:rPr>
          <w:rFonts w:eastAsia="Times New Roman" w:cstheme="minorHAnsi"/>
          <w:sz w:val="24"/>
          <w:szCs w:val="24"/>
          <w:lang w:eastAsia="en-ZA"/>
        </w:rPr>
        <w:t xml:space="preserve">In 1964 Helen Martins employed Koos Malgas, an itinerant sheepshearer, to help her make the cement-and -glass statues which fill the Camel Yard outside her house. </w:t>
      </w:r>
      <w:r w:rsidR="00DC5155">
        <w:rPr>
          <w:rFonts w:eastAsia="Times New Roman" w:cstheme="minorHAnsi"/>
          <w:sz w:val="24"/>
          <w:szCs w:val="24"/>
          <w:lang w:eastAsia="en-ZA"/>
        </w:rPr>
        <w:t>Formally a</w:t>
      </w:r>
      <w:r w:rsidRPr="007A585B">
        <w:rPr>
          <w:rFonts w:eastAsia="Times New Roman" w:cstheme="minorHAnsi"/>
          <w:sz w:val="24"/>
          <w:szCs w:val="24"/>
          <w:lang w:eastAsia="en-ZA"/>
        </w:rPr>
        <w:t xml:space="preserve"> garden</w:t>
      </w:r>
      <w:r w:rsidR="00C26B63">
        <w:rPr>
          <w:rFonts w:eastAsia="Times New Roman" w:cstheme="minorHAnsi"/>
          <w:sz w:val="24"/>
          <w:szCs w:val="24"/>
          <w:lang w:eastAsia="en-ZA"/>
        </w:rPr>
        <w:t>,</w:t>
      </w:r>
      <w:r w:rsidR="00FD2F98">
        <w:rPr>
          <w:rFonts w:eastAsia="Times New Roman" w:cstheme="minorHAnsi"/>
          <w:sz w:val="24"/>
          <w:szCs w:val="24"/>
          <w:lang w:eastAsia="en-ZA"/>
        </w:rPr>
        <w:t xml:space="preserve"> the</w:t>
      </w:r>
      <w:r w:rsidR="00DC5155">
        <w:rPr>
          <w:rFonts w:eastAsia="Times New Roman" w:cstheme="minorHAnsi"/>
          <w:sz w:val="24"/>
          <w:szCs w:val="24"/>
          <w:lang w:eastAsia="en-ZA"/>
        </w:rPr>
        <w:t xml:space="preserve"> sculpture </w:t>
      </w:r>
      <w:r w:rsidR="00FD2F98">
        <w:rPr>
          <w:rFonts w:eastAsia="Times New Roman" w:cstheme="minorHAnsi"/>
          <w:sz w:val="24"/>
          <w:szCs w:val="24"/>
          <w:lang w:eastAsia="en-ZA"/>
        </w:rPr>
        <w:t>yard has</w:t>
      </w:r>
      <w:r w:rsidRPr="007A585B">
        <w:rPr>
          <w:rFonts w:eastAsia="Times New Roman" w:cstheme="minorHAnsi"/>
          <w:sz w:val="24"/>
          <w:szCs w:val="24"/>
          <w:lang w:eastAsia="en-ZA"/>
        </w:rPr>
        <w:t xml:space="preserve"> </w:t>
      </w:r>
      <w:r w:rsidR="00C60F4A">
        <w:rPr>
          <w:rFonts w:eastAsia="Times New Roman" w:cstheme="minorHAnsi"/>
          <w:sz w:val="24"/>
          <w:szCs w:val="24"/>
          <w:lang w:eastAsia="en-ZA"/>
        </w:rPr>
        <w:t>over 4</w:t>
      </w:r>
      <w:r w:rsidRPr="00C60F4A">
        <w:rPr>
          <w:rFonts w:eastAsia="Times New Roman" w:cstheme="minorHAnsi"/>
          <w:sz w:val="24"/>
          <w:szCs w:val="24"/>
          <w:lang w:eastAsia="en-ZA"/>
        </w:rPr>
        <w:t>00</w:t>
      </w:r>
      <w:r w:rsidRPr="007A585B">
        <w:rPr>
          <w:rFonts w:eastAsia="Times New Roman" w:cstheme="minorHAnsi"/>
          <w:sz w:val="24"/>
          <w:szCs w:val="24"/>
          <w:lang w:eastAsia="en-ZA"/>
        </w:rPr>
        <w:t xml:space="preserve"> figures and animals. Malgas became her foremost friend and companion, and remained by her side for the last 12 years of her life. Helen's close relationship with her Coloured assistant was viewed with great suspicion by Nieu Bethesda's Apartheid era residents.</w:t>
      </w:r>
      <w:r w:rsidR="0054299F" w:rsidRPr="007A585B">
        <w:rPr>
          <w:rFonts w:eastAsia="Times New Roman" w:cstheme="minorHAnsi"/>
          <w:sz w:val="24"/>
          <w:szCs w:val="24"/>
          <w:lang w:eastAsia="en-ZA"/>
        </w:rPr>
        <w:t xml:space="preserve"> </w:t>
      </w:r>
    </w:p>
    <w:p w:rsidR="00895AFD" w:rsidRPr="007A585B" w:rsidRDefault="00F80F89" w:rsidP="008E54AC">
      <w:pPr>
        <w:spacing w:before="100" w:beforeAutospacing="1" w:after="100" w:afterAutospacing="1"/>
        <w:ind w:left="720"/>
        <w:rPr>
          <w:rFonts w:eastAsia="Times New Roman" w:cstheme="minorHAnsi"/>
          <w:sz w:val="24"/>
          <w:szCs w:val="24"/>
          <w:lang w:eastAsia="en-ZA"/>
        </w:rPr>
      </w:pPr>
      <w:r>
        <w:rPr>
          <w:rFonts w:eastAsia="Times New Roman" w:cstheme="minorHAnsi"/>
          <w:sz w:val="24"/>
          <w:szCs w:val="24"/>
          <w:lang w:eastAsia="en-ZA"/>
        </w:rPr>
        <w:t>Helen Martin</w:t>
      </w:r>
      <w:r w:rsidR="00895AFD" w:rsidRPr="007A585B">
        <w:rPr>
          <w:rFonts w:eastAsia="Times New Roman" w:cstheme="minorHAnsi"/>
          <w:sz w:val="24"/>
          <w:szCs w:val="24"/>
          <w:lang w:eastAsia="en-ZA"/>
        </w:rPr>
        <w:t>s</w:t>
      </w:r>
      <w:r>
        <w:rPr>
          <w:rFonts w:eastAsia="Times New Roman" w:cstheme="minorHAnsi"/>
          <w:sz w:val="24"/>
          <w:szCs w:val="24"/>
          <w:lang w:eastAsia="en-ZA"/>
        </w:rPr>
        <w:t>’</w:t>
      </w:r>
      <w:r w:rsidR="00895AFD" w:rsidRPr="007A585B">
        <w:rPr>
          <w:rFonts w:eastAsia="Times New Roman" w:cstheme="minorHAnsi"/>
          <w:sz w:val="24"/>
          <w:szCs w:val="24"/>
          <w:lang w:eastAsia="en-ZA"/>
        </w:rPr>
        <w:t xml:space="preserve"> works of art, displayed in the Camel Yard, are a bustling kaleidoscope of cement sculptures. Predominant themes are the </w:t>
      </w:r>
      <w:hyperlink r:id="rId12" w:history="1">
        <w:r w:rsidR="00895AFD" w:rsidRPr="007A585B">
          <w:rPr>
            <w:rFonts w:eastAsia="Times New Roman" w:cstheme="minorHAnsi"/>
            <w:sz w:val="24"/>
            <w:szCs w:val="24"/>
            <w:lang w:eastAsia="en-ZA"/>
          </w:rPr>
          <w:t>nativity</w:t>
        </w:r>
      </w:hyperlink>
      <w:r w:rsidR="00895AFD" w:rsidRPr="007A585B">
        <w:rPr>
          <w:rFonts w:eastAsia="Times New Roman" w:cstheme="minorHAnsi"/>
          <w:sz w:val="24"/>
          <w:szCs w:val="24"/>
          <w:lang w:eastAsia="en-ZA"/>
        </w:rPr>
        <w:t xml:space="preserve">, a curious mélange of Christian and Eastern philosophies (particularly the Bible and the writings of Omar Khayyam), as well as a large number of owls. Helen Martins was especially fond of owls and considering them a kind of totem animal - associated with intuition and </w:t>
      </w:r>
      <w:r w:rsidR="00895AFD" w:rsidRPr="007A585B">
        <w:rPr>
          <w:rFonts w:eastAsia="Times New Roman" w:cstheme="minorHAnsi"/>
          <w:sz w:val="24"/>
          <w:szCs w:val="24"/>
          <w:lang w:eastAsia="en-ZA"/>
        </w:rPr>
        <w:lastRenderedPageBreak/>
        <w:t>insight and wisdom.</w:t>
      </w:r>
      <w:r w:rsidR="007E1E99">
        <w:rPr>
          <w:rFonts w:eastAsia="Times New Roman" w:cstheme="minorHAnsi"/>
          <w:sz w:val="24"/>
          <w:szCs w:val="24"/>
          <w:lang w:eastAsia="en-ZA"/>
        </w:rPr>
        <w:t xml:space="preserve"> </w:t>
      </w:r>
      <w:r w:rsidR="00895AFD" w:rsidRPr="007A585B">
        <w:rPr>
          <w:rFonts w:eastAsia="Times New Roman" w:cstheme="minorHAnsi"/>
          <w:sz w:val="24"/>
          <w:szCs w:val="24"/>
          <w:lang w:eastAsia="en-ZA"/>
        </w:rPr>
        <w:t>Helen Martins' eyesight began to fail and in 1976 she took her own life by swallowing a mixture of caustic soda and crushed glass in olive oil. She could not bear the thought of going blind - a great theme in her life and work is light - and she was worried that she would be taken away from her life's work. She was discovered shortly after taking the mixture and removed from Nieu Bethesda to hospital in Graaff-Reinet, where she died three days later, on 8 August 1976.</w:t>
      </w:r>
    </w:p>
    <w:p w:rsidR="00FA1752" w:rsidRPr="007A585B" w:rsidRDefault="00895AFD" w:rsidP="008E54AC">
      <w:pPr>
        <w:spacing w:before="100" w:beforeAutospacing="1" w:after="100" w:afterAutospacing="1"/>
        <w:ind w:left="720"/>
        <w:rPr>
          <w:rFonts w:eastAsia="Times New Roman" w:cstheme="minorHAnsi"/>
          <w:sz w:val="24"/>
          <w:szCs w:val="24"/>
          <w:lang w:eastAsia="en-ZA"/>
        </w:rPr>
      </w:pPr>
      <w:r w:rsidRPr="007A585B">
        <w:rPr>
          <w:rFonts w:eastAsia="Times New Roman" w:cstheme="minorHAnsi"/>
          <w:sz w:val="24"/>
          <w:szCs w:val="24"/>
          <w:lang w:eastAsia="en-ZA"/>
        </w:rPr>
        <w:t>Koos Malgas remained for another two years before relocating to Worcester, but returned in 1991 to assist in the restoration of the Owl House which had been declared a national monument and was supported by the newly created Owl House Foundation. It had been Helen Martins' greatest wish that the Owl House and Camel Yard be preserved as a museum.</w:t>
      </w:r>
      <w:r w:rsidR="00BF7497" w:rsidRPr="007A585B">
        <w:rPr>
          <w:rFonts w:eastAsia="Times New Roman" w:cstheme="minorHAnsi"/>
          <w:sz w:val="24"/>
          <w:szCs w:val="24"/>
          <w:lang w:eastAsia="en-ZA"/>
        </w:rPr>
        <w:t xml:space="preserve"> </w:t>
      </w:r>
    </w:p>
    <w:p w:rsidR="000F6558" w:rsidRPr="000F6558" w:rsidRDefault="00BF7497" w:rsidP="00A14839">
      <w:pPr>
        <w:pStyle w:val="ListParagraph"/>
        <w:numPr>
          <w:ilvl w:val="0"/>
          <w:numId w:val="16"/>
        </w:numPr>
        <w:spacing w:before="100" w:beforeAutospacing="1" w:after="100" w:afterAutospacing="1"/>
        <w:rPr>
          <w:rFonts w:eastAsia="Times New Roman" w:cstheme="minorHAnsi"/>
          <w:sz w:val="24"/>
          <w:szCs w:val="24"/>
          <w:lang w:eastAsia="en-ZA"/>
        </w:rPr>
      </w:pPr>
      <w:r w:rsidRPr="000F6558">
        <w:rPr>
          <w:rFonts w:eastAsia="Times New Roman" w:cstheme="minorHAnsi"/>
          <w:sz w:val="24"/>
          <w:szCs w:val="24"/>
          <w:u w:val="single"/>
          <w:lang w:eastAsia="en-ZA"/>
        </w:rPr>
        <w:t xml:space="preserve">Helen </w:t>
      </w:r>
      <w:r w:rsidR="00740F79" w:rsidRPr="000F6558">
        <w:rPr>
          <w:rFonts w:eastAsia="Times New Roman" w:cstheme="minorHAnsi"/>
          <w:sz w:val="24"/>
          <w:szCs w:val="24"/>
          <w:u w:val="single"/>
          <w:lang w:eastAsia="en-ZA"/>
        </w:rPr>
        <w:t xml:space="preserve">Martins as outsider artist and </w:t>
      </w:r>
      <w:r w:rsidRPr="000F6558">
        <w:rPr>
          <w:rFonts w:eastAsia="Times New Roman" w:cstheme="minorHAnsi"/>
          <w:sz w:val="24"/>
          <w:szCs w:val="24"/>
          <w:u w:val="single"/>
          <w:lang w:eastAsia="en-ZA"/>
        </w:rPr>
        <w:t>the significance of her work as outsider artist.</w:t>
      </w:r>
    </w:p>
    <w:p w:rsidR="00BF7497" w:rsidRPr="000F6558" w:rsidRDefault="00BF7497" w:rsidP="000F6558">
      <w:pPr>
        <w:pStyle w:val="ListParagraph"/>
        <w:spacing w:before="100" w:beforeAutospacing="1" w:after="100" w:afterAutospacing="1"/>
        <w:rPr>
          <w:rFonts w:eastAsia="Times New Roman" w:cstheme="minorHAnsi"/>
          <w:sz w:val="24"/>
          <w:szCs w:val="24"/>
          <w:lang w:eastAsia="en-ZA"/>
        </w:rPr>
      </w:pPr>
      <w:r w:rsidRPr="000F6558">
        <w:rPr>
          <w:rFonts w:eastAsia="Times New Roman" w:cstheme="minorHAnsi"/>
          <w:sz w:val="24"/>
          <w:szCs w:val="24"/>
          <w:lang w:eastAsia="en-ZA"/>
        </w:rPr>
        <w:t>After Helen</w:t>
      </w:r>
      <w:r w:rsidR="00F80F89">
        <w:rPr>
          <w:rFonts w:eastAsia="Times New Roman" w:cstheme="minorHAnsi"/>
          <w:sz w:val="24"/>
          <w:szCs w:val="24"/>
          <w:lang w:eastAsia="en-ZA"/>
        </w:rPr>
        <w:t>’</w:t>
      </w:r>
      <w:r w:rsidRPr="000F6558">
        <w:rPr>
          <w:rFonts w:eastAsia="Times New Roman" w:cstheme="minorHAnsi"/>
          <w:sz w:val="24"/>
          <w:szCs w:val="24"/>
          <w:lang w:eastAsia="en-ZA"/>
        </w:rPr>
        <w:t>s parents died</w:t>
      </w:r>
      <w:r w:rsidR="00F80F89">
        <w:rPr>
          <w:rFonts w:eastAsia="Times New Roman" w:cstheme="minorHAnsi"/>
          <w:sz w:val="24"/>
          <w:szCs w:val="24"/>
          <w:lang w:eastAsia="en-ZA"/>
        </w:rPr>
        <w:t>,</w:t>
      </w:r>
      <w:r w:rsidRPr="000F6558">
        <w:rPr>
          <w:rFonts w:eastAsia="Times New Roman" w:cstheme="minorHAnsi"/>
          <w:sz w:val="24"/>
          <w:szCs w:val="24"/>
          <w:lang w:eastAsia="en-ZA"/>
        </w:rPr>
        <w:t xml:space="preserve"> she saw her life as grey and uninteresting and had a vision how she would brighten her life by bringing in light and transform her environment into a dream world. </w:t>
      </w:r>
    </w:p>
    <w:p w:rsidR="00BF7497" w:rsidRPr="007A585B" w:rsidRDefault="00BF7497" w:rsidP="008E54AC">
      <w:pPr>
        <w:spacing w:before="240" w:beforeAutospacing="1" w:after="100" w:afterAutospacing="1"/>
        <w:ind w:left="720"/>
        <w:rPr>
          <w:rFonts w:eastAsia="Times New Roman" w:cstheme="minorHAnsi"/>
          <w:sz w:val="24"/>
          <w:szCs w:val="24"/>
          <w:lang w:eastAsia="en-ZA"/>
        </w:rPr>
      </w:pPr>
      <w:r w:rsidRPr="007A585B">
        <w:rPr>
          <w:rFonts w:eastAsia="Times New Roman" w:cstheme="minorHAnsi"/>
          <w:sz w:val="24"/>
          <w:szCs w:val="24"/>
          <w:lang w:eastAsia="en-ZA"/>
        </w:rPr>
        <w:t>Helens creation of the Owl house and Camel Yard cannot be interpreted by logical rational means, just as figures in a dream or the unfolding of a dream sequence cannot be explained or decoded through rationality. (p147. Ross)</w:t>
      </w:r>
    </w:p>
    <w:p w:rsidR="00BF7497" w:rsidRPr="007A585B" w:rsidRDefault="00BF7497" w:rsidP="008E54AC">
      <w:pPr>
        <w:spacing w:before="240" w:beforeAutospacing="1" w:after="100" w:afterAutospacing="1"/>
        <w:ind w:left="720"/>
        <w:rPr>
          <w:rFonts w:eastAsia="Times New Roman" w:cstheme="minorHAnsi"/>
          <w:sz w:val="24"/>
          <w:szCs w:val="24"/>
          <w:lang w:eastAsia="en-ZA"/>
        </w:rPr>
      </w:pPr>
      <w:r w:rsidRPr="007A585B">
        <w:rPr>
          <w:rFonts w:eastAsia="Times New Roman" w:cstheme="minorHAnsi"/>
          <w:sz w:val="24"/>
          <w:szCs w:val="24"/>
          <w:lang w:eastAsia="en-ZA"/>
        </w:rPr>
        <w:t>Helen transformed the interior of the house by using various paint</w:t>
      </w:r>
      <w:r w:rsidR="00F80F89">
        <w:rPr>
          <w:rFonts w:eastAsia="Times New Roman" w:cstheme="minorHAnsi"/>
          <w:sz w:val="24"/>
          <w:szCs w:val="24"/>
          <w:lang w:eastAsia="en-ZA"/>
        </w:rPr>
        <w:t>s</w:t>
      </w:r>
      <w:r w:rsidRPr="007A585B">
        <w:rPr>
          <w:rFonts w:eastAsia="Times New Roman" w:cstheme="minorHAnsi"/>
          <w:sz w:val="24"/>
          <w:szCs w:val="24"/>
          <w:lang w:eastAsia="en-ZA"/>
        </w:rPr>
        <w:t xml:space="preserve"> c</w:t>
      </w:r>
      <w:r w:rsidR="00D52E75">
        <w:rPr>
          <w:rFonts w:eastAsia="Times New Roman" w:cstheme="minorHAnsi"/>
          <w:sz w:val="24"/>
          <w:szCs w:val="24"/>
          <w:lang w:eastAsia="en-ZA"/>
        </w:rPr>
        <w:t xml:space="preserve">overing it with ground glass. </w:t>
      </w:r>
      <w:r w:rsidRPr="007A585B">
        <w:rPr>
          <w:rFonts w:eastAsia="Times New Roman" w:cstheme="minorHAnsi"/>
          <w:sz w:val="24"/>
          <w:szCs w:val="24"/>
          <w:lang w:eastAsia="en-ZA"/>
        </w:rPr>
        <w:t>Helen started systematically redecorating and transforming her entire house, inside and out, beginning with the interior. She collected bottles and glass of all colours that was</w:t>
      </w:r>
      <w:r w:rsidR="00892F93">
        <w:rPr>
          <w:rFonts w:eastAsia="Times New Roman" w:cstheme="minorHAnsi"/>
          <w:sz w:val="24"/>
          <w:szCs w:val="24"/>
          <w:lang w:eastAsia="en-ZA"/>
        </w:rPr>
        <w:t xml:space="preserve"> crushed and</w:t>
      </w:r>
      <w:r w:rsidRPr="007A585B">
        <w:rPr>
          <w:rFonts w:eastAsia="Times New Roman" w:cstheme="minorHAnsi"/>
          <w:sz w:val="24"/>
          <w:szCs w:val="24"/>
          <w:lang w:eastAsia="en-ZA"/>
        </w:rPr>
        <w:t xml:space="preserve"> fixed on the wet paint. “She painted the walls and ceilings of all the rooms in various colours in geometric designs- some, seemingly, to a rigid pre-plan, others with no apparent set rules.</w:t>
      </w:r>
    </w:p>
    <w:p w:rsidR="00BF7497" w:rsidRPr="007A585B" w:rsidRDefault="00BF7497" w:rsidP="008E54AC">
      <w:pPr>
        <w:spacing w:before="240" w:beforeAutospacing="1" w:after="100" w:afterAutospacing="1"/>
        <w:ind w:left="720"/>
        <w:rPr>
          <w:rFonts w:eastAsia="Times New Roman" w:cstheme="minorHAnsi"/>
          <w:sz w:val="24"/>
          <w:szCs w:val="24"/>
          <w:lang w:eastAsia="en-ZA"/>
        </w:rPr>
      </w:pPr>
      <w:r w:rsidRPr="007A585B">
        <w:rPr>
          <w:rFonts w:eastAsia="Times New Roman" w:cstheme="minorHAnsi"/>
          <w:sz w:val="24"/>
          <w:szCs w:val="24"/>
          <w:lang w:eastAsia="en-ZA"/>
        </w:rPr>
        <w:t>Helen wanted light, and she created it in the most ingenious and novel ways. Apart from the light –reflecting, glass-encrusted surfaces everywhere, she had large mirrors specially cut to her designs in the shape of suns with rays, crescent moons, stars, hand mirrors, hearts, a cross, as well as rectangles. These were hung in every room at strategic and obviously well</w:t>
      </w:r>
      <w:r w:rsidR="00892F93">
        <w:rPr>
          <w:rFonts w:eastAsia="Times New Roman" w:cstheme="minorHAnsi"/>
          <w:sz w:val="24"/>
          <w:szCs w:val="24"/>
          <w:lang w:eastAsia="en-ZA"/>
        </w:rPr>
        <w:t xml:space="preserve"> </w:t>
      </w:r>
      <w:r w:rsidRPr="007A585B">
        <w:rPr>
          <w:rFonts w:eastAsia="Times New Roman" w:cstheme="minorHAnsi"/>
          <w:sz w:val="24"/>
          <w:szCs w:val="24"/>
          <w:lang w:eastAsia="en-ZA"/>
        </w:rPr>
        <w:t>thought out points. They reflected room to room, light to light, image to image, moon and sunshine to other points, and when her multitude of candles and lamps were lit, must have increased to place upon and altar, have tinsel twisted around them to amplify the glitter, and her collection of varied and multi coloured paraffin lamps of all sizes fill two wall cupboards</w:t>
      </w:r>
      <w:r w:rsidR="00D52E75">
        <w:rPr>
          <w:rFonts w:eastAsia="Times New Roman" w:cstheme="minorHAnsi"/>
          <w:sz w:val="24"/>
          <w:szCs w:val="24"/>
          <w:lang w:eastAsia="en-ZA"/>
        </w:rPr>
        <w:t>.”</w:t>
      </w:r>
      <w:r w:rsidRPr="007A585B">
        <w:rPr>
          <w:rFonts w:eastAsia="Times New Roman" w:cstheme="minorHAnsi"/>
          <w:sz w:val="24"/>
          <w:szCs w:val="24"/>
          <w:lang w:eastAsia="en-ZA"/>
        </w:rPr>
        <w:t xml:space="preserve"> (p.59, Ross)</w:t>
      </w:r>
    </w:p>
    <w:p w:rsidR="00950DA4" w:rsidRPr="007A585B" w:rsidRDefault="00D52E75" w:rsidP="008E54AC">
      <w:pPr>
        <w:spacing w:before="0" w:beforeAutospacing="1" w:after="100" w:afterAutospacing="1"/>
        <w:ind w:left="720"/>
        <w:rPr>
          <w:rFonts w:eastAsia="Times New Roman" w:cstheme="minorHAnsi"/>
          <w:sz w:val="24"/>
          <w:szCs w:val="24"/>
          <w:lang w:eastAsia="en-ZA"/>
        </w:rPr>
      </w:pPr>
      <w:r>
        <w:rPr>
          <w:rFonts w:eastAsia="Times New Roman" w:cstheme="minorHAnsi"/>
          <w:sz w:val="24"/>
          <w:szCs w:val="24"/>
          <w:lang w:eastAsia="en-ZA"/>
        </w:rPr>
        <w:t>“</w:t>
      </w:r>
      <w:r w:rsidR="00950DA4" w:rsidRPr="007A585B">
        <w:rPr>
          <w:rFonts w:eastAsia="Times New Roman" w:cstheme="minorHAnsi"/>
          <w:sz w:val="24"/>
          <w:szCs w:val="24"/>
          <w:lang w:eastAsia="en-ZA"/>
        </w:rPr>
        <w:t>Helen</w:t>
      </w:r>
      <w:r w:rsidR="00892F93">
        <w:rPr>
          <w:rFonts w:eastAsia="Times New Roman" w:cstheme="minorHAnsi"/>
          <w:sz w:val="24"/>
          <w:szCs w:val="24"/>
          <w:lang w:eastAsia="en-ZA"/>
        </w:rPr>
        <w:t>’</w:t>
      </w:r>
      <w:r w:rsidR="00950DA4" w:rsidRPr="007A585B">
        <w:rPr>
          <w:rFonts w:eastAsia="Times New Roman" w:cstheme="minorHAnsi"/>
          <w:sz w:val="24"/>
          <w:szCs w:val="24"/>
          <w:lang w:eastAsia="en-ZA"/>
        </w:rPr>
        <w:t xml:space="preserve">s work encapsulates in varied and </w:t>
      </w:r>
      <w:r w:rsidR="00FC043D" w:rsidRPr="007A585B">
        <w:rPr>
          <w:rFonts w:eastAsia="Times New Roman" w:cstheme="minorHAnsi"/>
          <w:sz w:val="24"/>
          <w:szCs w:val="24"/>
          <w:lang w:eastAsia="en-ZA"/>
        </w:rPr>
        <w:t>complex</w:t>
      </w:r>
      <w:r w:rsidR="00950DA4" w:rsidRPr="007A585B">
        <w:rPr>
          <w:rFonts w:eastAsia="Times New Roman" w:cstheme="minorHAnsi"/>
          <w:sz w:val="24"/>
          <w:szCs w:val="24"/>
          <w:lang w:eastAsia="en-ZA"/>
        </w:rPr>
        <w:t xml:space="preserve"> ways the events and experiences of her life: the light and the dark, the sun and the moon, the joy and the shadow. </w:t>
      </w:r>
      <w:r w:rsidR="00FC043D" w:rsidRPr="007A585B">
        <w:rPr>
          <w:rFonts w:eastAsia="Times New Roman" w:cstheme="minorHAnsi"/>
          <w:sz w:val="24"/>
          <w:szCs w:val="24"/>
          <w:lang w:eastAsia="en-ZA"/>
        </w:rPr>
        <w:t xml:space="preserve">The </w:t>
      </w:r>
      <w:r w:rsidR="00FC043D" w:rsidRPr="007A585B">
        <w:rPr>
          <w:rFonts w:eastAsia="Times New Roman" w:cstheme="minorHAnsi"/>
          <w:sz w:val="24"/>
          <w:szCs w:val="24"/>
          <w:lang w:eastAsia="en-ZA"/>
        </w:rPr>
        <w:lastRenderedPageBreak/>
        <w:t>Owl House and the Camel Yard are great works of imagination, both original and passionate, through which runs a cohesive and thematic thread of yearning, a quest for meaning and for wholeness, conceived with a commitment which makes her work unique and at many levels, profoundly moving.</w:t>
      </w:r>
      <w:r>
        <w:rPr>
          <w:rFonts w:eastAsia="Times New Roman" w:cstheme="minorHAnsi"/>
          <w:sz w:val="24"/>
          <w:szCs w:val="24"/>
          <w:lang w:eastAsia="en-ZA"/>
        </w:rPr>
        <w:t>”</w:t>
      </w:r>
      <w:r w:rsidR="00FC043D" w:rsidRPr="007A585B">
        <w:rPr>
          <w:rFonts w:eastAsia="Times New Roman" w:cstheme="minorHAnsi"/>
          <w:sz w:val="24"/>
          <w:szCs w:val="24"/>
          <w:lang w:eastAsia="en-ZA"/>
        </w:rPr>
        <w:t xml:space="preserve"> (p258, This is my world, Ross 1997)</w:t>
      </w:r>
    </w:p>
    <w:p w:rsidR="000F6558" w:rsidRPr="000F6558" w:rsidRDefault="006547A8" w:rsidP="00A14839">
      <w:pPr>
        <w:pStyle w:val="ListParagraph"/>
        <w:numPr>
          <w:ilvl w:val="0"/>
          <w:numId w:val="16"/>
        </w:numPr>
        <w:shd w:val="clear" w:color="auto" w:fill="FFFFFF"/>
        <w:spacing w:after="0"/>
        <w:rPr>
          <w:rFonts w:eastAsia="Times New Roman" w:cstheme="minorHAnsi"/>
          <w:sz w:val="24"/>
          <w:szCs w:val="24"/>
          <w:lang w:val="en" w:eastAsia="en-ZA"/>
        </w:rPr>
      </w:pPr>
      <w:r w:rsidRPr="000F6558">
        <w:rPr>
          <w:rFonts w:cstheme="minorHAnsi"/>
          <w:sz w:val="24"/>
          <w:szCs w:val="24"/>
          <w:u w:val="single"/>
        </w:rPr>
        <w:t>Koos Malgas as artist</w:t>
      </w:r>
    </w:p>
    <w:p w:rsidR="00D52E75" w:rsidRPr="000F6558" w:rsidRDefault="00D52E75" w:rsidP="000F6558">
      <w:pPr>
        <w:pStyle w:val="ListParagraph"/>
        <w:shd w:val="clear" w:color="auto" w:fill="FFFFFF"/>
        <w:spacing w:after="0"/>
        <w:rPr>
          <w:rFonts w:eastAsia="Times New Roman" w:cstheme="minorHAnsi"/>
          <w:sz w:val="24"/>
          <w:szCs w:val="24"/>
          <w:lang w:val="en" w:eastAsia="en-ZA"/>
        </w:rPr>
      </w:pPr>
      <w:r w:rsidRPr="000F6558">
        <w:rPr>
          <w:rFonts w:eastAsia="Times New Roman" w:cstheme="minorHAnsi"/>
          <w:sz w:val="24"/>
          <w:szCs w:val="24"/>
          <w:lang w:val="en" w:eastAsia="en-ZA"/>
        </w:rPr>
        <w:t>In order to accomplish the transformation of her environment, Martins hired the services of local workmen. First Jonas Adams and then Piet van der Merwe were employed with structural modifications to the interior of the house - mostly replacing original windows with the vast panes of glass that bathe Martins’ home in</w:t>
      </w:r>
      <w:r w:rsidRPr="000F6558">
        <w:rPr>
          <w:rFonts w:eastAsia="Times New Roman" w:cstheme="minorHAnsi"/>
          <w:sz w:val="24"/>
          <w:szCs w:val="24"/>
          <w:lang w:eastAsia="en-ZA"/>
        </w:rPr>
        <w:t xml:space="preserve"> multi-coloured</w:t>
      </w:r>
      <w:r w:rsidRPr="000F6558">
        <w:rPr>
          <w:rFonts w:eastAsia="Times New Roman" w:cstheme="minorHAnsi"/>
          <w:sz w:val="24"/>
          <w:szCs w:val="24"/>
          <w:lang w:val="en" w:eastAsia="en-ZA"/>
        </w:rPr>
        <w:t xml:space="preserve"> light. </w:t>
      </w:r>
    </w:p>
    <w:p w:rsidR="00D52E75" w:rsidRPr="007A585B" w:rsidRDefault="00D52E75" w:rsidP="008E54AC">
      <w:pPr>
        <w:shd w:val="clear" w:color="auto" w:fill="FFFFFF"/>
        <w:spacing w:after="0"/>
        <w:ind w:left="720"/>
        <w:rPr>
          <w:rFonts w:eastAsia="Times New Roman" w:cstheme="minorHAnsi"/>
          <w:sz w:val="24"/>
          <w:szCs w:val="24"/>
          <w:lang w:val="en" w:eastAsia="en-ZA"/>
        </w:rPr>
      </w:pPr>
      <w:r w:rsidRPr="007A585B">
        <w:rPr>
          <w:rFonts w:eastAsia="Times New Roman" w:cstheme="minorHAnsi"/>
          <w:sz w:val="24"/>
          <w:szCs w:val="24"/>
          <w:lang w:val="en" w:eastAsia="en-ZA"/>
        </w:rPr>
        <w:t xml:space="preserve">In 1964 she employed Koos Malgas, who quickly developed techniques for manufacturing cement and glass sculptures. Martins obviously appreciated his ability and soon he was regularly employed on the creation of the Owl House. </w:t>
      </w:r>
    </w:p>
    <w:p w:rsidR="00D52E75" w:rsidRPr="007A585B" w:rsidRDefault="00D52E75" w:rsidP="008E54AC">
      <w:pPr>
        <w:shd w:val="clear" w:color="auto" w:fill="FFFFFF"/>
        <w:spacing w:after="0"/>
        <w:ind w:left="720"/>
        <w:rPr>
          <w:rFonts w:eastAsia="Times New Roman" w:cstheme="minorHAnsi"/>
          <w:sz w:val="24"/>
          <w:szCs w:val="24"/>
          <w:lang w:val="en" w:eastAsia="en-ZA"/>
        </w:rPr>
      </w:pPr>
      <w:r w:rsidRPr="007A585B">
        <w:rPr>
          <w:rFonts w:eastAsia="Times New Roman" w:cstheme="minorHAnsi"/>
          <w:sz w:val="24"/>
          <w:szCs w:val="24"/>
          <w:lang w:val="en" w:eastAsia="en-ZA"/>
        </w:rPr>
        <w:t>Every sculpture would be discussed beforehand over early morning coffee in the kitchen and, although Martins seldom did any of the physical work, together they would engineer each new inspiration into being. This process developed into a unique creative relationship that clearly defines Malgas's integral part in the creation of the Owl House.</w:t>
      </w:r>
    </w:p>
    <w:p w:rsidR="00D52E75" w:rsidRPr="007A585B" w:rsidRDefault="00D52E75" w:rsidP="008E54AC">
      <w:pPr>
        <w:shd w:val="clear" w:color="auto" w:fill="FFFFFF"/>
        <w:spacing w:after="0"/>
        <w:ind w:left="720"/>
        <w:rPr>
          <w:rFonts w:eastAsia="Times New Roman" w:cstheme="minorHAnsi"/>
          <w:sz w:val="24"/>
          <w:szCs w:val="24"/>
          <w:lang w:val="en" w:eastAsia="en-ZA"/>
        </w:rPr>
      </w:pPr>
      <w:r w:rsidRPr="007A585B">
        <w:rPr>
          <w:rFonts w:eastAsia="Times New Roman" w:cstheme="minorHAnsi"/>
          <w:sz w:val="24"/>
          <w:szCs w:val="24"/>
          <w:lang w:val="en" w:eastAsia="en-ZA"/>
        </w:rPr>
        <w:t xml:space="preserve"> Koos also said to Emslie: “Everything standing here represents her thoughts. Everything that was made here. She also asked me what in my opinion was right. She was beside me every day. She always watched what I did and said what was wrong”</w:t>
      </w:r>
    </w:p>
    <w:p w:rsidR="00D52E75" w:rsidRPr="007A585B" w:rsidRDefault="00D52E75" w:rsidP="008E54AC">
      <w:pPr>
        <w:shd w:val="clear" w:color="auto" w:fill="FFFFFF"/>
        <w:spacing w:after="0"/>
        <w:ind w:left="720"/>
        <w:rPr>
          <w:rFonts w:eastAsia="Times New Roman" w:cstheme="minorHAnsi"/>
          <w:sz w:val="24"/>
          <w:szCs w:val="24"/>
          <w:lang w:val="en" w:eastAsia="en-ZA"/>
        </w:rPr>
      </w:pPr>
      <w:r w:rsidRPr="007A585B">
        <w:rPr>
          <w:rFonts w:eastAsia="Times New Roman" w:cstheme="minorHAnsi"/>
          <w:sz w:val="24"/>
          <w:szCs w:val="24"/>
          <w:lang w:val="en" w:eastAsia="en-ZA"/>
        </w:rPr>
        <w:t xml:space="preserve"> Helen called Koos an artist and respected him as a companion and artist. Although she never saw herself as an artist. However the means to communicate her world and create her Mecca was the focus point. She </w:t>
      </w:r>
      <w:r w:rsidR="00892F93">
        <w:rPr>
          <w:rFonts w:eastAsia="Times New Roman" w:cstheme="minorHAnsi"/>
          <w:sz w:val="24"/>
          <w:szCs w:val="24"/>
          <w:lang w:val="en" w:eastAsia="en-ZA"/>
        </w:rPr>
        <w:t xml:space="preserve">was </w:t>
      </w:r>
      <w:r w:rsidRPr="007A585B">
        <w:rPr>
          <w:rFonts w:eastAsia="Times New Roman" w:cstheme="minorHAnsi"/>
          <w:sz w:val="24"/>
          <w:szCs w:val="24"/>
          <w:lang w:val="en" w:eastAsia="en-ZA"/>
        </w:rPr>
        <w:t xml:space="preserve">possessed by a sense of urgency- as if time would run out before </w:t>
      </w:r>
      <w:r w:rsidR="00892F93">
        <w:rPr>
          <w:rFonts w:eastAsia="Times New Roman" w:cstheme="minorHAnsi"/>
          <w:sz w:val="24"/>
          <w:szCs w:val="24"/>
          <w:lang w:val="en" w:eastAsia="en-ZA"/>
        </w:rPr>
        <w:t>she fully realized</w:t>
      </w:r>
      <w:r w:rsidRPr="007A585B">
        <w:rPr>
          <w:rFonts w:eastAsia="Times New Roman" w:cstheme="minorHAnsi"/>
          <w:sz w:val="24"/>
          <w:szCs w:val="24"/>
          <w:lang w:val="en" w:eastAsia="en-ZA"/>
        </w:rPr>
        <w:t xml:space="preserve"> her dream of transformation. Without her assistants she could never fulfill her dream since the work was too hard for her. But what is important, it was Helen</w:t>
      </w:r>
      <w:r w:rsidR="00892F93">
        <w:rPr>
          <w:rFonts w:eastAsia="Times New Roman" w:cstheme="minorHAnsi"/>
          <w:sz w:val="24"/>
          <w:szCs w:val="24"/>
          <w:lang w:val="en" w:eastAsia="en-ZA"/>
        </w:rPr>
        <w:t>’</w:t>
      </w:r>
      <w:r w:rsidRPr="007A585B">
        <w:rPr>
          <w:rFonts w:eastAsia="Times New Roman" w:cstheme="minorHAnsi"/>
          <w:sz w:val="24"/>
          <w:szCs w:val="24"/>
          <w:lang w:val="en" w:eastAsia="en-ZA"/>
        </w:rPr>
        <w:t>s ideas and dream that could come true due to assistance.</w:t>
      </w:r>
    </w:p>
    <w:p w:rsidR="00B4773F" w:rsidRDefault="00D52E75" w:rsidP="008E54AC">
      <w:pPr>
        <w:pStyle w:val="ListParagraph"/>
        <w:rPr>
          <w:rFonts w:eastAsia="Times New Roman" w:cstheme="minorHAnsi"/>
          <w:sz w:val="24"/>
          <w:szCs w:val="24"/>
          <w:lang w:val="en" w:eastAsia="en-ZA"/>
        </w:rPr>
      </w:pPr>
      <w:r w:rsidRPr="007A585B">
        <w:rPr>
          <w:rFonts w:eastAsia="Times New Roman" w:cstheme="minorHAnsi"/>
          <w:sz w:val="24"/>
          <w:szCs w:val="24"/>
          <w:lang w:val="en" w:eastAsia="en-ZA"/>
        </w:rPr>
        <w:t>Over about 12 years Martins and Malgas created from her imagin</w:t>
      </w:r>
      <w:r w:rsidR="00CA6578">
        <w:rPr>
          <w:rFonts w:eastAsia="Times New Roman" w:cstheme="minorHAnsi"/>
          <w:sz w:val="24"/>
          <w:szCs w:val="24"/>
          <w:lang w:val="en" w:eastAsia="en-ZA"/>
        </w:rPr>
        <w:t>ation</w:t>
      </w:r>
      <w:r w:rsidRPr="007A585B">
        <w:rPr>
          <w:rFonts w:eastAsia="Times New Roman" w:cstheme="minorHAnsi"/>
          <w:sz w:val="24"/>
          <w:szCs w:val="24"/>
          <w:lang w:val="en" w:eastAsia="en-ZA"/>
        </w:rPr>
        <w:t xml:space="preserve"> the hundreds of sculptures and relief figures that crowd the Camel Yard and cover the walls of the house. Owls and camels</w:t>
      </w:r>
      <w:r w:rsidR="00CA6578">
        <w:rPr>
          <w:rFonts w:eastAsia="Times New Roman" w:cstheme="minorHAnsi"/>
          <w:sz w:val="24"/>
          <w:szCs w:val="24"/>
          <w:lang w:val="en" w:eastAsia="en-ZA"/>
        </w:rPr>
        <w:t>,</w:t>
      </w:r>
      <w:r w:rsidR="00892F93">
        <w:rPr>
          <w:rFonts w:eastAsia="Times New Roman" w:cstheme="minorHAnsi"/>
          <w:sz w:val="24"/>
          <w:szCs w:val="24"/>
          <w:lang w:val="en" w:eastAsia="en-ZA"/>
        </w:rPr>
        <w:t xml:space="preserve"> her favorite animals </w:t>
      </w:r>
      <w:r w:rsidRPr="007A585B">
        <w:rPr>
          <w:rFonts w:eastAsia="Times New Roman" w:cstheme="minorHAnsi"/>
          <w:sz w:val="24"/>
          <w:szCs w:val="24"/>
          <w:lang w:val="en" w:eastAsia="en-ZA"/>
        </w:rPr>
        <w:t xml:space="preserve">predominate, but all kinds of real and fantastical beings are to be found. A procession of shepherds and wise men lead a vast, almost life-size camel train toward the east, integrating Christianity with </w:t>
      </w:r>
      <w:r w:rsidR="007E1E99">
        <w:rPr>
          <w:rFonts w:eastAsia="Times New Roman" w:cstheme="minorHAnsi"/>
          <w:sz w:val="24"/>
          <w:szCs w:val="24"/>
          <w:lang w:val="en" w:eastAsia="en-ZA"/>
        </w:rPr>
        <w:t>M</w:t>
      </w:r>
      <w:r w:rsidRPr="007A585B">
        <w:rPr>
          <w:rFonts w:eastAsia="Times New Roman" w:cstheme="minorHAnsi"/>
          <w:sz w:val="24"/>
          <w:szCs w:val="24"/>
          <w:lang w:val="en" w:eastAsia="en-ZA"/>
        </w:rPr>
        <w:t xml:space="preserve">artins’ fascination for the Orient. </w:t>
      </w:r>
    </w:p>
    <w:p w:rsidR="006547A8" w:rsidRDefault="00D52E75" w:rsidP="008E54AC">
      <w:pPr>
        <w:pStyle w:val="ListParagraph"/>
        <w:rPr>
          <w:rFonts w:eastAsia="Times New Roman" w:cstheme="minorHAnsi"/>
          <w:sz w:val="24"/>
          <w:szCs w:val="24"/>
          <w:lang w:eastAsia="en-ZA"/>
        </w:rPr>
      </w:pPr>
      <w:r w:rsidRPr="007A585B">
        <w:rPr>
          <w:rFonts w:eastAsia="Times New Roman" w:cstheme="minorHAnsi"/>
          <w:sz w:val="24"/>
          <w:szCs w:val="24"/>
          <w:lang w:val="en" w:eastAsia="en-ZA"/>
        </w:rPr>
        <w:br/>
      </w:r>
    </w:p>
    <w:p w:rsidR="000F6558" w:rsidRPr="00B4773F" w:rsidRDefault="008E54AC" w:rsidP="00A14839">
      <w:pPr>
        <w:pStyle w:val="ListParagraph"/>
        <w:numPr>
          <w:ilvl w:val="0"/>
          <w:numId w:val="16"/>
        </w:numPr>
        <w:spacing w:before="0" w:beforeAutospacing="1" w:after="100" w:afterAutospacing="1"/>
        <w:rPr>
          <w:rFonts w:eastAsia="Times New Roman" w:cstheme="minorHAnsi"/>
          <w:sz w:val="24"/>
          <w:szCs w:val="24"/>
          <w:lang w:eastAsia="en-ZA"/>
        </w:rPr>
      </w:pPr>
      <w:r w:rsidRPr="000F6558">
        <w:rPr>
          <w:rFonts w:eastAsia="Times New Roman" w:cstheme="minorHAnsi"/>
          <w:sz w:val="24"/>
          <w:szCs w:val="24"/>
          <w:u w:val="single"/>
          <w:lang w:eastAsia="en-ZA"/>
        </w:rPr>
        <w:lastRenderedPageBreak/>
        <w:t>The Camel Yard</w:t>
      </w:r>
    </w:p>
    <w:p w:rsidR="00B4773F" w:rsidRPr="000F6558" w:rsidRDefault="00B4773F" w:rsidP="00B4773F">
      <w:pPr>
        <w:pStyle w:val="ListParagraph"/>
        <w:spacing w:before="0" w:beforeAutospacing="1" w:after="100" w:afterAutospacing="1"/>
        <w:rPr>
          <w:rFonts w:eastAsia="Times New Roman" w:cstheme="minorHAnsi"/>
          <w:sz w:val="24"/>
          <w:szCs w:val="24"/>
          <w:lang w:eastAsia="en-ZA"/>
        </w:rPr>
      </w:pPr>
    </w:p>
    <w:p w:rsidR="00950DA4" w:rsidRPr="000F6558" w:rsidRDefault="009360DC" w:rsidP="000F6558">
      <w:pPr>
        <w:pStyle w:val="ListParagraph"/>
        <w:spacing w:before="0" w:beforeAutospacing="1" w:after="100" w:afterAutospacing="1"/>
        <w:rPr>
          <w:rFonts w:eastAsia="Times New Roman" w:cstheme="minorHAnsi"/>
          <w:sz w:val="24"/>
          <w:szCs w:val="24"/>
          <w:lang w:eastAsia="en-ZA"/>
        </w:rPr>
      </w:pPr>
      <w:r w:rsidRPr="000F6558">
        <w:rPr>
          <w:rFonts w:eastAsia="Times New Roman" w:cstheme="minorHAnsi"/>
          <w:sz w:val="24"/>
          <w:szCs w:val="24"/>
          <w:lang w:eastAsia="en-ZA"/>
        </w:rPr>
        <w:t xml:space="preserve">“Some of the more obvious themes and images in the Owl House and Camel Yard are owls and camels, the celestial bodies-sun, moon and stars, light and darkness, birds, domestic and wild animals, Christianity and Eastern religions and philosophies, mythical figures such as mermaids and </w:t>
      </w:r>
      <w:r w:rsidR="00FD2F98" w:rsidRPr="000F6558">
        <w:rPr>
          <w:rFonts w:eastAsia="Times New Roman" w:cstheme="minorHAnsi"/>
          <w:sz w:val="24"/>
          <w:szCs w:val="24"/>
          <w:lang w:eastAsia="en-ZA"/>
        </w:rPr>
        <w:t>sphinxes</w:t>
      </w:r>
      <w:r w:rsidRPr="000F6558">
        <w:rPr>
          <w:rFonts w:eastAsia="Times New Roman" w:cstheme="minorHAnsi"/>
          <w:sz w:val="24"/>
          <w:szCs w:val="24"/>
          <w:lang w:eastAsia="en-ZA"/>
        </w:rPr>
        <w:t>, structures such as churches, towers,</w:t>
      </w:r>
      <w:r w:rsidR="00195368" w:rsidRPr="000F6558">
        <w:rPr>
          <w:rFonts w:eastAsia="Times New Roman" w:cstheme="minorHAnsi"/>
          <w:sz w:val="24"/>
          <w:szCs w:val="24"/>
          <w:lang w:eastAsia="en-ZA"/>
        </w:rPr>
        <w:t xml:space="preserve"> </w:t>
      </w:r>
      <w:r w:rsidRPr="000F6558">
        <w:rPr>
          <w:rFonts w:eastAsia="Times New Roman" w:cstheme="minorHAnsi"/>
          <w:sz w:val="24"/>
          <w:szCs w:val="24"/>
          <w:lang w:eastAsia="en-ZA"/>
        </w:rPr>
        <w:t xml:space="preserve">arches, and pyramids, mirrors and water.” </w:t>
      </w:r>
      <w:r w:rsidR="002174B7" w:rsidRPr="000F6558">
        <w:rPr>
          <w:rFonts w:eastAsia="Times New Roman" w:cstheme="minorHAnsi"/>
          <w:sz w:val="24"/>
          <w:szCs w:val="24"/>
          <w:lang w:eastAsia="en-ZA"/>
        </w:rPr>
        <w:t xml:space="preserve">(p152, This is my </w:t>
      </w:r>
      <w:r w:rsidR="002174B7">
        <w:rPr>
          <w:rFonts w:eastAsia="Times New Roman" w:cstheme="minorHAnsi"/>
          <w:sz w:val="24"/>
          <w:szCs w:val="24"/>
          <w:lang w:eastAsia="en-ZA"/>
        </w:rPr>
        <w:t>W</w:t>
      </w:r>
      <w:r w:rsidR="002174B7" w:rsidRPr="000F6558">
        <w:rPr>
          <w:rFonts w:eastAsia="Times New Roman" w:cstheme="minorHAnsi"/>
          <w:sz w:val="24"/>
          <w:szCs w:val="24"/>
          <w:lang w:eastAsia="en-ZA"/>
        </w:rPr>
        <w:t>orld, Ross 1997)</w:t>
      </w:r>
    </w:p>
    <w:p w:rsidR="00BF7497" w:rsidRPr="007A585B" w:rsidRDefault="00BF7497" w:rsidP="00B72C4A">
      <w:pPr>
        <w:spacing w:before="100" w:beforeAutospacing="1" w:after="100" w:afterAutospacing="1"/>
        <w:ind w:left="720"/>
        <w:rPr>
          <w:rFonts w:eastAsia="Times New Roman" w:cstheme="minorHAnsi"/>
          <w:sz w:val="24"/>
          <w:szCs w:val="24"/>
          <w:lang w:eastAsia="en-ZA"/>
        </w:rPr>
      </w:pPr>
      <w:r w:rsidRPr="007A585B">
        <w:rPr>
          <w:rFonts w:eastAsia="Times New Roman" w:cstheme="minorHAnsi"/>
          <w:sz w:val="24"/>
          <w:szCs w:val="24"/>
          <w:lang w:eastAsia="en-ZA"/>
        </w:rPr>
        <w:t xml:space="preserve">Subjects that are repeated in the camel yard are owls of which there </w:t>
      </w:r>
      <w:r w:rsidR="009774E7">
        <w:rPr>
          <w:rFonts w:eastAsia="Times New Roman" w:cstheme="minorHAnsi"/>
          <w:sz w:val="24"/>
          <w:szCs w:val="24"/>
          <w:lang w:eastAsia="en-ZA"/>
        </w:rPr>
        <w:t>are 80 in the camel yard, house</w:t>
      </w:r>
      <w:r w:rsidRPr="007A585B">
        <w:rPr>
          <w:rFonts w:eastAsia="Times New Roman" w:cstheme="minorHAnsi"/>
          <w:sz w:val="24"/>
          <w:szCs w:val="24"/>
          <w:lang w:eastAsia="en-ZA"/>
        </w:rPr>
        <w:t xml:space="preserve"> and on the stoep and approximately 49 camels. The Mona Lisa appears many times in differing forms and interpretations</w:t>
      </w:r>
      <w:r w:rsidR="006547A8">
        <w:rPr>
          <w:rFonts w:eastAsia="Times New Roman" w:cstheme="minorHAnsi"/>
          <w:sz w:val="24"/>
          <w:szCs w:val="24"/>
          <w:lang w:eastAsia="en-ZA"/>
        </w:rPr>
        <w:t xml:space="preserve"> and also</w:t>
      </w:r>
      <w:r w:rsidRPr="007A585B">
        <w:rPr>
          <w:rFonts w:eastAsia="Times New Roman" w:cstheme="minorHAnsi"/>
          <w:sz w:val="24"/>
          <w:szCs w:val="24"/>
          <w:lang w:eastAsia="en-ZA"/>
        </w:rPr>
        <w:t xml:space="preserve"> peacocks (13), lambs (18), pyramids (12), and mermaids (14). Including all the owls, there</w:t>
      </w:r>
      <w:r w:rsidR="009360DC" w:rsidRPr="007A585B">
        <w:rPr>
          <w:rFonts w:eastAsia="Times New Roman" w:cstheme="minorHAnsi"/>
          <w:sz w:val="24"/>
          <w:szCs w:val="24"/>
          <w:lang w:eastAsia="en-ZA"/>
        </w:rPr>
        <w:t xml:space="preserve"> </w:t>
      </w:r>
      <w:r w:rsidRPr="007A585B">
        <w:rPr>
          <w:rFonts w:eastAsia="Times New Roman" w:cstheme="minorHAnsi"/>
          <w:sz w:val="24"/>
          <w:szCs w:val="24"/>
          <w:lang w:eastAsia="en-ZA"/>
        </w:rPr>
        <w:t>are approximately 120 bir</w:t>
      </w:r>
      <w:r w:rsidR="006547A8">
        <w:rPr>
          <w:rFonts w:eastAsia="Times New Roman" w:cstheme="minorHAnsi"/>
          <w:sz w:val="24"/>
          <w:szCs w:val="24"/>
          <w:lang w:eastAsia="en-ZA"/>
        </w:rPr>
        <w:t>ds of different types</w:t>
      </w:r>
      <w:r w:rsidRPr="007A585B">
        <w:rPr>
          <w:rFonts w:eastAsia="Times New Roman" w:cstheme="minorHAnsi"/>
          <w:sz w:val="24"/>
          <w:szCs w:val="24"/>
          <w:lang w:eastAsia="en-ZA"/>
        </w:rPr>
        <w:t xml:space="preserve"> and numerous images of the sun, moon and stars. Images from Eastern philosophy and various religions, such as Islam, Christianity, Buddhism, and Hinduism, are portrayed in the form of statues, bas-reliefs, bottle edifices, structures and inscriptions formed in wire in various fences. </w:t>
      </w:r>
    </w:p>
    <w:p w:rsidR="00BF7497" w:rsidRPr="007A585B" w:rsidRDefault="00BF7497" w:rsidP="00DA091B">
      <w:pPr>
        <w:spacing w:before="100" w:beforeAutospacing="1" w:after="100" w:afterAutospacing="1"/>
        <w:ind w:left="720"/>
        <w:rPr>
          <w:rFonts w:eastAsia="Times New Roman" w:cstheme="minorHAnsi"/>
          <w:sz w:val="24"/>
          <w:szCs w:val="24"/>
          <w:lang w:eastAsia="en-ZA"/>
        </w:rPr>
      </w:pPr>
      <w:r w:rsidRPr="007A585B">
        <w:rPr>
          <w:rFonts w:eastAsia="Times New Roman" w:cstheme="minorHAnsi"/>
          <w:sz w:val="24"/>
          <w:szCs w:val="24"/>
          <w:lang w:eastAsia="en-ZA"/>
        </w:rPr>
        <w:t>There are two major movements in the flow of the statues, the main one from north to south (which Helen calls east), and two other</w:t>
      </w:r>
      <w:r w:rsidR="00892F93">
        <w:rPr>
          <w:rFonts w:eastAsia="Times New Roman" w:cstheme="minorHAnsi"/>
          <w:sz w:val="24"/>
          <w:szCs w:val="24"/>
          <w:lang w:eastAsia="en-ZA"/>
        </w:rPr>
        <w:t>s</w:t>
      </w:r>
      <w:r w:rsidRPr="007A585B">
        <w:rPr>
          <w:rFonts w:eastAsia="Times New Roman" w:cstheme="minorHAnsi"/>
          <w:sz w:val="24"/>
          <w:szCs w:val="24"/>
          <w:lang w:eastAsia="en-ZA"/>
        </w:rPr>
        <w:t xml:space="preserve"> from east to west, towards the moon-gate. These, however, are not rigidly imposed. There are approximately 469 cement sculptures and other structures in the Camel Yard and in the house, and 44 bas-reliefs in the yard and on the front and back porches- a phenomenal output, and obviously the product of many years</w:t>
      </w:r>
      <w:r w:rsidR="00892F93">
        <w:rPr>
          <w:rFonts w:eastAsia="Times New Roman" w:cstheme="minorHAnsi"/>
          <w:sz w:val="24"/>
          <w:szCs w:val="24"/>
          <w:lang w:eastAsia="en-ZA"/>
        </w:rPr>
        <w:t>’</w:t>
      </w:r>
      <w:r w:rsidRPr="007A585B">
        <w:rPr>
          <w:rFonts w:eastAsia="Times New Roman" w:cstheme="minorHAnsi"/>
          <w:sz w:val="24"/>
          <w:szCs w:val="24"/>
          <w:lang w:eastAsia="en-ZA"/>
        </w:rPr>
        <w:t xml:space="preserve"> work. Many of them are nearly life size. (p81. Ross)</w:t>
      </w:r>
    </w:p>
    <w:p w:rsidR="00895AFD" w:rsidRPr="007A585B" w:rsidRDefault="00BF7497" w:rsidP="008E54AC">
      <w:pPr>
        <w:spacing w:before="100" w:beforeAutospacing="1" w:after="100" w:afterAutospacing="1"/>
        <w:ind w:left="720"/>
        <w:jc w:val="both"/>
        <w:rPr>
          <w:rFonts w:eastAsia="Times New Roman" w:cstheme="minorHAnsi"/>
          <w:sz w:val="24"/>
          <w:szCs w:val="24"/>
          <w:lang w:eastAsia="en-ZA"/>
        </w:rPr>
      </w:pPr>
      <w:r w:rsidRPr="007A585B">
        <w:rPr>
          <w:rFonts w:eastAsia="Times New Roman" w:cstheme="minorHAnsi"/>
          <w:sz w:val="24"/>
          <w:szCs w:val="24"/>
          <w:lang w:eastAsia="en-ZA"/>
        </w:rPr>
        <w:t>The East seems to have made a profound impression on Helen, and she reflected this in much of her work. Some of the earlier sculptures are of subjects such as</w:t>
      </w:r>
      <w:r w:rsidR="00892F93">
        <w:rPr>
          <w:rFonts w:eastAsia="Times New Roman" w:cstheme="minorHAnsi"/>
          <w:sz w:val="24"/>
          <w:szCs w:val="24"/>
          <w:lang w:eastAsia="en-ZA"/>
        </w:rPr>
        <w:t xml:space="preserve"> pyramids, sphinxes, and Buddha</w:t>
      </w:r>
      <w:r w:rsidRPr="007A585B">
        <w:rPr>
          <w:rFonts w:eastAsia="Times New Roman" w:cstheme="minorHAnsi"/>
          <w:sz w:val="24"/>
          <w:szCs w:val="24"/>
          <w:lang w:eastAsia="en-ZA"/>
        </w:rPr>
        <w:t xml:space="preserve">s, and then there is the vast procession of camels, wise men, and shepherds marching to the east </w:t>
      </w:r>
      <w:r w:rsidR="00892F93">
        <w:rPr>
          <w:rFonts w:eastAsia="Times New Roman" w:cstheme="minorHAnsi"/>
          <w:sz w:val="24"/>
          <w:szCs w:val="24"/>
          <w:lang w:eastAsia="en-ZA"/>
        </w:rPr>
        <w:t>e</w:t>
      </w:r>
      <w:r w:rsidRPr="007A585B">
        <w:rPr>
          <w:rFonts w:eastAsia="Times New Roman" w:cstheme="minorHAnsi"/>
          <w:sz w:val="24"/>
          <w:szCs w:val="24"/>
          <w:lang w:eastAsia="en-ZA"/>
        </w:rPr>
        <w:t>xcept that it was not actually true east, but Helen’s personal east-defined by her by writing, in the wire netting on the south boundary fence, “East Oos”</w:t>
      </w:r>
      <w:r w:rsidR="00B86027" w:rsidRPr="007A585B">
        <w:rPr>
          <w:rFonts w:eastAsia="Times New Roman" w:cstheme="minorHAnsi"/>
          <w:sz w:val="24"/>
          <w:szCs w:val="24"/>
          <w:lang w:eastAsia="en-ZA"/>
        </w:rPr>
        <w:t xml:space="preserve"> </w:t>
      </w:r>
      <w:r w:rsidR="00B86027" w:rsidRPr="007A585B">
        <w:rPr>
          <w:rFonts w:cstheme="minorHAnsi"/>
          <w:sz w:val="24"/>
          <w:szCs w:val="24"/>
          <w:lang w:val="en"/>
        </w:rPr>
        <w:t>Almost all of the sculptures face towards the east, many depicting a pilgrimage to a suitably positioned nativity scene.</w:t>
      </w:r>
    </w:p>
    <w:p w:rsidR="00FA1752" w:rsidRPr="007A585B" w:rsidRDefault="00FA1752" w:rsidP="008E54AC">
      <w:pPr>
        <w:spacing w:before="100" w:beforeAutospacing="1" w:after="100" w:afterAutospacing="1"/>
        <w:ind w:left="720"/>
        <w:rPr>
          <w:rFonts w:eastAsia="Times New Roman" w:cstheme="minorHAnsi"/>
          <w:sz w:val="24"/>
          <w:szCs w:val="24"/>
          <w:lang w:eastAsia="en-ZA"/>
        </w:rPr>
      </w:pPr>
      <w:r w:rsidRPr="007A585B">
        <w:rPr>
          <w:rFonts w:eastAsia="Times New Roman" w:cstheme="minorHAnsi"/>
          <w:sz w:val="24"/>
          <w:szCs w:val="24"/>
          <w:lang w:eastAsia="en-ZA"/>
        </w:rPr>
        <w:t>The essence of</w:t>
      </w:r>
      <w:r w:rsidR="00DA091B">
        <w:rPr>
          <w:rFonts w:eastAsia="Times New Roman" w:cstheme="minorHAnsi"/>
          <w:sz w:val="24"/>
          <w:szCs w:val="24"/>
          <w:lang w:eastAsia="en-ZA"/>
        </w:rPr>
        <w:t xml:space="preserve"> Helen</w:t>
      </w:r>
      <w:r w:rsidR="00892F93">
        <w:rPr>
          <w:rFonts w:eastAsia="Times New Roman" w:cstheme="minorHAnsi"/>
          <w:sz w:val="24"/>
          <w:szCs w:val="24"/>
          <w:lang w:eastAsia="en-ZA"/>
        </w:rPr>
        <w:t>’</w:t>
      </w:r>
      <w:r w:rsidR="00DA091B">
        <w:rPr>
          <w:rFonts w:eastAsia="Times New Roman" w:cstheme="minorHAnsi"/>
          <w:sz w:val="24"/>
          <w:szCs w:val="24"/>
          <w:lang w:eastAsia="en-ZA"/>
        </w:rPr>
        <w:t>s work was transformation, the</w:t>
      </w:r>
      <w:r w:rsidRPr="007A585B">
        <w:rPr>
          <w:rFonts w:eastAsia="Times New Roman" w:cstheme="minorHAnsi"/>
          <w:sz w:val="24"/>
          <w:szCs w:val="24"/>
          <w:lang w:eastAsia="en-ZA"/>
        </w:rPr>
        <w:t xml:space="preserve"> transformation of thin</w:t>
      </w:r>
      <w:r w:rsidR="00195368" w:rsidRPr="007A585B">
        <w:rPr>
          <w:rFonts w:eastAsia="Times New Roman" w:cstheme="minorHAnsi"/>
          <w:sz w:val="24"/>
          <w:szCs w:val="24"/>
          <w:lang w:eastAsia="en-ZA"/>
        </w:rPr>
        <w:t xml:space="preserve">gs worldly, mundane or damaged </w:t>
      </w:r>
      <w:r w:rsidR="00DA091B">
        <w:rPr>
          <w:rFonts w:eastAsia="Times New Roman" w:cstheme="minorHAnsi"/>
          <w:sz w:val="24"/>
          <w:szCs w:val="24"/>
          <w:lang w:eastAsia="en-ZA"/>
        </w:rPr>
        <w:t>through symbolism</w:t>
      </w:r>
      <w:r w:rsidRPr="007A585B">
        <w:rPr>
          <w:rFonts w:eastAsia="Times New Roman" w:cstheme="minorHAnsi"/>
          <w:sz w:val="24"/>
          <w:szCs w:val="24"/>
          <w:lang w:eastAsia="en-ZA"/>
        </w:rPr>
        <w:t xml:space="preserve"> into things of beauty, spiritual perfection and worth.</w:t>
      </w:r>
    </w:p>
    <w:p w:rsidR="00627764" w:rsidRDefault="007B11A5" w:rsidP="008E54AC">
      <w:pPr>
        <w:pStyle w:val="ListParagraph"/>
        <w:rPr>
          <w:rFonts w:eastAsia="Times New Roman" w:cstheme="minorHAnsi"/>
          <w:sz w:val="24"/>
          <w:szCs w:val="24"/>
          <w:lang w:eastAsia="en-ZA"/>
        </w:rPr>
      </w:pPr>
      <w:r w:rsidRPr="007A585B">
        <w:rPr>
          <w:rFonts w:eastAsia="Times New Roman" w:cstheme="minorHAnsi"/>
          <w:sz w:val="24"/>
          <w:szCs w:val="24"/>
          <w:lang w:eastAsia="en-ZA"/>
        </w:rPr>
        <w:t xml:space="preserve">Helen could not conform to the norms of </w:t>
      </w:r>
      <w:r w:rsidR="002174B7" w:rsidRPr="007A585B">
        <w:rPr>
          <w:rFonts w:eastAsia="Times New Roman" w:cstheme="minorHAnsi"/>
          <w:sz w:val="24"/>
          <w:szCs w:val="24"/>
          <w:lang w:eastAsia="en-ZA"/>
        </w:rPr>
        <w:t>society</w:t>
      </w:r>
      <w:r w:rsidR="002174B7">
        <w:rPr>
          <w:rFonts w:eastAsia="Times New Roman" w:cstheme="minorHAnsi"/>
          <w:sz w:val="24"/>
          <w:szCs w:val="24"/>
          <w:lang w:eastAsia="en-ZA"/>
        </w:rPr>
        <w:t xml:space="preserve">; </w:t>
      </w:r>
      <w:r w:rsidR="002174B7" w:rsidRPr="007A585B">
        <w:rPr>
          <w:rFonts w:eastAsia="Times New Roman" w:cstheme="minorHAnsi"/>
          <w:sz w:val="24"/>
          <w:szCs w:val="24"/>
          <w:lang w:eastAsia="en-ZA"/>
        </w:rPr>
        <w:t>instead</w:t>
      </w:r>
      <w:r w:rsidRPr="007A585B">
        <w:rPr>
          <w:rFonts w:eastAsia="Times New Roman" w:cstheme="minorHAnsi"/>
          <w:sz w:val="24"/>
          <w:szCs w:val="24"/>
          <w:lang w:eastAsia="en-ZA"/>
        </w:rPr>
        <w:t xml:space="preserve"> she wove her own fantasy in cement, glass and light.</w:t>
      </w:r>
    </w:p>
    <w:p w:rsidR="00B4773F" w:rsidRPr="007A585B" w:rsidRDefault="00B4773F" w:rsidP="008E54AC">
      <w:pPr>
        <w:pStyle w:val="ListParagraph"/>
        <w:rPr>
          <w:rFonts w:eastAsia="Times New Roman" w:cstheme="minorHAnsi"/>
          <w:sz w:val="24"/>
          <w:szCs w:val="24"/>
          <w:lang w:eastAsia="en-ZA"/>
        </w:rPr>
      </w:pPr>
    </w:p>
    <w:p w:rsidR="00627764" w:rsidRPr="007A585B" w:rsidRDefault="00627764" w:rsidP="008E54AC">
      <w:pPr>
        <w:pStyle w:val="ListParagraph"/>
        <w:rPr>
          <w:rFonts w:eastAsia="Times New Roman" w:cstheme="minorHAnsi"/>
          <w:sz w:val="24"/>
          <w:szCs w:val="24"/>
          <w:lang w:eastAsia="en-ZA"/>
        </w:rPr>
      </w:pPr>
    </w:p>
    <w:p w:rsidR="000F6558" w:rsidRPr="00B4773F" w:rsidRDefault="007B11A5" w:rsidP="008E54AC">
      <w:pPr>
        <w:pStyle w:val="ListParagraph"/>
        <w:numPr>
          <w:ilvl w:val="0"/>
          <w:numId w:val="1"/>
        </w:numPr>
        <w:spacing w:before="100" w:beforeAutospacing="1" w:after="100" w:afterAutospacing="1"/>
        <w:rPr>
          <w:rFonts w:eastAsia="Times New Roman" w:cstheme="minorHAnsi"/>
          <w:sz w:val="24"/>
          <w:szCs w:val="24"/>
          <w:lang w:eastAsia="en-ZA"/>
        </w:rPr>
      </w:pPr>
      <w:r w:rsidRPr="000F6558">
        <w:rPr>
          <w:rFonts w:eastAsia="Times New Roman" w:cstheme="minorHAnsi"/>
          <w:sz w:val="24"/>
          <w:szCs w:val="24"/>
          <w:u w:val="single"/>
          <w:lang w:eastAsia="en-ZA"/>
        </w:rPr>
        <w:lastRenderedPageBreak/>
        <w:t>Outsider Art</w:t>
      </w:r>
    </w:p>
    <w:p w:rsidR="00B4773F" w:rsidRPr="000F6558" w:rsidRDefault="00B4773F" w:rsidP="00B4773F">
      <w:pPr>
        <w:pStyle w:val="ListParagraph"/>
        <w:spacing w:before="100" w:beforeAutospacing="1" w:after="100" w:afterAutospacing="1"/>
        <w:rPr>
          <w:rFonts w:eastAsia="Times New Roman" w:cstheme="minorHAnsi"/>
          <w:sz w:val="24"/>
          <w:szCs w:val="24"/>
          <w:lang w:eastAsia="en-ZA"/>
        </w:rPr>
      </w:pPr>
    </w:p>
    <w:p w:rsidR="007B11A5" w:rsidRPr="000F6558" w:rsidRDefault="00FA1D74" w:rsidP="000F6558">
      <w:pPr>
        <w:pStyle w:val="ListParagraph"/>
        <w:spacing w:before="100" w:beforeAutospacing="1" w:after="100" w:afterAutospacing="1"/>
        <w:rPr>
          <w:rFonts w:eastAsia="Times New Roman" w:cstheme="minorHAnsi"/>
          <w:sz w:val="24"/>
          <w:szCs w:val="24"/>
          <w:lang w:eastAsia="en-ZA"/>
        </w:rPr>
      </w:pPr>
      <w:r w:rsidRPr="000F6558">
        <w:rPr>
          <w:rFonts w:eastAsia="Times New Roman" w:cstheme="minorHAnsi"/>
          <w:sz w:val="24"/>
          <w:szCs w:val="24"/>
          <w:lang w:eastAsia="en-ZA"/>
        </w:rPr>
        <w:t xml:space="preserve">The </w:t>
      </w:r>
      <w:r w:rsidR="00B72C4A" w:rsidRPr="000F6558">
        <w:rPr>
          <w:rFonts w:eastAsia="Times New Roman" w:cstheme="minorHAnsi"/>
          <w:sz w:val="24"/>
          <w:szCs w:val="24"/>
          <w:lang w:eastAsia="en-ZA"/>
        </w:rPr>
        <w:t>d</w:t>
      </w:r>
      <w:r w:rsidRPr="000F6558">
        <w:rPr>
          <w:rFonts w:eastAsia="Times New Roman" w:cstheme="minorHAnsi"/>
          <w:sz w:val="24"/>
          <w:szCs w:val="24"/>
          <w:lang w:eastAsia="en-ZA"/>
        </w:rPr>
        <w:t xml:space="preserve">ream </w:t>
      </w:r>
      <w:r w:rsidR="00B72C4A" w:rsidRPr="000F6558">
        <w:rPr>
          <w:rFonts w:eastAsia="Times New Roman" w:cstheme="minorHAnsi"/>
          <w:sz w:val="24"/>
          <w:szCs w:val="24"/>
          <w:lang w:eastAsia="en-ZA"/>
        </w:rPr>
        <w:t>s</w:t>
      </w:r>
      <w:r w:rsidRPr="000F6558">
        <w:rPr>
          <w:rFonts w:eastAsia="Times New Roman" w:cstheme="minorHAnsi"/>
          <w:sz w:val="24"/>
          <w:szCs w:val="24"/>
          <w:lang w:eastAsia="en-ZA"/>
        </w:rPr>
        <w:t>paces that individuals create for themselves are intuitively produced creations. Whatever its form and wherever it is found, a common thread exist</w:t>
      </w:r>
      <w:r w:rsidR="00892F93">
        <w:rPr>
          <w:rFonts w:eastAsia="Times New Roman" w:cstheme="minorHAnsi"/>
          <w:sz w:val="24"/>
          <w:szCs w:val="24"/>
          <w:lang w:eastAsia="en-ZA"/>
        </w:rPr>
        <w:t>s</w:t>
      </w:r>
      <w:r w:rsidRPr="000F6558">
        <w:rPr>
          <w:rFonts w:eastAsia="Times New Roman" w:cstheme="minorHAnsi"/>
          <w:sz w:val="24"/>
          <w:szCs w:val="24"/>
          <w:lang w:eastAsia="en-ZA"/>
        </w:rPr>
        <w:t>, an art produced by an inner compulsion, with no regard for commercial considerations or art conventions and fashions. It may be secretive and private, or expansive and public, but it has its roots deep within the human imagination and a manifestation that often reaches heroic proportions (Raw Vision 1 1989</w:t>
      </w:r>
      <w:r w:rsidR="00FD2F98" w:rsidRPr="000F6558">
        <w:rPr>
          <w:rFonts w:eastAsia="Times New Roman" w:cstheme="minorHAnsi"/>
          <w:sz w:val="24"/>
          <w:szCs w:val="24"/>
          <w:lang w:eastAsia="en-ZA"/>
        </w:rPr>
        <w:t>, 4</w:t>
      </w:r>
      <w:r w:rsidRPr="000F6558">
        <w:rPr>
          <w:rFonts w:eastAsia="Times New Roman" w:cstheme="minorHAnsi"/>
          <w:sz w:val="24"/>
          <w:szCs w:val="24"/>
          <w:lang w:eastAsia="en-ZA"/>
        </w:rPr>
        <w:t>)</w:t>
      </w:r>
    </w:p>
    <w:p w:rsidR="00FA1752" w:rsidRPr="007A585B" w:rsidRDefault="009360DC" w:rsidP="008E54AC">
      <w:pPr>
        <w:spacing w:before="100" w:beforeAutospacing="1" w:after="100" w:afterAutospacing="1"/>
        <w:ind w:left="720"/>
        <w:rPr>
          <w:rFonts w:eastAsia="Times New Roman" w:cstheme="minorHAnsi"/>
          <w:sz w:val="24"/>
          <w:szCs w:val="24"/>
          <w:lang w:eastAsia="en-ZA"/>
        </w:rPr>
      </w:pPr>
      <w:r w:rsidRPr="007A585B">
        <w:rPr>
          <w:rFonts w:eastAsia="Times New Roman" w:cstheme="minorHAnsi"/>
          <w:sz w:val="24"/>
          <w:szCs w:val="24"/>
          <w:lang w:eastAsia="en-ZA"/>
        </w:rPr>
        <w:t>Outsider Artist</w:t>
      </w:r>
      <w:r w:rsidR="00892F93">
        <w:rPr>
          <w:rFonts w:eastAsia="Times New Roman" w:cstheme="minorHAnsi"/>
          <w:sz w:val="24"/>
          <w:szCs w:val="24"/>
          <w:lang w:eastAsia="en-ZA"/>
        </w:rPr>
        <w:t>s</w:t>
      </w:r>
      <w:r w:rsidRPr="007A585B">
        <w:rPr>
          <w:rFonts w:eastAsia="Times New Roman" w:cstheme="minorHAnsi"/>
          <w:sz w:val="24"/>
          <w:szCs w:val="24"/>
          <w:lang w:eastAsia="en-ZA"/>
        </w:rPr>
        <w:t xml:space="preserve"> all over the world </w:t>
      </w:r>
      <w:r w:rsidR="00F4422F" w:rsidRPr="007A585B">
        <w:rPr>
          <w:rFonts w:eastAsia="Times New Roman" w:cstheme="minorHAnsi"/>
          <w:sz w:val="24"/>
          <w:szCs w:val="24"/>
          <w:lang w:eastAsia="en-ZA"/>
        </w:rPr>
        <w:t>start</w:t>
      </w:r>
      <w:r w:rsidRPr="007A585B">
        <w:rPr>
          <w:rFonts w:eastAsia="Times New Roman" w:cstheme="minorHAnsi"/>
          <w:sz w:val="24"/>
          <w:szCs w:val="24"/>
          <w:lang w:eastAsia="en-ZA"/>
        </w:rPr>
        <w:t xml:space="preserve"> to create and transform their immediate </w:t>
      </w:r>
      <w:r w:rsidR="00F4422F" w:rsidRPr="007A585B">
        <w:rPr>
          <w:rFonts w:eastAsia="Times New Roman" w:cstheme="minorHAnsi"/>
          <w:sz w:val="24"/>
          <w:szCs w:val="24"/>
          <w:lang w:eastAsia="en-ZA"/>
        </w:rPr>
        <w:t>environment</w:t>
      </w:r>
      <w:r w:rsidRPr="007A585B">
        <w:rPr>
          <w:rFonts w:eastAsia="Times New Roman" w:cstheme="minorHAnsi"/>
          <w:sz w:val="24"/>
          <w:szCs w:val="24"/>
          <w:lang w:eastAsia="en-ZA"/>
        </w:rPr>
        <w:t xml:space="preserve"> according to their own fantasy and dream</w:t>
      </w:r>
      <w:r w:rsidR="00892F93">
        <w:rPr>
          <w:rFonts w:eastAsia="Times New Roman" w:cstheme="minorHAnsi"/>
          <w:sz w:val="24"/>
          <w:szCs w:val="24"/>
          <w:lang w:eastAsia="en-ZA"/>
        </w:rPr>
        <w:t>,</w:t>
      </w:r>
      <w:r w:rsidRPr="007A585B">
        <w:rPr>
          <w:rFonts w:eastAsia="Times New Roman" w:cstheme="minorHAnsi"/>
          <w:sz w:val="24"/>
          <w:szCs w:val="24"/>
          <w:lang w:eastAsia="en-ZA"/>
        </w:rPr>
        <w:t xml:space="preserve"> </w:t>
      </w:r>
      <w:r w:rsidR="00F4422F" w:rsidRPr="007A585B">
        <w:rPr>
          <w:rFonts w:eastAsia="Times New Roman" w:cstheme="minorHAnsi"/>
          <w:sz w:val="24"/>
          <w:szCs w:val="24"/>
          <w:lang w:eastAsia="en-ZA"/>
        </w:rPr>
        <w:t>a yearning to live their dreams. Usually outsider artist are lonely people inspired by their unconsciousness to change their world into a better place. Symbolism plays a major role for outsider artist</w:t>
      </w:r>
      <w:r w:rsidR="00892F93">
        <w:rPr>
          <w:rFonts w:eastAsia="Times New Roman" w:cstheme="minorHAnsi"/>
          <w:sz w:val="24"/>
          <w:szCs w:val="24"/>
          <w:lang w:eastAsia="en-ZA"/>
        </w:rPr>
        <w:t>s</w:t>
      </w:r>
      <w:r w:rsidR="00F4422F" w:rsidRPr="007A585B">
        <w:rPr>
          <w:rFonts w:eastAsia="Times New Roman" w:cstheme="minorHAnsi"/>
          <w:sz w:val="24"/>
          <w:szCs w:val="24"/>
          <w:lang w:eastAsia="en-ZA"/>
        </w:rPr>
        <w:t>, to convey their message</w:t>
      </w:r>
      <w:r w:rsidR="00892F93">
        <w:rPr>
          <w:rFonts w:eastAsia="Times New Roman" w:cstheme="minorHAnsi"/>
          <w:sz w:val="24"/>
          <w:szCs w:val="24"/>
          <w:lang w:eastAsia="en-ZA"/>
        </w:rPr>
        <w:t xml:space="preserve">. </w:t>
      </w:r>
      <w:r w:rsidR="002174B7">
        <w:rPr>
          <w:rFonts w:eastAsia="Times New Roman" w:cstheme="minorHAnsi"/>
          <w:sz w:val="24"/>
          <w:szCs w:val="24"/>
          <w:lang w:eastAsia="en-ZA"/>
        </w:rPr>
        <w:t>Unusual</w:t>
      </w:r>
      <w:r w:rsidR="00892F93">
        <w:rPr>
          <w:rFonts w:eastAsia="Times New Roman" w:cstheme="minorHAnsi"/>
          <w:sz w:val="24"/>
          <w:szCs w:val="24"/>
          <w:lang w:eastAsia="en-ZA"/>
        </w:rPr>
        <w:t xml:space="preserve"> material that is acc</w:t>
      </w:r>
      <w:r w:rsidR="00F4422F" w:rsidRPr="007A585B">
        <w:rPr>
          <w:rFonts w:eastAsia="Times New Roman" w:cstheme="minorHAnsi"/>
          <w:sz w:val="24"/>
          <w:szCs w:val="24"/>
          <w:lang w:eastAsia="en-ZA"/>
        </w:rPr>
        <w:t>ess</w:t>
      </w:r>
      <w:r w:rsidR="00892F93">
        <w:rPr>
          <w:rFonts w:eastAsia="Times New Roman" w:cstheme="minorHAnsi"/>
          <w:sz w:val="24"/>
          <w:szCs w:val="24"/>
          <w:lang w:eastAsia="en-ZA"/>
        </w:rPr>
        <w:t>i</w:t>
      </w:r>
      <w:r w:rsidR="00F4422F" w:rsidRPr="007A585B">
        <w:rPr>
          <w:rFonts w:eastAsia="Times New Roman" w:cstheme="minorHAnsi"/>
          <w:sz w:val="24"/>
          <w:szCs w:val="24"/>
          <w:lang w:eastAsia="en-ZA"/>
        </w:rPr>
        <w:t>ble is used. They are in most cases without training and the mess</w:t>
      </w:r>
      <w:r w:rsidR="00892F93">
        <w:rPr>
          <w:rFonts w:eastAsia="Times New Roman" w:cstheme="minorHAnsi"/>
          <w:sz w:val="24"/>
          <w:szCs w:val="24"/>
          <w:lang w:eastAsia="en-ZA"/>
        </w:rPr>
        <w:t>age that they want to convey is</w:t>
      </w:r>
      <w:r w:rsidR="00F4422F" w:rsidRPr="007A585B">
        <w:rPr>
          <w:rFonts w:eastAsia="Times New Roman" w:cstheme="minorHAnsi"/>
          <w:sz w:val="24"/>
          <w:szCs w:val="24"/>
          <w:lang w:eastAsia="en-ZA"/>
        </w:rPr>
        <w:t xml:space="preserve"> original and cannot be associated with normal art.  </w:t>
      </w:r>
    </w:p>
    <w:p w:rsidR="002F793B" w:rsidRPr="003E0BA7" w:rsidRDefault="002F793B" w:rsidP="009774E7">
      <w:pPr>
        <w:pStyle w:val="ListParagraph"/>
        <w:numPr>
          <w:ilvl w:val="1"/>
          <w:numId w:val="1"/>
        </w:numPr>
        <w:spacing w:before="100" w:beforeAutospacing="1" w:after="100" w:afterAutospacing="1"/>
        <w:rPr>
          <w:rFonts w:eastAsia="Times New Roman" w:cstheme="minorHAnsi"/>
          <w:sz w:val="24"/>
          <w:szCs w:val="24"/>
          <w:u w:val="single"/>
          <w:lang w:eastAsia="en-ZA"/>
        </w:rPr>
      </w:pPr>
      <w:r w:rsidRPr="003E0BA7">
        <w:rPr>
          <w:rFonts w:eastAsia="Times New Roman" w:cstheme="minorHAnsi"/>
          <w:sz w:val="24"/>
          <w:szCs w:val="24"/>
          <w:u w:val="single"/>
          <w:lang w:eastAsia="en-ZA"/>
        </w:rPr>
        <w:t xml:space="preserve">South African outsider artist: List of names and </w:t>
      </w:r>
      <w:r w:rsidR="00C26B63" w:rsidRPr="003E0BA7">
        <w:rPr>
          <w:rFonts w:eastAsia="Times New Roman" w:cstheme="minorHAnsi"/>
          <w:sz w:val="24"/>
          <w:szCs w:val="24"/>
          <w:u w:val="single"/>
          <w:lang w:eastAsia="en-ZA"/>
        </w:rPr>
        <w:t xml:space="preserve">a </w:t>
      </w:r>
      <w:r w:rsidRPr="003E0BA7">
        <w:rPr>
          <w:rFonts w:eastAsia="Times New Roman" w:cstheme="minorHAnsi"/>
          <w:sz w:val="24"/>
          <w:szCs w:val="24"/>
          <w:u w:val="single"/>
          <w:lang w:eastAsia="en-ZA"/>
        </w:rPr>
        <w:t xml:space="preserve">short discussion </w:t>
      </w:r>
    </w:p>
    <w:p w:rsidR="000F6558" w:rsidRDefault="009774E7" w:rsidP="000F6558">
      <w:pPr>
        <w:spacing w:before="100" w:beforeAutospacing="1" w:after="100" w:afterAutospacing="1"/>
        <w:ind w:left="720"/>
        <w:rPr>
          <w:rFonts w:eastAsia="Times New Roman" w:cstheme="minorHAnsi"/>
          <w:sz w:val="24"/>
          <w:szCs w:val="24"/>
          <w:lang w:eastAsia="en-ZA"/>
        </w:rPr>
      </w:pPr>
      <w:r>
        <w:rPr>
          <w:rFonts w:eastAsia="Times New Roman" w:cstheme="minorHAnsi"/>
          <w:sz w:val="24"/>
          <w:szCs w:val="24"/>
          <w:lang w:eastAsia="en-ZA"/>
        </w:rPr>
        <w:t xml:space="preserve">5.1.1. </w:t>
      </w:r>
      <w:r w:rsidR="002F793B" w:rsidRPr="009774E7">
        <w:rPr>
          <w:rFonts w:eastAsia="Times New Roman" w:cstheme="minorHAnsi"/>
          <w:sz w:val="24"/>
          <w:szCs w:val="24"/>
          <w:lang w:eastAsia="en-ZA"/>
        </w:rPr>
        <w:t>Dirk Cornelius van der Mescht</w:t>
      </w:r>
    </w:p>
    <w:p w:rsidR="009E0CBF" w:rsidRPr="007A585B" w:rsidRDefault="002F793B" w:rsidP="000F6558">
      <w:pPr>
        <w:spacing w:before="100" w:beforeAutospacing="1" w:after="100" w:afterAutospacing="1"/>
        <w:ind w:left="720"/>
        <w:rPr>
          <w:rFonts w:eastAsia="Times New Roman" w:cstheme="minorHAnsi"/>
          <w:sz w:val="24"/>
          <w:szCs w:val="24"/>
          <w:lang w:eastAsia="en-ZA"/>
        </w:rPr>
      </w:pPr>
      <w:r w:rsidRPr="007A585B">
        <w:rPr>
          <w:rFonts w:eastAsia="Times New Roman" w:cstheme="minorHAnsi"/>
          <w:sz w:val="24"/>
          <w:szCs w:val="24"/>
          <w:lang w:eastAsia="en-ZA"/>
        </w:rPr>
        <w:t xml:space="preserve">At the Zuney </w:t>
      </w:r>
      <w:r w:rsidR="00DA091B">
        <w:rPr>
          <w:rFonts w:eastAsia="Times New Roman" w:cstheme="minorHAnsi"/>
          <w:sz w:val="24"/>
          <w:szCs w:val="24"/>
          <w:lang w:eastAsia="en-ZA"/>
        </w:rPr>
        <w:t xml:space="preserve">railway </w:t>
      </w:r>
      <w:r w:rsidRPr="007A585B">
        <w:rPr>
          <w:rFonts w:eastAsia="Times New Roman" w:cstheme="minorHAnsi"/>
          <w:sz w:val="24"/>
          <w:szCs w:val="24"/>
          <w:lang w:eastAsia="en-ZA"/>
        </w:rPr>
        <w:t xml:space="preserve">station </w:t>
      </w:r>
      <w:r w:rsidR="00CB2326">
        <w:rPr>
          <w:rFonts w:eastAsia="Times New Roman" w:cstheme="minorHAnsi"/>
          <w:sz w:val="24"/>
          <w:szCs w:val="24"/>
          <w:lang w:eastAsia="en-ZA"/>
        </w:rPr>
        <w:t>i</w:t>
      </w:r>
      <w:r w:rsidRPr="007A585B">
        <w:rPr>
          <w:rFonts w:eastAsia="Times New Roman" w:cstheme="minorHAnsi"/>
          <w:sz w:val="24"/>
          <w:szCs w:val="24"/>
          <w:lang w:eastAsia="en-ZA"/>
        </w:rPr>
        <w:t xml:space="preserve">n the </w:t>
      </w:r>
      <w:r w:rsidR="004B2AF2" w:rsidRPr="007A585B">
        <w:rPr>
          <w:rFonts w:eastAsia="Times New Roman" w:cstheme="minorHAnsi"/>
          <w:sz w:val="24"/>
          <w:szCs w:val="24"/>
          <w:lang w:eastAsia="en-ZA"/>
        </w:rPr>
        <w:t>Eastern</w:t>
      </w:r>
      <w:r w:rsidRPr="007A585B">
        <w:rPr>
          <w:rFonts w:eastAsia="Times New Roman" w:cstheme="minorHAnsi"/>
          <w:sz w:val="24"/>
          <w:szCs w:val="24"/>
          <w:lang w:eastAsia="en-ZA"/>
        </w:rPr>
        <w:t xml:space="preserve"> Cape </w:t>
      </w:r>
      <w:r w:rsidR="004B2AF2" w:rsidRPr="007A585B">
        <w:rPr>
          <w:rFonts w:eastAsia="Times New Roman" w:cstheme="minorHAnsi"/>
          <w:sz w:val="24"/>
          <w:szCs w:val="24"/>
          <w:lang w:eastAsia="en-ZA"/>
        </w:rPr>
        <w:t>van</w:t>
      </w:r>
      <w:r w:rsidRPr="007A585B">
        <w:rPr>
          <w:rFonts w:eastAsia="Times New Roman" w:cstheme="minorHAnsi"/>
          <w:sz w:val="24"/>
          <w:szCs w:val="24"/>
          <w:lang w:eastAsia="en-ZA"/>
        </w:rPr>
        <w:t xml:space="preserve"> der Mescht created a remarkable Outsider art environment of at least 60 </w:t>
      </w:r>
      <w:r w:rsidR="004B2AF2" w:rsidRPr="007A585B">
        <w:rPr>
          <w:rFonts w:eastAsia="Times New Roman" w:cstheme="minorHAnsi"/>
          <w:sz w:val="24"/>
          <w:szCs w:val="24"/>
          <w:lang w:eastAsia="en-ZA"/>
        </w:rPr>
        <w:t>sculptures</w:t>
      </w:r>
      <w:r w:rsidRPr="007A585B">
        <w:rPr>
          <w:rFonts w:eastAsia="Times New Roman" w:cstheme="minorHAnsi"/>
          <w:sz w:val="24"/>
          <w:szCs w:val="24"/>
          <w:lang w:eastAsia="en-ZA"/>
        </w:rPr>
        <w:t xml:space="preserve"> along both sides of the railway </w:t>
      </w:r>
      <w:r w:rsidR="004B2AF2" w:rsidRPr="007A585B">
        <w:rPr>
          <w:rFonts w:eastAsia="Times New Roman" w:cstheme="minorHAnsi"/>
          <w:sz w:val="24"/>
          <w:szCs w:val="24"/>
          <w:lang w:eastAsia="en-ZA"/>
        </w:rPr>
        <w:t>tracks</w:t>
      </w:r>
      <w:r w:rsidRPr="007A585B">
        <w:rPr>
          <w:rFonts w:eastAsia="Times New Roman" w:cstheme="minorHAnsi"/>
          <w:sz w:val="24"/>
          <w:szCs w:val="24"/>
          <w:lang w:eastAsia="en-ZA"/>
        </w:rPr>
        <w:t xml:space="preserve"> and into the garden of his adjoining home.</w:t>
      </w:r>
      <w:r w:rsidR="00C26B63">
        <w:rPr>
          <w:rFonts w:eastAsia="Times New Roman" w:cstheme="minorHAnsi"/>
          <w:sz w:val="24"/>
          <w:szCs w:val="24"/>
          <w:lang w:eastAsia="en-ZA"/>
        </w:rPr>
        <w:t xml:space="preserve"> </w:t>
      </w:r>
      <w:r w:rsidR="00CB2326">
        <w:rPr>
          <w:rFonts w:eastAsia="Times New Roman" w:cstheme="minorHAnsi"/>
          <w:sz w:val="24"/>
          <w:szCs w:val="24"/>
          <w:lang w:eastAsia="en-ZA"/>
        </w:rPr>
        <w:t>He worked as a porter</w:t>
      </w:r>
      <w:r w:rsidR="009E0CBF" w:rsidRPr="007A585B">
        <w:rPr>
          <w:rFonts w:eastAsia="Times New Roman" w:cstheme="minorHAnsi"/>
          <w:sz w:val="24"/>
          <w:szCs w:val="24"/>
          <w:lang w:eastAsia="en-ZA"/>
        </w:rPr>
        <w:t xml:space="preserve"> on the railway line </w:t>
      </w:r>
      <w:r w:rsidR="00CB2326">
        <w:rPr>
          <w:rFonts w:eastAsia="Times New Roman" w:cstheme="minorHAnsi"/>
          <w:sz w:val="24"/>
          <w:szCs w:val="24"/>
          <w:lang w:eastAsia="en-ZA"/>
        </w:rPr>
        <w:t xml:space="preserve">but he got bored </w:t>
      </w:r>
      <w:r w:rsidR="00174CB4" w:rsidRPr="007A585B">
        <w:rPr>
          <w:rFonts w:eastAsia="Times New Roman" w:cstheme="minorHAnsi"/>
          <w:sz w:val="24"/>
          <w:szCs w:val="24"/>
          <w:lang w:eastAsia="en-ZA"/>
        </w:rPr>
        <w:t>until he had a vision to change his environment and mad</w:t>
      </w:r>
      <w:r w:rsidR="00C26B63">
        <w:rPr>
          <w:rFonts w:eastAsia="Times New Roman" w:cstheme="minorHAnsi"/>
          <w:sz w:val="24"/>
          <w:szCs w:val="24"/>
          <w:lang w:eastAsia="en-ZA"/>
        </w:rPr>
        <w:t>e sculptures of cement and wire and then painted them.</w:t>
      </w:r>
    </w:p>
    <w:p w:rsidR="000F6558" w:rsidRDefault="009774E7" w:rsidP="000F6558">
      <w:pPr>
        <w:spacing w:before="100" w:beforeAutospacing="1" w:after="100" w:afterAutospacing="1"/>
        <w:ind w:firstLine="720"/>
        <w:rPr>
          <w:rFonts w:eastAsia="Times New Roman" w:cstheme="minorHAnsi"/>
          <w:sz w:val="24"/>
          <w:szCs w:val="24"/>
          <w:lang w:eastAsia="en-ZA"/>
        </w:rPr>
      </w:pPr>
      <w:r>
        <w:rPr>
          <w:rFonts w:eastAsia="Times New Roman" w:cstheme="minorHAnsi"/>
          <w:sz w:val="24"/>
          <w:szCs w:val="24"/>
          <w:lang w:eastAsia="en-ZA"/>
        </w:rPr>
        <w:t>5.1.2</w:t>
      </w:r>
      <w:r w:rsidR="002A096F" w:rsidRPr="007A585B">
        <w:rPr>
          <w:rFonts w:eastAsia="Times New Roman" w:cstheme="minorHAnsi"/>
          <w:sz w:val="24"/>
          <w:szCs w:val="24"/>
          <w:lang w:eastAsia="en-ZA"/>
        </w:rPr>
        <w:t xml:space="preserve"> </w:t>
      </w:r>
      <w:r w:rsidR="00F14F06" w:rsidRPr="007A585B">
        <w:rPr>
          <w:rFonts w:eastAsia="Times New Roman" w:cstheme="minorHAnsi"/>
          <w:sz w:val="24"/>
          <w:szCs w:val="24"/>
          <w:lang w:eastAsia="en-ZA"/>
        </w:rPr>
        <w:t>Sibusiso Mbhele</w:t>
      </w:r>
    </w:p>
    <w:p w:rsidR="00F14F06" w:rsidRPr="007A585B" w:rsidRDefault="007879B8" w:rsidP="000F6558">
      <w:pPr>
        <w:spacing w:before="100" w:beforeAutospacing="1" w:after="100" w:afterAutospacing="1"/>
        <w:ind w:left="720"/>
        <w:rPr>
          <w:rFonts w:eastAsia="Times New Roman" w:cstheme="minorHAnsi"/>
          <w:sz w:val="24"/>
          <w:szCs w:val="24"/>
          <w:lang w:eastAsia="en-ZA"/>
        </w:rPr>
      </w:pPr>
      <w:r w:rsidRPr="007A585B">
        <w:rPr>
          <w:rFonts w:eastAsia="Times New Roman" w:cstheme="minorHAnsi"/>
          <w:sz w:val="24"/>
          <w:szCs w:val="24"/>
          <w:lang w:eastAsia="en-ZA"/>
        </w:rPr>
        <w:t xml:space="preserve">At Bergville Mbhele created his own extraordinary environment, which revolved almost exclusively around aeroplanes and helicopters. </w:t>
      </w:r>
      <w:r w:rsidR="00F14F06" w:rsidRPr="007A585B">
        <w:rPr>
          <w:rFonts w:eastAsia="Times New Roman" w:cstheme="minorHAnsi"/>
          <w:sz w:val="24"/>
          <w:szCs w:val="24"/>
          <w:lang w:eastAsia="en-ZA"/>
        </w:rPr>
        <w:t xml:space="preserve">He created his own world in </w:t>
      </w:r>
      <w:r w:rsidR="00892F93">
        <w:rPr>
          <w:rFonts w:eastAsia="Times New Roman" w:cstheme="minorHAnsi"/>
          <w:sz w:val="24"/>
          <w:szCs w:val="24"/>
          <w:lang w:eastAsia="en-ZA"/>
        </w:rPr>
        <w:t>the mist of traditional village</w:t>
      </w:r>
      <w:r w:rsidR="00F14F06" w:rsidRPr="007A585B">
        <w:rPr>
          <w:rFonts w:eastAsia="Times New Roman" w:cstheme="minorHAnsi"/>
          <w:sz w:val="24"/>
          <w:szCs w:val="24"/>
          <w:lang w:eastAsia="en-ZA"/>
        </w:rPr>
        <w:t>s at the foot of the Drakensberg. His Fish-Helicopter</w:t>
      </w:r>
      <w:r w:rsidR="00E93E4A" w:rsidRPr="007A585B">
        <w:rPr>
          <w:rFonts w:eastAsia="Times New Roman" w:cstheme="minorHAnsi"/>
          <w:sz w:val="24"/>
          <w:szCs w:val="24"/>
          <w:lang w:eastAsia="en-ZA"/>
        </w:rPr>
        <w:t xml:space="preserve"> was built of </w:t>
      </w:r>
      <w:r w:rsidRPr="007A585B">
        <w:rPr>
          <w:rFonts w:eastAsia="Times New Roman" w:cstheme="minorHAnsi"/>
          <w:sz w:val="24"/>
          <w:szCs w:val="24"/>
          <w:lang w:eastAsia="en-ZA"/>
        </w:rPr>
        <w:t>scrap metal</w:t>
      </w:r>
      <w:r w:rsidR="00E93E4A" w:rsidRPr="007A585B">
        <w:rPr>
          <w:rFonts w:eastAsia="Times New Roman" w:cstheme="minorHAnsi"/>
          <w:sz w:val="24"/>
          <w:szCs w:val="24"/>
          <w:lang w:eastAsia="en-ZA"/>
        </w:rPr>
        <w:t xml:space="preserve"> according to drawings he made. </w:t>
      </w:r>
    </w:p>
    <w:p w:rsidR="000F6558" w:rsidRDefault="009774E7" w:rsidP="000F6558">
      <w:pPr>
        <w:spacing w:before="100" w:beforeAutospacing="1" w:after="100" w:afterAutospacing="1"/>
        <w:ind w:firstLine="720"/>
        <w:rPr>
          <w:rFonts w:eastAsia="Times New Roman" w:cstheme="minorHAnsi"/>
          <w:sz w:val="24"/>
          <w:szCs w:val="24"/>
          <w:lang w:eastAsia="en-ZA"/>
        </w:rPr>
      </w:pPr>
      <w:r>
        <w:rPr>
          <w:rFonts w:eastAsia="Times New Roman" w:cstheme="minorHAnsi"/>
          <w:sz w:val="24"/>
          <w:szCs w:val="24"/>
          <w:lang w:eastAsia="en-ZA"/>
        </w:rPr>
        <w:t>5.1.3 Jac</w:t>
      </w:r>
      <w:r w:rsidR="00E93E4A" w:rsidRPr="009774E7">
        <w:rPr>
          <w:rFonts w:eastAsia="Times New Roman" w:cstheme="minorHAnsi"/>
          <w:sz w:val="24"/>
          <w:szCs w:val="24"/>
          <w:lang w:eastAsia="en-ZA"/>
        </w:rPr>
        <w:t>kson Xidonkani Hlungwani</w:t>
      </w:r>
    </w:p>
    <w:p w:rsidR="009173D6" w:rsidRPr="007A585B" w:rsidRDefault="00E93E4A" w:rsidP="000F6558">
      <w:pPr>
        <w:spacing w:before="100" w:beforeAutospacing="1" w:after="100" w:afterAutospacing="1"/>
        <w:ind w:left="720"/>
        <w:rPr>
          <w:rFonts w:eastAsia="Times New Roman" w:cstheme="minorHAnsi"/>
          <w:sz w:val="24"/>
          <w:szCs w:val="24"/>
          <w:lang w:eastAsia="en-ZA"/>
        </w:rPr>
      </w:pPr>
      <w:r w:rsidRPr="007A585B">
        <w:rPr>
          <w:rFonts w:eastAsia="Times New Roman" w:cstheme="minorHAnsi"/>
          <w:sz w:val="24"/>
          <w:szCs w:val="24"/>
          <w:lang w:eastAsia="en-ZA"/>
        </w:rPr>
        <w:t xml:space="preserve">Hlungwani is a Tsonga-man born in 1923 near the village of </w:t>
      </w:r>
      <w:r w:rsidR="007879B8" w:rsidRPr="007A585B">
        <w:rPr>
          <w:rFonts w:eastAsia="Times New Roman" w:cstheme="minorHAnsi"/>
          <w:sz w:val="24"/>
          <w:szCs w:val="24"/>
          <w:lang w:eastAsia="en-ZA"/>
        </w:rPr>
        <w:t>Mbhokoto;</w:t>
      </w:r>
      <w:r w:rsidRPr="007A585B">
        <w:rPr>
          <w:rFonts w:eastAsia="Times New Roman" w:cstheme="minorHAnsi"/>
          <w:sz w:val="24"/>
          <w:szCs w:val="24"/>
          <w:lang w:eastAsia="en-ZA"/>
        </w:rPr>
        <w:t xml:space="preserve"> Hlungwani combines the roles of visionary preacher, healer, woodcarver and builder in stone. </w:t>
      </w:r>
      <w:r w:rsidR="009173D6" w:rsidRPr="007A585B">
        <w:rPr>
          <w:rFonts w:eastAsia="Times New Roman" w:cstheme="minorHAnsi"/>
          <w:sz w:val="24"/>
          <w:szCs w:val="24"/>
          <w:lang w:eastAsia="en-ZA"/>
        </w:rPr>
        <w:t>Apart from the gracious flying fishes he created, there are a huge sculpture of Christ playing footb</w:t>
      </w:r>
      <w:r w:rsidR="00892F93">
        <w:rPr>
          <w:rFonts w:eastAsia="Times New Roman" w:cstheme="minorHAnsi"/>
          <w:sz w:val="24"/>
          <w:szCs w:val="24"/>
          <w:lang w:eastAsia="en-ZA"/>
        </w:rPr>
        <w:t>all and God holding a ball, alta</w:t>
      </w:r>
      <w:r w:rsidR="009173D6" w:rsidRPr="007A585B">
        <w:rPr>
          <w:rFonts w:eastAsia="Times New Roman" w:cstheme="minorHAnsi"/>
          <w:sz w:val="24"/>
          <w:szCs w:val="24"/>
          <w:lang w:eastAsia="en-ZA"/>
        </w:rPr>
        <w:t xml:space="preserve">r pieces, </w:t>
      </w:r>
      <w:r w:rsidR="007879B8" w:rsidRPr="007A585B">
        <w:rPr>
          <w:rFonts w:eastAsia="Times New Roman" w:cstheme="minorHAnsi"/>
          <w:sz w:val="24"/>
          <w:szCs w:val="24"/>
          <w:lang w:eastAsia="en-ZA"/>
        </w:rPr>
        <w:t>thrones</w:t>
      </w:r>
      <w:r w:rsidR="009173D6" w:rsidRPr="007A585B">
        <w:rPr>
          <w:rFonts w:eastAsia="Times New Roman" w:cstheme="minorHAnsi"/>
          <w:sz w:val="24"/>
          <w:szCs w:val="24"/>
          <w:lang w:eastAsia="en-ZA"/>
        </w:rPr>
        <w:t xml:space="preserve">, maces, animals, bowls, birds, human </w:t>
      </w:r>
      <w:r w:rsidR="007879B8" w:rsidRPr="007A585B">
        <w:rPr>
          <w:rFonts w:eastAsia="Times New Roman" w:cstheme="minorHAnsi"/>
          <w:sz w:val="24"/>
          <w:szCs w:val="24"/>
          <w:lang w:eastAsia="en-ZA"/>
        </w:rPr>
        <w:t>figures</w:t>
      </w:r>
      <w:r w:rsidR="009173D6" w:rsidRPr="007A585B">
        <w:rPr>
          <w:rFonts w:eastAsia="Times New Roman" w:cstheme="minorHAnsi"/>
          <w:sz w:val="24"/>
          <w:szCs w:val="24"/>
          <w:lang w:eastAsia="en-ZA"/>
        </w:rPr>
        <w:t>, panels.</w:t>
      </w:r>
    </w:p>
    <w:p w:rsidR="003008DB" w:rsidRPr="007A585B" w:rsidRDefault="009173D6" w:rsidP="008E54AC">
      <w:pPr>
        <w:spacing w:before="0" w:beforeAutospacing="1" w:after="100" w:afterAutospacing="1"/>
        <w:ind w:left="1080"/>
        <w:rPr>
          <w:rFonts w:eastAsia="Times New Roman" w:cstheme="minorHAnsi"/>
          <w:sz w:val="24"/>
          <w:szCs w:val="24"/>
          <w:lang w:eastAsia="en-ZA"/>
        </w:rPr>
      </w:pPr>
      <w:r w:rsidRPr="007A585B">
        <w:rPr>
          <w:rFonts w:eastAsia="Times New Roman" w:cstheme="minorHAnsi"/>
          <w:sz w:val="24"/>
          <w:szCs w:val="24"/>
          <w:lang w:eastAsia="en-ZA"/>
        </w:rPr>
        <w:lastRenderedPageBreak/>
        <w:t xml:space="preserve">Acting on divine instruction he has created his New Jerusalem from rock and earth on top of a hill which overlooks the surrounding countryside. He says it is the place where everything </w:t>
      </w:r>
      <w:r w:rsidR="007879B8" w:rsidRPr="007A585B">
        <w:rPr>
          <w:rFonts w:eastAsia="Times New Roman" w:cstheme="minorHAnsi"/>
          <w:sz w:val="24"/>
          <w:szCs w:val="24"/>
          <w:lang w:eastAsia="en-ZA"/>
        </w:rPr>
        <w:t>begins</w:t>
      </w:r>
      <w:r w:rsidRPr="007A585B">
        <w:rPr>
          <w:rFonts w:eastAsia="Times New Roman" w:cstheme="minorHAnsi"/>
          <w:sz w:val="24"/>
          <w:szCs w:val="24"/>
          <w:lang w:eastAsia="en-ZA"/>
        </w:rPr>
        <w:t xml:space="preserve"> and </w:t>
      </w:r>
      <w:r w:rsidR="007879B8" w:rsidRPr="007A585B">
        <w:rPr>
          <w:rFonts w:eastAsia="Times New Roman" w:cstheme="minorHAnsi"/>
          <w:sz w:val="24"/>
          <w:szCs w:val="24"/>
          <w:lang w:eastAsia="en-ZA"/>
        </w:rPr>
        <w:t>ends</w:t>
      </w:r>
      <w:r w:rsidR="00892F93">
        <w:rPr>
          <w:rFonts w:eastAsia="Times New Roman" w:cstheme="minorHAnsi"/>
          <w:sz w:val="24"/>
          <w:szCs w:val="24"/>
          <w:lang w:eastAsia="en-ZA"/>
        </w:rPr>
        <w:t>:</w:t>
      </w:r>
      <w:r w:rsidRPr="007A585B">
        <w:rPr>
          <w:rFonts w:eastAsia="Times New Roman" w:cstheme="minorHAnsi"/>
          <w:sz w:val="24"/>
          <w:szCs w:val="24"/>
          <w:lang w:eastAsia="en-ZA"/>
        </w:rPr>
        <w:t xml:space="preserve"> the centre of the </w:t>
      </w:r>
      <w:r w:rsidR="007879B8" w:rsidRPr="007A585B">
        <w:rPr>
          <w:rFonts w:eastAsia="Times New Roman" w:cstheme="minorHAnsi"/>
          <w:sz w:val="24"/>
          <w:szCs w:val="24"/>
          <w:lang w:eastAsia="en-ZA"/>
        </w:rPr>
        <w:t>world,</w:t>
      </w:r>
      <w:r w:rsidRPr="007A585B">
        <w:rPr>
          <w:rFonts w:eastAsia="Times New Roman" w:cstheme="minorHAnsi"/>
          <w:sz w:val="24"/>
          <w:szCs w:val="24"/>
          <w:lang w:eastAsia="en-ZA"/>
        </w:rPr>
        <w:t xml:space="preserve"> at the </w:t>
      </w:r>
      <w:r w:rsidRPr="00B72C4A">
        <w:rPr>
          <w:rFonts w:eastAsia="Times New Roman" w:cstheme="minorHAnsi"/>
          <w:sz w:val="24"/>
          <w:szCs w:val="24"/>
          <w:lang w:eastAsia="en-ZA"/>
        </w:rPr>
        <w:t>meeting point of heaven</w:t>
      </w:r>
      <w:r w:rsidR="003008DB" w:rsidRPr="00B72C4A">
        <w:rPr>
          <w:rFonts w:eastAsia="Times New Roman" w:cstheme="minorHAnsi"/>
          <w:sz w:val="24"/>
          <w:szCs w:val="24"/>
          <w:lang w:eastAsia="en-ZA"/>
        </w:rPr>
        <w:t xml:space="preserve"> and earth, east and west. (p220, This is my world, Ross</w:t>
      </w:r>
      <w:r w:rsidR="003008DB" w:rsidRPr="007A585B">
        <w:rPr>
          <w:rFonts w:eastAsia="Times New Roman" w:cstheme="minorHAnsi"/>
          <w:sz w:val="24"/>
          <w:szCs w:val="24"/>
          <w:lang w:eastAsia="en-ZA"/>
        </w:rPr>
        <w:t xml:space="preserve"> 1997)</w:t>
      </w:r>
    </w:p>
    <w:p w:rsidR="003008DB" w:rsidRPr="007A585B" w:rsidRDefault="003008DB" w:rsidP="008E54AC">
      <w:pPr>
        <w:spacing w:before="0" w:beforeAutospacing="1" w:after="100" w:afterAutospacing="1"/>
        <w:ind w:left="1080"/>
        <w:rPr>
          <w:rFonts w:eastAsia="Times New Roman" w:cstheme="minorHAnsi"/>
          <w:sz w:val="24"/>
          <w:szCs w:val="24"/>
          <w:lang w:eastAsia="en-ZA"/>
        </w:rPr>
      </w:pPr>
      <w:r w:rsidRPr="007A585B">
        <w:rPr>
          <w:rFonts w:eastAsia="Times New Roman" w:cstheme="minorHAnsi"/>
          <w:sz w:val="24"/>
          <w:szCs w:val="24"/>
          <w:lang w:eastAsia="en-ZA"/>
        </w:rPr>
        <w:t xml:space="preserve">“His world view, depicted </w:t>
      </w:r>
      <w:r w:rsidR="007879B8" w:rsidRPr="007A585B">
        <w:rPr>
          <w:rFonts w:eastAsia="Times New Roman" w:cstheme="minorHAnsi"/>
          <w:sz w:val="24"/>
          <w:szCs w:val="24"/>
          <w:lang w:eastAsia="en-ZA"/>
        </w:rPr>
        <w:t>through</w:t>
      </w:r>
      <w:r w:rsidRPr="007A585B">
        <w:rPr>
          <w:rFonts w:eastAsia="Times New Roman" w:cstheme="minorHAnsi"/>
          <w:sz w:val="24"/>
          <w:szCs w:val="24"/>
          <w:lang w:eastAsia="en-ZA"/>
        </w:rPr>
        <w:t xml:space="preserve"> religious metaphor, Eve, Cain and Abel. Left and </w:t>
      </w:r>
      <w:r w:rsidR="007879B8" w:rsidRPr="007A585B">
        <w:rPr>
          <w:rFonts w:eastAsia="Times New Roman" w:cstheme="minorHAnsi"/>
          <w:sz w:val="24"/>
          <w:szCs w:val="24"/>
          <w:lang w:eastAsia="en-ZA"/>
        </w:rPr>
        <w:t>right,</w:t>
      </w:r>
      <w:r w:rsidRPr="007A585B">
        <w:rPr>
          <w:rFonts w:eastAsia="Times New Roman" w:cstheme="minorHAnsi"/>
          <w:sz w:val="24"/>
          <w:szCs w:val="24"/>
          <w:lang w:eastAsia="en-ZA"/>
        </w:rPr>
        <w:t xml:space="preserve"> male and female, vertical and horizontal, interior and exterior. </w:t>
      </w:r>
      <w:r w:rsidR="00A71CB8">
        <w:rPr>
          <w:rFonts w:eastAsia="Times New Roman" w:cstheme="minorHAnsi"/>
          <w:sz w:val="24"/>
          <w:szCs w:val="24"/>
          <w:lang w:eastAsia="en-ZA"/>
        </w:rPr>
        <w:t>H</w:t>
      </w:r>
      <w:r w:rsidR="007879B8" w:rsidRPr="007A585B">
        <w:rPr>
          <w:rFonts w:eastAsia="Times New Roman" w:cstheme="minorHAnsi"/>
          <w:sz w:val="24"/>
          <w:szCs w:val="24"/>
          <w:lang w:eastAsia="en-ZA"/>
        </w:rPr>
        <w:t>lungwani</w:t>
      </w:r>
      <w:r w:rsidRPr="007A585B">
        <w:rPr>
          <w:rFonts w:eastAsia="Times New Roman" w:cstheme="minorHAnsi"/>
          <w:sz w:val="24"/>
          <w:szCs w:val="24"/>
          <w:lang w:eastAsia="en-ZA"/>
        </w:rPr>
        <w:t xml:space="preserve"> Aerial of </w:t>
      </w:r>
      <w:r w:rsidR="007879B8" w:rsidRPr="007A585B">
        <w:rPr>
          <w:rFonts w:eastAsia="Times New Roman" w:cstheme="minorHAnsi"/>
          <w:sz w:val="24"/>
          <w:szCs w:val="24"/>
          <w:lang w:eastAsia="en-ZA"/>
        </w:rPr>
        <w:t>God</w:t>
      </w:r>
      <w:r w:rsidRPr="007A585B">
        <w:rPr>
          <w:rFonts w:eastAsia="Times New Roman" w:cstheme="minorHAnsi"/>
          <w:sz w:val="24"/>
          <w:szCs w:val="24"/>
          <w:lang w:eastAsia="en-ZA"/>
        </w:rPr>
        <w:t xml:space="preserve"> seems to combine elements of his vision of a crucifix.</w:t>
      </w:r>
      <w:r w:rsidR="00A71CB8">
        <w:rPr>
          <w:rFonts w:eastAsia="Times New Roman" w:cstheme="minorHAnsi"/>
          <w:sz w:val="24"/>
          <w:szCs w:val="24"/>
          <w:lang w:eastAsia="en-ZA"/>
        </w:rPr>
        <w:t>”</w:t>
      </w:r>
      <w:r w:rsidRPr="007A585B">
        <w:rPr>
          <w:rFonts w:eastAsia="Times New Roman" w:cstheme="minorHAnsi"/>
          <w:sz w:val="24"/>
          <w:szCs w:val="24"/>
          <w:lang w:eastAsia="en-ZA"/>
        </w:rPr>
        <w:t xml:space="preserve"> (p221 This is my world, Ross 1997)</w:t>
      </w:r>
    </w:p>
    <w:p w:rsidR="000F6558" w:rsidRDefault="009774E7" w:rsidP="000F6558">
      <w:pPr>
        <w:spacing w:before="0" w:beforeAutospacing="1" w:after="100" w:afterAutospacing="1"/>
        <w:ind w:firstLine="720"/>
        <w:rPr>
          <w:rFonts w:eastAsia="Times New Roman" w:cstheme="minorHAnsi"/>
          <w:sz w:val="24"/>
          <w:szCs w:val="24"/>
          <w:lang w:eastAsia="en-ZA"/>
        </w:rPr>
      </w:pPr>
      <w:r>
        <w:rPr>
          <w:rFonts w:eastAsia="Times New Roman" w:cstheme="minorHAnsi"/>
          <w:sz w:val="24"/>
          <w:szCs w:val="24"/>
          <w:lang w:eastAsia="en-ZA"/>
        </w:rPr>
        <w:t>5.</w:t>
      </w:r>
      <w:r w:rsidRPr="00B72C4A">
        <w:rPr>
          <w:rFonts w:eastAsia="Times New Roman" w:cstheme="minorHAnsi"/>
          <w:sz w:val="24"/>
          <w:szCs w:val="24"/>
          <w:lang w:eastAsia="en-ZA"/>
        </w:rPr>
        <w:t>1.4</w:t>
      </w:r>
      <w:r w:rsidR="002A096F" w:rsidRPr="00B72C4A">
        <w:rPr>
          <w:rFonts w:eastAsia="Times New Roman" w:cstheme="minorHAnsi"/>
          <w:sz w:val="24"/>
          <w:szCs w:val="24"/>
          <w:lang w:eastAsia="en-ZA"/>
        </w:rPr>
        <w:t xml:space="preserve"> </w:t>
      </w:r>
      <w:r w:rsidR="000F6558">
        <w:rPr>
          <w:rFonts w:eastAsia="Times New Roman" w:cstheme="minorHAnsi"/>
          <w:sz w:val="24"/>
          <w:szCs w:val="24"/>
          <w:lang w:eastAsia="en-ZA"/>
        </w:rPr>
        <w:t xml:space="preserve">Noria Mabasa </w:t>
      </w:r>
    </w:p>
    <w:p w:rsidR="00E54F94" w:rsidRPr="007A585B" w:rsidRDefault="007879B8" w:rsidP="000F6558">
      <w:pPr>
        <w:spacing w:before="0" w:beforeAutospacing="1" w:after="100" w:afterAutospacing="1"/>
        <w:ind w:left="720"/>
        <w:rPr>
          <w:rFonts w:eastAsia="Times New Roman" w:cstheme="minorHAnsi"/>
          <w:sz w:val="24"/>
          <w:szCs w:val="24"/>
          <w:lang w:eastAsia="en-ZA"/>
        </w:rPr>
      </w:pPr>
      <w:r w:rsidRPr="007A585B">
        <w:rPr>
          <w:rFonts w:eastAsia="Times New Roman" w:cstheme="minorHAnsi"/>
          <w:sz w:val="24"/>
          <w:szCs w:val="24"/>
          <w:lang w:eastAsia="en-ZA"/>
        </w:rPr>
        <w:t xml:space="preserve">Noria Mabasa, born in 1939 in Venda.  </w:t>
      </w:r>
      <w:r w:rsidR="007B4E9B" w:rsidRPr="007A585B">
        <w:rPr>
          <w:rFonts w:eastAsia="Times New Roman" w:cstheme="minorHAnsi"/>
          <w:sz w:val="24"/>
          <w:szCs w:val="24"/>
          <w:lang w:eastAsia="en-ZA"/>
        </w:rPr>
        <w:t>She has worked in clay and wood and said that her sculptures are derived from dreams.</w:t>
      </w:r>
      <w:r w:rsidR="008E7508" w:rsidRPr="007A585B">
        <w:rPr>
          <w:rFonts w:eastAsia="Times New Roman" w:cstheme="minorHAnsi"/>
          <w:sz w:val="24"/>
          <w:szCs w:val="24"/>
          <w:lang w:eastAsia="en-ZA"/>
        </w:rPr>
        <w:t xml:space="preserve"> Noria sold sculptures all over the world and is well </w:t>
      </w:r>
      <w:r w:rsidRPr="007A585B">
        <w:rPr>
          <w:rFonts w:eastAsia="Times New Roman" w:cstheme="minorHAnsi"/>
          <w:sz w:val="24"/>
          <w:szCs w:val="24"/>
          <w:lang w:eastAsia="en-ZA"/>
        </w:rPr>
        <w:t>known</w:t>
      </w:r>
      <w:r w:rsidR="00844F6C" w:rsidRPr="007A585B">
        <w:rPr>
          <w:rFonts w:eastAsia="Times New Roman" w:cstheme="minorHAnsi"/>
          <w:sz w:val="24"/>
          <w:szCs w:val="24"/>
          <w:lang w:eastAsia="en-ZA"/>
        </w:rPr>
        <w:t xml:space="preserve"> for unusual and imaginative use of the human figure</w:t>
      </w:r>
      <w:r w:rsidR="00892F93">
        <w:rPr>
          <w:rFonts w:eastAsia="Times New Roman" w:cstheme="minorHAnsi"/>
          <w:sz w:val="24"/>
          <w:szCs w:val="24"/>
          <w:lang w:eastAsia="en-ZA"/>
        </w:rPr>
        <w:t>.</w:t>
      </w:r>
    </w:p>
    <w:p w:rsidR="000F6558" w:rsidRDefault="009774E7" w:rsidP="000F6558">
      <w:pPr>
        <w:spacing w:before="0" w:beforeAutospacing="1" w:after="100" w:afterAutospacing="1"/>
        <w:ind w:firstLine="720"/>
        <w:rPr>
          <w:rFonts w:eastAsia="Times New Roman" w:cstheme="minorHAnsi"/>
          <w:sz w:val="24"/>
          <w:szCs w:val="24"/>
          <w:lang w:eastAsia="en-ZA"/>
        </w:rPr>
      </w:pPr>
      <w:r>
        <w:rPr>
          <w:rFonts w:eastAsia="Times New Roman" w:cstheme="minorHAnsi"/>
          <w:sz w:val="24"/>
          <w:szCs w:val="24"/>
          <w:lang w:eastAsia="en-ZA"/>
        </w:rPr>
        <w:t>5.1.5</w:t>
      </w:r>
      <w:r w:rsidR="002A096F" w:rsidRPr="007A585B">
        <w:rPr>
          <w:rFonts w:eastAsia="Times New Roman" w:cstheme="minorHAnsi"/>
          <w:sz w:val="24"/>
          <w:szCs w:val="24"/>
          <w:lang w:eastAsia="en-ZA"/>
        </w:rPr>
        <w:t xml:space="preserve"> </w:t>
      </w:r>
      <w:r w:rsidR="00844F6C" w:rsidRPr="007A585B">
        <w:rPr>
          <w:rFonts w:eastAsia="Times New Roman" w:cstheme="minorHAnsi"/>
          <w:sz w:val="24"/>
          <w:szCs w:val="24"/>
          <w:lang w:eastAsia="en-ZA"/>
        </w:rPr>
        <w:t>Richard Netshipise</w:t>
      </w:r>
      <w:r w:rsidR="000F6558">
        <w:rPr>
          <w:rFonts w:eastAsia="Times New Roman" w:cstheme="minorHAnsi"/>
          <w:sz w:val="24"/>
          <w:szCs w:val="24"/>
          <w:lang w:eastAsia="en-ZA"/>
        </w:rPr>
        <w:t xml:space="preserve"> </w:t>
      </w:r>
    </w:p>
    <w:p w:rsidR="00844F6C" w:rsidRPr="007A585B" w:rsidRDefault="000C1DAC" w:rsidP="000F6558">
      <w:pPr>
        <w:spacing w:before="0" w:beforeAutospacing="1" w:after="100" w:afterAutospacing="1"/>
        <w:ind w:left="720"/>
        <w:rPr>
          <w:rFonts w:eastAsia="Times New Roman" w:cstheme="minorHAnsi"/>
          <w:sz w:val="24"/>
          <w:szCs w:val="24"/>
          <w:lang w:eastAsia="en-ZA"/>
        </w:rPr>
      </w:pPr>
      <w:r w:rsidRPr="007A585B">
        <w:rPr>
          <w:rFonts w:eastAsia="Times New Roman" w:cstheme="minorHAnsi"/>
          <w:sz w:val="24"/>
          <w:szCs w:val="24"/>
          <w:lang w:eastAsia="en-ZA"/>
        </w:rPr>
        <w:t>Richard Ne</w:t>
      </w:r>
      <w:r w:rsidR="00892F93">
        <w:rPr>
          <w:rFonts w:eastAsia="Times New Roman" w:cstheme="minorHAnsi"/>
          <w:sz w:val="24"/>
          <w:szCs w:val="24"/>
          <w:lang w:eastAsia="en-ZA"/>
        </w:rPr>
        <w:t>tshipise created his own garden,</w:t>
      </w:r>
      <w:r w:rsidRPr="007A585B">
        <w:rPr>
          <w:rFonts w:eastAsia="Times New Roman" w:cstheme="minorHAnsi"/>
          <w:sz w:val="24"/>
          <w:szCs w:val="24"/>
          <w:lang w:eastAsia="en-ZA"/>
        </w:rPr>
        <w:t xml:space="preserve"> the Park of </w:t>
      </w:r>
      <w:r w:rsidR="007879B8" w:rsidRPr="007A585B">
        <w:rPr>
          <w:rFonts w:eastAsia="Times New Roman" w:cstheme="minorHAnsi"/>
          <w:sz w:val="24"/>
          <w:szCs w:val="24"/>
          <w:lang w:eastAsia="en-ZA"/>
        </w:rPr>
        <w:t>Redeem</w:t>
      </w:r>
      <w:r w:rsidRPr="007A585B">
        <w:rPr>
          <w:rFonts w:eastAsia="Times New Roman" w:cstheme="minorHAnsi"/>
          <w:sz w:val="24"/>
          <w:szCs w:val="24"/>
          <w:lang w:eastAsia="en-ZA"/>
        </w:rPr>
        <w:t xml:space="preserve"> and the </w:t>
      </w:r>
      <w:r w:rsidR="007879B8" w:rsidRPr="007A585B">
        <w:rPr>
          <w:rFonts w:eastAsia="Times New Roman" w:cstheme="minorHAnsi"/>
          <w:sz w:val="24"/>
          <w:szCs w:val="24"/>
          <w:lang w:eastAsia="en-ZA"/>
        </w:rPr>
        <w:t>year</w:t>
      </w:r>
      <w:r w:rsidRPr="007A585B">
        <w:rPr>
          <w:rFonts w:eastAsia="Times New Roman" w:cstheme="minorHAnsi"/>
          <w:sz w:val="24"/>
          <w:szCs w:val="24"/>
          <w:lang w:eastAsia="en-ZA"/>
        </w:rPr>
        <w:t xml:space="preserve"> of Redeem garden in Venda. </w:t>
      </w:r>
      <w:r w:rsidR="007879B8" w:rsidRPr="007A585B">
        <w:rPr>
          <w:rFonts w:eastAsia="Times New Roman" w:cstheme="minorHAnsi"/>
          <w:sz w:val="24"/>
          <w:szCs w:val="24"/>
          <w:lang w:eastAsia="en-ZA"/>
        </w:rPr>
        <w:t xml:space="preserve">He painted the trees and shrubs, diagonal stripes of various coloured paint, metal drums were painted and planted, tree stumps were painted to bring out figures of animals which could be found in them, items were created from household goods, such as  </w:t>
      </w:r>
      <w:r w:rsidR="00CB2326">
        <w:rPr>
          <w:rFonts w:eastAsia="Times New Roman" w:cstheme="minorHAnsi"/>
          <w:sz w:val="24"/>
          <w:szCs w:val="24"/>
          <w:lang w:eastAsia="en-ZA"/>
        </w:rPr>
        <w:t>two</w:t>
      </w:r>
      <w:r w:rsidR="007879B8" w:rsidRPr="007A585B">
        <w:rPr>
          <w:rFonts w:eastAsia="Times New Roman" w:cstheme="minorHAnsi"/>
          <w:sz w:val="24"/>
          <w:szCs w:val="24"/>
          <w:lang w:eastAsia="en-ZA"/>
        </w:rPr>
        <w:t xml:space="preserve"> litre plastic bottles cut and painted to resembles sharks or voracious fishes and hung from branches in the shrubs or on pieces of wire, and other plants were clipped into a fairly sophisticated form of topiary. </w:t>
      </w:r>
      <w:r w:rsidRPr="007A585B">
        <w:rPr>
          <w:rFonts w:eastAsia="Times New Roman" w:cstheme="minorHAnsi"/>
          <w:sz w:val="24"/>
          <w:szCs w:val="24"/>
          <w:lang w:eastAsia="en-ZA"/>
        </w:rPr>
        <w:t>(p</w:t>
      </w:r>
      <w:r w:rsidR="00D06F0D" w:rsidRPr="007A585B">
        <w:rPr>
          <w:rFonts w:eastAsia="Times New Roman" w:cstheme="minorHAnsi"/>
          <w:sz w:val="24"/>
          <w:szCs w:val="24"/>
          <w:lang w:eastAsia="en-ZA"/>
        </w:rPr>
        <w:t>225</w:t>
      </w:r>
      <w:r w:rsidRPr="007A585B">
        <w:rPr>
          <w:rFonts w:eastAsia="Times New Roman" w:cstheme="minorHAnsi"/>
          <w:sz w:val="24"/>
          <w:szCs w:val="24"/>
          <w:lang w:eastAsia="en-ZA"/>
        </w:rPr>
        <w:t>,</w:t>
      </w:r>
      <w:r w:rsidR="00A71CB8">
        <w:rPr>
          <w:rFonts w:eastAsia="Times New Roman" w:cstheme="minorHAnsi"/>
          <w:sz w:val="24"/>
          <w:szCs w:val="24"/>
          <w:lang w:eastAsia="en-ZA"/>
        </w:rPr>
        <w:t xml:space="preserve"> T</w:t>
      </w:r>
      <w:r w:rsidRPr="007A585B">
        <w:rPr>
          <w:rFonts w:eastAsia="Times New Roman" w:cstheme="minorHAnsi"/>
          <w:sz w:val="24"/>
          <w:szCs w:val="24"/>
          <w:lang w:eastAsia="en-ZA"/>
        </w:rPr>
        <w:t>his is my world, Ross 1997)</w:t>
      </w:r>
    </w:p>
    <w:p w:rsidR="000F6558" w:rsidRDefault="009774E7" w:rsidP="000F6558">
      <w:pPr>
        <w:spacing w:before="0" w:beforeAutospacing="1" w:after="100" w:afterAutospacing="1"/>
        <w:ind w:firstLine="720"/>
        <w:rPr>
          <w:rFonts w:eastAsia="Times New Roman" w:cstheme="minorHAnsi"/>
          <w:sz w:val="24"/>
          <w:szCs w:val="24"/>
          <w:lang w:eastAsia="en-ZA"/>
        </w:rPr>
      </w:pPr>
      <w:r>
        <w:rPr>
          <w:rFonts w:eastAsia="Times New Roman" w:cstheme="minorHAnsi"/>
          <w:sz w:val="24"/>
          <w:szCs w:val="24"/>
          <w:lang w:eastAsia="en-ZA"/>
        </w:rPr>
        <w:t>5.1.6</w:t>
      </w:r>
      <w:r w:rsidR="002A096F" w:rsidRPr="007A585B">
        <w:rPr>
          <w:rFonts w:eastAsia="Times New Roman" w:cstheme="minorHAnsi"/>
          <w:sz w:val="24"/>
          <w:szCs w:val="24"/>
          <w:lang w:eastAsia="en-ZA"/>
        </w:rPr>
        <w:t xml:space="preserve"> </w:t>
      </w:r>
      <w:r w:rsidR="000C1DAC" w:rsidRPr="007A585B">
        <w:rPr>
          <w:rFonts w:eastAsia="Times New Roman" w:cstheme="minorHAnsi"/>
          <w:sz w:val="24"/>
          <w:szCs w:val="24"/>
          <w:lang w:eastAsia="en-ZA"/>
        </w:rPr>
        <w:t>Nukain Mabusa</w:t>
      </w:r>
      <w:r w:rsidR="000F6558">
        <w:rPr>
          <w:rFonts w:eastAsia="Times New Roman" w:cstheme="minorHAnsi"/>
          <w:sz w:val="24"/>
          <w:szCs w:val="24"/>
          <w:lang w:eastAsia="en-ZA"/>
        </w:rPr>
        <w:t xml:space="preserve"> </w:t>
      </w:r>
    </w:p>
    <w:p w:rsidR="000C1DAC" w:rsidRPr="007A585B" w:rsidRDefault="00D7538D" w:rsidP="000F6558">
      <w:pPr>
        <w:spacing w:before="0" w:beforeAutospacing="1" w:after="100" w:afterAutospacing="1"/>
        <w:ind w:left="720"/>
        <w:rPr>
          <w:rFonts w:eastAsia="Times New Roman" w:cstheme="minorHAnsi"/>
          <w:sz w:val="24"/>
          <w:szCs w:val="24"/>
          <w:lang w:eastAsia="en-ZA"/>
        </w:rPr>
      </w:pPr>
      <w:r w:rsidRPr="007A585B">
        <w:rPr>
          <w:rFonts w:eastAsia="Times New Roman" w:cstheme="minorHAnsi"/>
          <w:sz w:val="24"/>
          <w:szCs w:val="24"/>
          <w:lang w:eastAsia="en-ZA"/>
        </w:rPr>
        <w:t>Nukain</w:t>
      </w:r>
      <w:r w:rsidR="000C1DAC" w:rsidRPr="007A585B">
        <w:rPr>
          <w:rFonts w:eastAsia="Times New Roman" w:cstheme="minorHAnsi"/>
          <w:sz w:val="24"/>
          <w:szCs w:val="24"/>
          <w:lang w:eastAsia="en-ZA"/>
        </w:rPr>
        <w:t xml:space="preserve"> Mabusa painted stone garden is situated on a </w:t>
      </w:r>
      <w:r w:rsidRPr="007A585B">
        <w:rPr>
          <w:rFonts w:eastAsia="Times New Roman" w:cstheme="minorHAnsi"/>
          <w:sz w:val="24"/>
          <w:szCs w:val="24"/>
          <w:lang w:eastAsia="en-ZA"/>
        </w:rPr>
        <w:t>farm</w:t>
      </w:r>
      <w:r w:rsidR="000C1DAC" w:rsidRPr="007A585B">
        <w:rPr>
          <w:rFonts w:eastAsia="Times New Roman" w:cstheme="minorHAnsi"/>
          <w:sz w:val="24"/>
          <w:szCs w:val="24"/>
          <w:lang w:eastAsia="en-ZA"/>
        </w:rPr>
        <w:t xml:space="preserve"> called E</w:t>
      </w:r>
      <w:r w:rsidR="00846709">
        <w:rPr>
          <w:rFonts w:eastAsia="Times New Roman" w:cstheme="minorHAnsi"/>
          <w:sz w:val="24"/>
          <w:szCs w:val="24"/>
          <w:lang w:eastAsia="en-ZA"/>
        </w:rPr>
        <w:t>sperado at Revolver Creek near B</w:t>
      </w:r>
      <w:r w:rsidR="000C1DAC" w:rsidRPr="007A585B">
        <w:rPr>
          <w:rFonts w:eastAsia="Times New Roman" w:cstheme="minorHAnsi"/>
          <w:sz w:val="24"/>
          <w:szCs w:val="24"/>
          <w:lang w:eastAsia="en-ZA"/>
        </w:rPr>
        <w:t>arberton in Mpumalanga</w:t>
      </w:r>
      <w:r w:rsidR="00846709">
        <w:rPr>
          <w:rFonts w:eastAsia="Times New Roman" w:cstheme="minorHAnsi"/>
          <w:sz w:val="24"/>
          <w:szCs w:val="24"/>
          <w:lang w:eastAsia="en-ZA"/>
        </w:rPr>
        <w:t xml:space="preserve">. </w:t>
      </w:r>
      <w:r w:rsidR="00D06F0D" w:rsidRPr="007A585B">
        <w:rPr>
          <w:rFonts w:eastAsia="Times New Roman" w:cstheme="minorHAnsi"/>
          <w:sz w:val="24"/>
          <w:szCs w:val="24"/>
          <w:lang w:eastAsia="en-ZA"/>
        </w:rPr>
        <w:t>He created his own world by painting rocks, stones and boulders on the sloping hillside near his home in bright geometrical patterns of dots and stripes.</w:t>
      </w:r>
    </w:p>
    <w:p w:rsidR="00D06F0D" w:rsidRPr="007A585B" w:rsidRDefault="00D06F0D" w:rsidP="008E54AC">
      <w:pPr>
        <w:pStyle w:val="ListParagraph"/>
        <w:spacing w:before="0" w:beforeAutospacing="1" w:after="100" w:afterAutospacing="1"/>
        <w:ind w:left="1080"/>
        <w:rPr>
          <w:rFonts w:eastAsia="Times New Roman" w:cstheme="minorHAnsi"/>
          <w:sz w:val="24"/>
          <w:szCs w:val="24"/>
          <w:lang w:eastAsia="en-ZA"/>
        </w:rPr>
      </w:pPr>
      <w:r w:rsidRPr="007A585B">
        <w:rPr>
          <w:rFonts w:eastAsia="Times New Roman" w:cstheme="minorHAnsi"/>
          <w:sz w:val="24"/>
          <w:szCs w:val="24"/>
          <w:lang w:eastAsia="en-ZA"/>
        </w:rPr>
        <w:t>“The hillside of painted stones and boulders as created by Mabusa, did have a compelling atmosphere, which may be described as magical of spiritual” (p28 Clarke, 1992)</w:t>
      </w:r>
      <w:r w:rsidR="00485770" w:rsidRPr="007A585B">
        <w:rPr>
          <w:rFonts w:eastAsia="Times New Roman" w:cstheme="minorHAnsi"/>
          <w:sz w:val="24"/>
          <w:szCs w:val="24"/>
          <w:lang w:eastAsia="en-ZA"/>
        </w:rPr>
        <w:t xml:space="preserve"> </w:t>
      </w:r>
    </w:p>
    <w:p w:rsidR="003A01E3" w:rsidRPr="007A585B" w:rsidRDefault="003A01E3" w:rsidP="008E54AC">
      <w:pPr>
        <w:pStyle w:val="ListParagraph"/>
        <w:spacing w:before="0" w:beforeAutospacing="1" w:after="100" w:afterAutospacing="1"/>
        <w:ind w:left="1080"/>
        <w:rPr>
          <w:rFonts w:eastAsia="Times New Roman" w:cstheme="minorHAnsi"/>
          <w:sz w:val="24"/>
          <w:szCs w:val="24"/>
          <w:lang w:eastAsia="en-ZA"/>
        </w:rPr>
      </w:pPr>
    </w:p>
    <w:p w:rsidR="00B4773F" w:rsidRDefault="00B4773F" w:rsidP="000F6558">
      <w:pPr>
        <w:spacing w:before="0" w:beforeAutospacing="1" w:after="100" w:afterAutospacing="1"/>
        <w:ind w:firstLine="720"/>
        <w:rPr>
          <w:rFonts w:eastAsia="Times New Roman" w:cstheme="minorHAnsi"/>
          <w:sz w:val="24"/>
          <w:szCs w:val="24"/>
          <w:lang w:eastAsia="en-ZA"/>
        </w:rPr>
      </w:pPr>
    </w:p>
    <w:p w:rsidR="00B4773F" w:rsidRDefault="00B4773F" w:rsidP="000F6558">
      <w:pPr>
        <w:spacing w:before="0" w:beforeAutospacing="1" w:after="100" w:afterAutospacing="1"/>
        <w:ind w:firstLine="720"/>
        <w:rPr>
          <w:rFonts w:eastAsia="Times New Roman" w:cstheme="minorHAnsi"/>
          <w:sz w:val="24"/>
          <w:szCs w:val="24"/>
          <w:lang w:eastAsia="en-ZA"/>
        </w:rPr>
      </w:pPr>
    </w:p>
    <w:p w:rsidR="000F6558" w:rsidRDefault="009774E7" w:rsidP="000F6558">
      <w:pPr>
        <w:spacing w:before="0" w:beforeAutospacing="1" w:after="100" w:afterAutospacing="1"/>
        <w:ind w:firstLine="720"/>
        <w:rPr>
          <w:rFonts w:eastAsia="Times New Roman" w:cstheme="minorHAnsi"/>
          <w:sz w:val="24"/>
          <w:szCs w:val="24"/>
          <w:lang w:eastAsia="en-ZA"/>
        </w:rPr>
      </w:pPr>
      <w:r>
        <w:rPr>
          <w:rFonts w:eastAsia="Times New Roman" w:cstheme="minorHAnsi"/>
          <w:sz w:val="24"/>
          <w:szCs w:val="24"/>
          <w:lang w:eastAsia="en-ZA"/>
        </w:rPr>
        <w:lastRenderedPageBreak/>
        <w:t>5.1.7</w:t>
      </w:r>
      <w:r w:rsidR="00485770" w:rsidRPr="007A585B">
        <w:rPr>
          <w:rFonts w:eastAsia="Times New Roman" w:cstheme="minorHAnsi"/>
          <w:sz w:val="24"/>
          <w:szCs w:val="24"/>
          <w:lang w:eastAsia="en-ZA"/>
        </w:rPr>
        <w:t xml:space="preserve"> </w:t>
      </w:r>
      <w:r w:rsidR="003A01E3" w:rsidRPr="007A585B">
        <w:rPr>
          <w:rFonts w:eastAsia="Times New Roman" w:cstheme="minorHAnsi"/>
          <w:sz w:val="24"/>
          <w:szCs w:val="24"/>
          <w:lang w:eastAsia="en-ZA"/>
        </w:rPr>
        <w:t>Leslie</w:t>
      </w:r>
      <w:r w:rsidR="007879B8" w:rsidRPr="007A585B">
        <w:rPr>
          <w:rFonts w:eastAsia="Times New Roman" w:cstheme="minorHAnsi"/>
          <w:sz w:val="24"/>
          <w:szCs w:val="24"/>
          <w:lang w:eastAsia="en-ZA"/>
        </w:rPr>
        <w:t xml:space="preserve"> Goldman</w:t>
      </w:r>
      <w:r w:rsidR="000F6558">
        <w:rPr>
          <w:rFonts w:eastAsia="Times New Roman" w:cstheme="minorHAnsi"/>
          <w:sz w:val="24"/>
          <w:szCs w:val="24"/>
          <w:lang w:eastAsia="en-ZA"/>
        </w:rPr>
        <w:t xml:space="preserve"> </w:t>
      </w:r>
    </w:p>
    <w:p w:rsidR="000F6558" w:rsidRDefault="009774E7" w:rsidP="000F6558">
      <w:pPr>
        <w:spacing w:before="0" w:beforeAutospacing="1" w:after="100" w:afterAutospacing="1"/>
        <w:ind w:left="720"/>
        <w:rPr>
          <w:rFonts w:eastAsia="Times New Roman" w:cstheme="minorHAnsi"/>
          <w:sz w:val="24"/>
          <w:szCs w:val="24"/>
          <w:lang w:eastAsia="en-ZA"/>
        </w:rPr>
      </w:pPr>
      <w:r>
        <w:rPr>
          <w:rFonts w:eastAsia="Times New Roman" w:cstheme="minorHAnsi"/>
          <w:sz w:val="24"/>
          <w:szCs w:val="24"/>
          <w:lang w:eastAsia="en-ZA"/>
        </w:rPr>
        <w:t xml:space="preserve">Leslie Goldman </w:t>
      </w:r>
      <w:r w:rsidR="003A01E3" w:rsidRPr="007A585B">
        <w:rPr>
          <w:rFonts w:eastAsia="Times New Roman" w:cstheme="minorHAnsi"/>
          <w:sz w:val="24"/>
          <w:szCs w:val="24"/>
          <w:lang w:eastAsia="en-ZA"/>
        </w:rPr>
        <w:t>created</w:t>
      </w:r>
      <w:r w:rsidR="00485770" w:rsidRPr="007A585B">
        <w:rPr>
          <w:rFonts w:eastAsia="Times New Roman" w:cstheme="minorHAnsi"/>
          <w:sz w:val="24"/>
          <w:szCs w:val="24"/>
          <w:lang w:eastAsia="en-ZA"/>
        </w:rPr>
        <w:t xml:space="preserve"> sculptures of </w:t>
      </w:r>
      <w:r w:rsidR="003A01E3" w:rsidRPr="007A585B">
        <w:rPr>
          <w:rFonts w:eastAsia="Times New Roman" w:cstheme="minorHAnsi"/>
          <w:sz w:val="24"/>
          <w:szCs w:val="24"/>
          <w:lang w:eastAsia="en-ZA"/>
        </w:rPr>
        <w:t>scrap metal</w:t>
      </w:r>
      <w:r w:rsidR="00846709">
        <w:rPr>
          <w:rFonts w:eastAsia="Times New Roman" w:cstheme="minorHAnsi"/>
          <w:sz w:val="24"/>
          <w:szCs w:val="24"/>
          <w:lang w:eastAsia="en-ZA"/>
        </w:rPr>
        <w:t xml:space="preserve"> and wa</w:t>
      </w:r>
      <w:r w:rsidR="00485770" w:rsidRPr="007A585B">
        <w:rPr>
          <w:rFonts w:eastAsia="Times New Roman" w:cstheme="minorHAnsi"/>
          <w:sz w:val="24"/>
          <w:szCs w:val="24"/>
          <w:lang w:eastAsia="en-ZA"/>
        </w:rPr>
        <w:t>st</w:t>
      </w:r>
      <w:r w:rsidR="00846709">
        <w:rPr>
          <w:rFonts w:eastAsia="Times New Roman" w:cstheme="minorHAnsi"/>
          <w:sz w:val="24"/>
          <w:szCs w:val="24"/>
          <w:lang w:eastAsia="en-ZA"/>
        </w:rPr>
        <w:t>e</w:t>
      </w:r>
      <w:r w:rsidR="00485770" w:rsidRPr="007A585B">
        <w:rPr>
          <w:rFonts w:eastAsia="Times New Roman" w:cstheme="minorHAnsi"/>
          <w:sz w:val="24"/>
          <w:szCs w:val="24"/>
          <w:lang w:eastAsia="en-ZA"/>
        </w:rPr>
        <w:t xml:space="preserve"> and said it was an expression of his joy of living. The </w:t>
      </w:r>
      <w:r w:rsidR="007E1604">
        <w:rPr>
          <w:rFonts w:eastAsia="Times New Roman" w:cstheme="minorHAnsi"/>
          <w:sz w:val="24"/>
          <w:szCs w:val="24"/>
          <w:lang w:eastAsia="en-ZA"/>
        </w:rPr>
        <w:t xml:space="preserve">source of his </w:t>
      </w:r>
      <w:r w:rsidR="00485770" w:rsidRPr="007A585B">
        <w:rPr>
          <w:rFonts w:eastAsia="Times New Roman" w:cstheme="minorHAnsi"/>
          <w:sz w:val="24"/>
          <w:szCs w:val="24"/>
          <w:lang w:eastAsia="en-ZA"/>
        </w:rPr>
        <w:t xml:space="preserve">material </w:t>
      </w:r>
      <w:r w:rsidR="00892F93">
        <w:rPr>
          <w:rFonts w:eastAsia="Times New Roman" w:cstheme="minorHAnsi"/>
          <w:sz w:val="24"/>
          <w:szCs w:val="24"/>
          <w:lang w:eastAsia="en-ZA"/>
        </w:rPr>
        <w:t xml:space="preserve">was </w:t>
      </w:r>
      <w:r w:rsidR="007E1604">
        <w:rPr>
          <w:rFonts w:eastAsia="Times New Roman" w:cstheme="minorHAnsi"/>
          <w:sz w:val="24"/>
          <w:szCs w:val="24"/>
          <w:lang w:eastAsia="en-ZA"/>
        </w:rPr>
        <w:t xml:space="preserve">already made and </w:t>
      </w:r>
      <w:r w:rsidR="00485770" w:rsidRPr="007A585B">
        <w:rPr>
          <w:rFonts w:eastAsia="Times New Roman" w:cstheme="minorHAnsi"/>
          <w:sz w:val="24"/>
          <w:szCs w:val="24"/>
          <w:lang w:eastAsia="en-ZA"/>
        </w:rPr>
        <w:t xml:space="preserve">found objects of </w:t>
      </w:r>
      <w:r w:rsidR="007E1604">
        <w:rPr>
          <w:rFonts w:eastAsia="Times New Roman" w:cstheme="minorHAnsi"/>
          <w:sz w:val="24"/>
          <w:szCs w:val="24"/>
          <w:lang w:eastAsia="en-ZA"/>
        </w:rPr>
        <w:t>our</w:t>
      </w:r>
      <w:r w:rsidR="00485770" w:rsidRPr="007A585B">
        <w:rPr>
          <w:rFonts w:eastAsia="Times New Roman" w:cstheme="minorHAnsi"/>
          <w:sz w:val="24"/>
          <w:szCs w:val="24"/>
          <w:lang w:eastAsia="en-ZA"/>
        </w:rPr>
        <w:t xml:space="preserve"> envi</w:t>
      </w:r>
      <w:r>
        <w:rPr>
          <w:rFonts w:eastAsia="Times New Roman" w:cstheme="minorHAnsi"/>
          <w:sz w:val="24"/>
          <w:szCs w:val="24"/>
          <w:lang w:eastAsia="en-ZA"/>
        </w:rPr>
        <w:t>ronment</w:t>
      </w:r>
      <w:r w:rsidR="007E1604">
        <w:rPr>
          <w:rFonts w:eastAsia="Times New Roman" w:cstheme="minorHAnsi"/>
          <w:sz w:val="24"/>
          <w:szCs w:val="24"/>
          <w:lang w:eastAsia="en-ZA"/>
        </w:rPr>
        <w:t>. H</w:t>
      </w:r>
      <w:r>
        <w:rPr>
          <w:rFonts w:eastAsia="Times New Roman" w:cstheme="minorHAnsi"/>
          <w:sz w:val="24"/>
          <w:szCs w:val="24"/>
          <w:lang w:eastAsia="en-ZA"/>
        </w:rPr>
        <w:t xml:space="preserve">e used </w:t>
      </w:r>
      <w:r w:rsidR="007E1604">
        <w:rPr>
          <w:rFonts w:eastAsia="Times New Roman" w:cstheme="minorHAnsi"/>
          <w:sz w:val="24"/>
          <w:szCs w:val="24"/>
          <w:lang w:eastAsia="en-ZA"/>
        </w:rPr>
        <w:t>a system</w:t>
      </w:r>
      <w:r>
        <w:rPr>
          <w:rFonts w:eastAsia="Times New Roman" w:cstheme="minorHAnsi"/>
          <w:sz w:val="24"/>
          <w:szCs w:val="24"/>
          <w:lang w:eastAsia="en-ZA"/>
        </w:rPr>
        <w:t xml:space="preserve"> of c</w:t>
      </w:r>
      <w:r w:rsidR="00485770" w:rsidRPr="007A585B">
        <w:rPr>
          <w:rFonts w:eastAsia="Times New Roman" w:cstheme="minorHAnsi"/>
          <w:sz w:val="24"/>
          <w:szCs w:val="24"/>
          <w:lang w:eastAsia="en-ZA"/>
        </w:rPr>
        <w:t>onstruction and balance when working and</w:t>
      </w:r>
      <w:r w:rsidR="007E1604">
        <w:rPr>
          <w:rFonts w:eastAsia="Times New Roman" w:cstheme="minorHAnsi"/>
          <w:sz w:val="24"/>
          <w:szCs w:val="24"/>
          <w:lang w:eastAsia="en-ZA"/>
        </w:rPr>
        <w:t xml:space="preserve"> put </w:t>
      </w:r>
      <w:r w:rsidR="00485770" w:rsidRPr="007A585B">
        <w:rPr>
          <w:rFonts w:eastAsia="Times New Roman" w:cstheme="minorHAnsi"/>
          <w:sz w:val="24"/>
          <w:szCs w:val="24"/>
          <w:lang w:eastAsia="en-ZA"/>
        </w:rPr>
        <w:t xml:space="preserve">a lot of aggression into his work.  </w:t>
      </w:r>
    </w:p>
    <w:p w:rsidR="003A01E3" w:rsidRPr="000F6558" w:rsidRDefault="003A01E3" w:rsidP="000F6558">
      <w:pPr>
        <w:spacing w:before="0" w:beforeAutospacing="1" w:after="100" w:afterAutospacing="1"/>
        <w:ind w:left="720"/>
        <w:rPr>
          <w:rFonts w:eastAsia="Times New Roman" w:cstheme="minorHAnsi"/>
          <w:sz w:val="24"/>
          <w:szCs w:val="24"/>
          <w:lang w:eastAsia="en-ZA"/>
        </w:rPr>
      </w:pPr>
      <w:r w:rsidRPr="000F6558">
        <w:rPr>
          <w:rFonts w:eastAsia="Times New Roman" w:cstheme="minorHAnsi"/>
          <w:sz w:val="24"/>
          <w:szCs w:val="24"/>
          <w:lang w:eastAsia="en-ZA"/>
        </w:rPr>
        <w:t>Bill Ainslie said “His work falls within that important category of activity in modern sculpture that finds its material in the waste products of our technological society and co</w:t>
      </w:r>
      <w:r w:rsidR="00892F93">
        <w:rPr>
          <w:rFonts w:eastAsia="Times New Roman" w:cstheme="minorHAnsi"/>
          <w:sz w:val="24"/>
          <w:szCs w:val="24"/>
          <w:lang w:eastAsia="en-ZA"/>
        </w:rPr>
        <w:t>n</w:t>
      </w:r>
      <w:r w:rsidRPr="000F6558">
        <w:rPr>
          <w:rFonts w:eastAsia="Times New Roman" w:cstheme="minorHAnsi"/>
          <w:sz w:val="24"/>
          <w:szCs w:val="24"/>
          <w:lang w:eastAsia="en-ZA"/>
        </w:rPr>
        <w:t xml:space="preserve">verts them or rather transforms </w:t>
      </w:r>
      <w:r w:rsidR="00892F93">
        <w:rPr>
          <w:rFonts w:eastAsia="Times New Roman" w:cstheme="minorHAnsi"/>
          <w:sz w:val="24"/>
          <w:szCs w:val="24"/>
          <w:lang w:eastAsia="en-ZA"/>
        </w:rPr>
        <w:t>them</w:t>
      </w:r>
      <w:r w:rsidRPr="000F6558">
        <w:rPr>
          <w:rFonts w:eastAsia="Times New Roman" w:cstheme="minorHAnsi"/>
          <w:sz w:val="24"/>
          <w:szCs w:val="24"/>
          <w:lang w:eastAsia="en-ZA"/>
        </w:rPr>
        <w:t xml:space="preserve"> into objects of a different order. Although it is called junk art</w:t>
      </w:r>
      <w:r w:rsidR="00892F93">
        <w:rPr>
          <w:rFonts w:eastAsia="Times New Roman" w:cstheme="minorHAnsi"/>
          <w:sz w:val="24"/>
          <w:szCs w:val="24"/>
          <w:lang w:eastAsia="en-ZA"/>
        </w:rPr>
        <w:t>,</w:t>
      </w:r>
      <w:r w:rsidRPr="000F6558">
        <w:rPr>
          <w:rFonts w:eastAsia="Times New Roman" w:cstheme="minorHAnsi"/>
          <w:sz w:val="24"/>
          <w:szCs w:val="24"/>
          <w:lang w:eastAsia="en-ZA"/>
        </w:rPr>
        <w:t xml:space="preserve"> this refers to the medium and not the result.</w:t>
      </w:r>
      <w:r w:rsidR="00FF3AC3" w:rsidRPr="000F6558">
        <w:rPr>
          <w:rFonts w:eastAsia="Times New Roman" w:cstheme="minorHAnsi"/>
          <w:sz w:val="24"/>
          <w:szCs w:val="24"/>
          <w:lang w:eastAsia="en-ZA"/>
        </w:rPr>
        <w:t>”</w:t>
      </w:r>
    </w:p>
    <w:p w:rsidR="00D06F0D" w:rsidRPr="003E0BA7" w:rsidRDefault="009774E7" w:rsidP="008E54AC">
      <w:pPr>
        <w:spacing w:before="0" w:beforeAutospacing="1" w:after="100" w:afterAutospacing="1"/>
        <w:rPr>
          <w:rFonts w:eastAsia="Times New Roman" w:cstheme="minorHAnsi"/>
          <w:sz w:val="24"/>
          <w:szCs w:val="24"/>
          <w:u w:val="single"/>
          <w:lang w:eastAsia="en-ZA"/>
        </w:rPr>
      </w:pPr>
      <w:r w:rsidRPr="003E0BA7">
        <w:rPr>
          <w:rFonts w:eastAsia="Times New Roman" w:cstheme="minorHAnsi"/>
          <w:sz w:val="24"/>
          <w:szCs w:val="24"/>
          <w:u w:val="single"/>
          <w:lang w:eastAsia="en-ZA"/>
        </w:rPr>
        <w:t>5.2</w:t>
      </w:r>
      <w:r w:rsidR="002A096F" w:rsidRPr="003E0BA7">
        <w:rPr>
          <w:rFonts w:eastAsia="Times New Roman" w:cstheme="minorHAnsi"/>
          <w:sz w:val="24"/>
          <w:szCs w:val="24"/>
          <w:u w:val="single"/>
          <w:lang w:eastAsia="en-ZA"/>
        </w:rPr>
        <w:t xml:space="preserve">. </w:t>
      </w:r>
      <w:r w:rsidR="00D06F0D" w:rsidRPr="003E0BA7">
        <w:rPr>
          <w:rFonts w:eastAsia="Times New Roman" w:cstheme="minorHAnsi"/>
          <w:sz w:val="24"/>
          <w:szCs w:val="24"/>
          <w:u w:val="single"/>
          <w:lang w:eastAsia="en-ZA"/>
        </w:rPr>
        <w:t>International Outsider Artist</w:t>
      </w:r>
    </w:p>
    <w:p w:rsidR="000F6558" w:rsidRDefault="003E0BA7" w:rsidP="004750DA">
      <w:pPr>
        <w:spacing w:before="0" w:beforeAutospacing="1" w:after="100" w:afterAutospacing="1"/>
        <w:ind w:firstLine="360"/>
        <w:rPr>
          <w:rFonts w:eastAsia="Times New Roman" w:cstheme="minorHAnsi"/>
          <w:sz w:val="24"/>
          <w:szCs w:val="24"/>
          <w:lang w:eastAsia="en-ZA"/>
        </w:rPr>
      </w:pPr>
      <w:r>
        <w:rPr>
          <w:rFonts w:eastAsia="Times New Roman" w:cstheme="minorHAnsi"/>
          <w:sz w:val="24"/>
          <w:szCs w:val="24"/>
          <w:lang w:eastAsia="en-ZA"/>
        </w:rPr>
        <w:t xml:space="preserve">5.2.1 </w:t>
      </w:r>
      <w:r w:rsidR="00D06F0D" w:rsidRPr="003E0BA7">
        <w:rPr>
          <w:rFonts w:eastAsia="Times New Roman" w:cstheme="minorHAnsi"/>
          <w:sz w:val="24"/>
          <w:szCs w:val="24"/>
          <w:lang w:eastAsia="en-ZA"/>
        </w:rPr>
        <w:t>Roger Chomo</w:t>
      </w:r>
    </w:p>
    <w:p w:rsidR="004750DA" w:rsidRDefault="004750DA" w:rsidP="004750DA">
      <w:pPr>
        <w:spacing w:before="0" w:beforeAutospacing="1" w:after="100" w:afterAutospacing="1"/>
        <w:ind w:left="360"/>
        <w:rPr>
          <w:rFonts w:eastAsia="Times New Roman" w:cstheme="minorHAnsi"/>
          <w:sz w:val="24"/>
          <w:szCs w:val="24"/>
          <w:lang w:eastAsia="en-ZA"/>
        </w:rPr>
      </w:pPr>
      <w:r>
        <w:rPr>
          <w:rFonts w:eastAsia="Times New Roman" w:cstheme="minorHAnsi"/>
          <w:sz w:val="24"/>
          <w:szCs w:val="24"/>
          <w:lang w:eastAsia="en-ZA"/>
        </w:rPr>
        <w:t>Roger Chomo</w:t>
      </w:r>
      <w:r w:rsidRPr="007A585B">
        <w:rPr>
          <w:rFonts w:eastAsia="Times New Roman" w:cstheme="minorHAnsi"/>
          <w:sz w:val="24"/>
          <w:szCs w:val="24"/>
          <w:lang w:eastAsia="en-ZA"/>
        </w:rPr>
        <w:t xml:space="preserve"> was born in 1907 in a small village in the north of France. His creations started out of the urgent message for the world: to leave materialism behind before it is too late and replace it with spirituality. His first message was: ‘Halt consumerism. Chomo said to people: Be careful, it’s</w:t>
      </w:r>
      <w:r>
        <w:rPr>
          <w:rFonts w:eastAsia="Times New Roman" w:cstheme="minorHAnsi"/>
          <w:sz w:val="24"/>
          <w:szCs w:val="24"/>
          <w:lang w:eastAsia="en-ZA"/>
        </w:rPr>
        <w:t xml:space="preserve"> an easy way, it’s a trap.</w:t>
      </w:r>
    </w:p>
    <w:p w:rsidR="004750DA" w:rsidRPr="00C26B63" w:rsidRDefault="004750DA" w:rsidP="004750DA">
      <w:pPr>
        <w:spacing w:before="0" w:beforeAutospacing="1" w:after="100" w:afterAutospacing="1"/>
        <w:ind w:left="360"/>
        <w:rPr>
          <w:rFonts w:eastAsia="Times New Roman" w:cstheme="minorHAnsi"/>
          <w:sz w:val="24"/>
          <w:szCs w:val="24"/>
          <w:lang w:eastAsia="en-ZA"/>
        </w:rPr>
      </w:pPr>
      <w:r w:rsidRPr="007A585B">
        <w:rPr>
          <w:rFonts w:eastAsia="Times New Roman" w:cstheme="minorHAnsi"/>
          <w:sz w:val="24"/>
          <w:szCs w:val="24"/>
          <w:lang w:eastAsia="en-ZA"/>
        </w:rPr>
        <w:t xml:space="preserve">He created three temples, and called it the </w:t>
      </w:r>
      <w:r>
        <w:rPr>
          <w:rFonts w:eastAsia="Times New Roman" w:cstheme="minorHAnsi"/>
          <w:sz w:val="24"/>
          <w:szCs w:val="24"/>
          <w:lang w:eastAsia="en-ZA"/>
        </w:rPr>
        <w:t>C</w:t>
      </w:r>
      <w:r w:rsidRPr="007A585B">
        <w:rPr>
          <w:rFonts w:eastAsia="Times New Roman" w:cstheme="minorHAnsi"/>
          <w:sz w:val="24"/>
          <w:szCs w:val="24"/>
          <w:lang w:eastAsia="en-ZA"/>
        </w:rPr>
        <w:t xml:space="preserve">hurch of the </w:t>
      </w:r>
      <w:r>
        <w:rPr>
          <w:rFonts w:eastAsia="Times New Roman" w:cstheme="minorHAnsi"/>
          <w:sz w:val="24"/>
          <w:szCs w:val="24"/>
          <w:lang w:eastAsia="en-ZA"/>
        </w:rPr>
        <w:t>P</w:t>
      </w:r>
      <w:r w:rsidRPr="007A585B">
        <w:rPr>
          <w:rFonts w:eastAsia="Times New Roman" w:cstheme="minorHAnsi"/>
          <w:sz w:val="24"/>
          <w:szCs w:val="24"/>
          <w:lang w:eastAsia="en-ZA"/>
        </w:rPr>
        <w:t>oor</w:t>
      </w:r>
      <w:r>
        <w:rPr>
          <w:rFonts w:eastAsia="Times New Roman" w:cstheme="minorHAnsi"/>
          <w:sz w:val="24"/>
          <w:szCs w:val="24"/>
          <w:lang w:eastAsia="en-ZA"/>
        </w:rPr>
        <w:t>, the Refuge and the Sanctuary of Scorched Wood.</w:t>
      </w:r>
      <w:r w:rsidRPr="007A585B">
        <w:rPr>
          <w:rFonts w:eastAsia="Times New Roman" w:cstheme="minorHAnsi"/>
          <w:sz w:val="24"/>
          <w:szCs w:val="24"/>
          <w:lang w:eastAsia="en-ZA"/>
        </w:rPr>
        <w:t xml:space="preserve"> Interspersed between the property’s trees and buildings are hundreds of sculptures, paintings and trees. They</w:t>
      </w:r>
      <w:r>
        <w:rPr>
          <w:rFonts w:eastAsia="Times New Roman" w:cstheme="minorHAnsi"/>
          <w:sz w:val="24"/>
          <w:szCs w:val="24"/>
          <w:lang w:eastAsia="en-ZA"/>
        </w:rPr>
        <w:t xml:space="preserve"> are decorated with tinfoil or items suspended from them as </w:t>
      </w:r>
      <w:r w:rsidRPr="007A585B">
        <w:rPr>
          <w:rFonts w:eastAsia="Times New Roman" w:cstheme="minorHAnsi"/>
          <w:sz w:val="24"/>
          <w:szCs w:val="24"/>
          <w:lang w:eastAsia="en-ZA"/>
        </w:rPr>
        <w:t xml:space="preserve">old shoes, human figures and imaginary animals. </w:t>
      </w:r>
      <w:r w:rsidRPr="00C26B63">
        <w:rPr>
          <w:rFonts w:eastAsia="Times New Roman" w:cstheme="minorHAnsi"/>
          <w:sz w:val="24"/>
          <w:szCs w:val="24"/>
          <w:lang w:eastAsia="en-ZA"/>
        </w:rPr>
        <w:t xml:space="preserve"> (p231, This is my world, Ross 1997)</w:t>
      </w:r>
    </w:p>
    <w:p w:rsidR="000F6558" w:rsidRDefault="00B52338" w:rsidP="008E54AC">
      <w:pPr>
        <w:pStyle w:val="ListParagraph"/>
        <w:numPr>
          <w:ilvl w:val="2"/>
          <w:numId w:val="15"/>
        </w:numPr>
        <w:spacing w:before="0" w:beforeAutospacing="1" w:after="100" w:afterAutospacing="1"/>
        <w:ind w:left="1080"/>
        <w:rPr>
          <w:rFonts w:eastAsia="Times New Roman" w:cstheme="minorHAnsi"/>
          <w:sz w:val="24"/>
          <w:szCs w:val="24"/>
          <w:lang w:eastAsia="en-ZA"/>
        </w:rPr>
      </w:pPr>
      <w:r w:rsidRPr="000F6558">
        <w:rPr>
          <w:rFonts w:eastAsia="Times New Roman" w:cstheme="minorHAnsi"/>
          <w:sz w:val="24"/>
          <w:szCs w:val="24"/>
          <w:lang w:eastAsia="en-ZA"/>
        </w:rPr>
        <w:t>Nek Chand</w:t>
      </w:r>
    </w:p>
    <w:p w:rsidR="0083338F" w:rsidRPr="007E1E99" w:rsidRDefault="00B52338" w:rsidP="007E1E99">
      <w:pPr>
        <w:spacing w:before="0" w:beforeAutospacing="1" w:after="100" w:afterAutospacing="1"/>
        <w:ind w:left="360"/>
        <w:rPr>
          <w:rFonts w:eastAsia="Times New Roman" w:cstheme="minorHAnsi"/>
          <w:sz w:val="24"/>
          <w:szCs w:val="24"/>
          <w:lang w:eastAsia="en-ZA"/>
        </w:rPr>
      </w:pPr>
      <w:r w:rsidRPr="007E1E99">
        <w:rPr>
          <w:rFonts w:eastAsia="Times New Roman" w:cstheme="minorHAnsi"/>
          <w:sz w:val="24"/>
          <w:szCs w:val="24"/>
          <w:lang w:eastAsia="en-ZA"/>
        </w:rPr>
        <w:t>Nek Chand’s Rock Garden in Chandigarh, India must be one of the largest, and one of the most remarkable, examples</w:t>
      </w:r>
      <w:r w:rsidR="00B72C4A" w:rsidRPr="007E1E99">
        <w:rPr>
          <w:rFonts w:eastAsia="Times New Roman" w:cstheme="minorHAnsi"/>
          <w:sz w:val="24"/>
          <w:szCs w:val="24"/>
          <w:lang w:eastAsia="en-ZA"/>
        </w:rPr>
        <w:t xml:space="preserve"> of Outsider art in the world. </w:t>
      </w:r>
      <w:r w:rsidRPr="007E1E99">
        <w:rPr>
          <w:rFonts w:eastAsia="Times New Roman" w:cstheme="minorHAnsi"/>
          <w:sz w:val="24"/>
          <w:szCs w:val="24"/>
          <w:lang w:eastAsia="en-ZA"/>
        </w:rPr>
        <w:t xml:space="preserve">It is built on a scale that defies imagination, it covers </w:t>
      </w:r>
      <w:r w:rsidR="00D7538D" w:rsidRPr="007E1E99">
        <w:rPr>
          <w:rFonts w:eastAsia="Times New Roman" w:cstheme="minorHAnsi"/>
          <w:sz w:val="24"/>
          <w:szCs w:val="24"/>
          <w:lang w:eastAsia="en-ZA"/>
        </w:rPr>
        <w:t>approximately</w:t>
      </w:r>
      <w:r w:rsidRPr="007E1E99">
        <w:rPr>
          <w:rFonts w:eastAsia="Times New Roman" w:cstheme="minorHAnsi"/>
          <w:sz w:val="24"/>
          <w:szCs w:val="24"/>
          <w:lang w:eastAsia="en-ZA"/>
        </w:rPr>
        <w:t xml:space="preserve"> 60 acres. His dream vision, which started in secret, was officially opened to the public in 1976</w:t>
      </w:r>
      <w:r w:rsidR="00FF3AC3" w:rsidRPr="007E1E99">
        <w:rPr>
          <w:rFonts w:eastAsia="Times New Roman" w:cstheme="minorHAnsi"/>
          <w:sz w:val="24"/>
          <w:szCs w:val="24"/>
          <w:lang w:eastAsia="en-ZA"/>
        </w:rPr>
        <w:t xml:space="preserve">. </w:t>
      </w:r>
      <w:r w:rsidR="0083338F" w:rsidRPr="007E1E99">
        <w:rPr>
          <w:rFonts w:eastAsia="Times New Roman" w:cstheme="minorHAnsi"/>
          <w:sz w:val="24"/>
          <w:szCs w:val="24"/>
          <w:lang w:eastAsia="en-ZA"/>
        </w:rPr>
        <w:t xml:space="preserve">His great </w:t>
      </w:r>
      <w:r w:rsidR="00D7538D" w:rsidRPr="007E1E99">
        <w:rPr>
          <w:rFonts w:eastAsia="Times New Roman" w:cstheme="minorHAnsi"/>
          <w:sz w:val="24"/>
          <w:szCs w:val="24"/>
          <w:lang w:eastAsia="en-ZA"/>
        </w:rPr>
        <w:t>interest</w:t>
      </w:r>
      <w:r w:rsidR="0083338F" w:rsidRPr="007E1E99">
        <w:rPr>
          <w:rFonts w:eastAsia="Times New Roman" w:cstheme="minorHAnsi"/>
          <w:sz w:val="24"/>
          <w:szCs w:val="24"/>
          <w:lang w:eastAsia="en-ZA"/>
        </w:rPr>
        <w:t xml:space="preserve"> was the forms he found in natural stones. He used to roam the foothills of the Shivalik </w:t>
      </w:r>
      <w:r w:rsidR="00D7538D" w:rsidRPr="007E1E99">
        <w:rPr>
          <w:rFonts w:eastAsia="Times New Roman" w:cstheme="minorHAnsi"/>
          <w:sz w:val="24"/>
          <w:szCs w:val="24"/>
          <w:lang w:eastAsia="en-ZA"/>
        </w:rPr>
        <w:t>Mountains</w:t>
      </w:r>
      <w:r w:rsidR="0083338F" w:rsidRPr="007E1E99">
        <w:rPr>
          <w:rFonts w:eastAsia="Times New Roman" w:cstheme="minorHAnsi"/>
          <w:sz w:val="24"/>
          <w:szCs w:val="24"/>
          <w:lang w:eastAsia="en-ZA"/>
        </w:rPr>
        <w:t xml:space="preserve">, select stones which resembled human, animal and abstract </w:t>
      </w:r>
      <w:r w:rsidR="00D7538D" w:rsidRPr="007E1E99">
        <w:rPr>
          <w:rFonts w:eastAsia="Times New Roman" w:cstheme="minorHAnsi"/>
          <w:sz w:val="24"/>
          <w:szCs w:val="24"/>
          <w:lang w:eastAsia="en-ZA"/>
        </w:rPr>
        <w:t>forms,</w:t>
      </w:r>
      <w:r w:rsidR="0083338F" w:rsidRPr="007E1E99">
        <w:rPr>
          <w:rFonts w:eastAsia="Times New Roman" w:cstheme="minorHAnsi"/>
          <w:sz w:val="24"/>
          <w:szCs w:val="24"/>
          <w:lang w:eastAsia="en-ZA"/>
        </w:rPr>
        <w:t xml:space="preserve"> and bring them back on his bicycle. There are more </w:t>
      </w:r>
      <w:r w:rsidR="00D7538D" w:rsidRPr="007E1E99">
        <w:rPr>
          <w:rFonts w:eastAsia="Times New Roman" w:cstheme="minorHAnsi"/>
          <w:sz w:val="24"/>
          <w:szCs w:val="24"/>
          <w:lang w:eastAsia="en-ZA"/>
        </w:rPr>
        <w:t>than</w:t>
      </w:r>
      <w:r w:rsidR="0083338F" w:rsidRPr="007E1E99">
        <w:rPr>
          <w:rFonts w:eastAsia="Times New Roman" w:cstheme="minorHAnsi"/>
          <w:sz w:val="24"/>
          <w:szCs w:val="24"/>
          <w:lang w:eastAsia="en-ZA"/>
        </w:rPr>
        <w:t xml:space="preserve"> 20 000 of these rocks in his garden.</w:t>
      </w:r>
    </w:p>
    <w:p w:rsidR="0083338F" w:rsidRPr="00B4773F" w:rsidRDefault="0083338F" w:rsidP="00B4773F">
      <w:pPr>
        <w:spacing w:before="0" w:beforeAutospacing="1" w:after="100" w:afterAutospacing="1"/>
        <w:ind w:firstLine="360"/>
        <w:rPr>
          <w:rFonts w:eastAsia="Times New Roman" w:cstheme="minorHAnsi"/>
          <w:sz w:val="24"/>
          <w:szCs w:val="24"/>
          <w:lang w:eastAsia="en-ZA"/>
        </w:rPr>
      </w:pPr>
      <w:r w:rsidRPr="00B4773F">
        <w:rPr>
          <w:rFonts w:eastAsia="Times New Roman" w:cstheme="minorHAnsi"/>
          <w:sz w:val="24"/>
          <w:szCs w:val="24"/>
          <w:lang w:eastAsia="en-ZA"/>
        </w:rPr>
        <w:t xml:space="preserve">Apart from his natural rocks and cement, all his work is constructed from waste. </w:t>
      </w:r>
    </w:p>
    <w:p w:rsidR="00B52338" w:rsidRPr="007A585B" w:rsidRDefault="00B52338" w:rsidP="008E54AC">
      <w:pPr>
        <w:pStyle w:val="ListParagraph"/>
        <w:spacing w:before="0" w:beforeAutospacing="1" w:after="100" w:afterAutospacing="1"/>
        <w:ind w:left="1080"/>
        <w:rPr>
          <w:rFonts w:eastAsia="Times New Roman" w:cstheme="minorHAnsi"/>
          <w:sz w:val="24"/>
          <w:szCs w:val="24"/>
          <w:lang w:eastAsia="en-ZA"/>
        </w:rPr>
      </w:pPr>
    </w:p>
    <w:p w:rsidR="00BB0857" w:rsidRDefault="00BB0857" w:rsidP="00BB0857">
      <w:pPr>
        <w:pStyle w:val="ListParagraph"/>
        <w:rPr>
          <w:rFonts w:cstheme="minorHAnsi"/>
          <w:sz w:val="24"/>
          <w:szCs w:val="24"/>
          <w:u w:val="single"/>
        </w:rPr>
      </w:pPr>
    </w:p>
    <w:p w:rsidR="00BB0857" w:rsidRDefault="00BB0857" w:rsidP="00BB0857">
      <w:pPr>
        <w:pStyle w:val="ListParagraph"/>
        <w:rPr>
          <w:rFonts w:cstheme="minorHAnsi"/>
          <w:sz w:val="24"/>
          <w:szCs w:val="24"/>
          <w:u w:val="single"/>
        </w:rPr>
      </w:pPr>
    </w:p>
    <w:p w:rsidR="00BB0857" w:rsidRDefault="00BB0857" w:rsidP="00BB0857">
      <w:pPr>
        <w:pStyle w:val="ListParagraph"/>
        <w:rPr>
          <w:rFonts w:cstheme="minorHAnsi"/>
          <w:sz w:val="24"/>
          <w:szCs w:val="24"/>
          <w:u w:val="single"/>
        </w:rPr>
      </w:pPr>
    </w:p>
    <w:p w:rsidR="00695646" w:rsidRDefault="00695646" w:rsidP="009774E7">
      <w:pPr>
        <w:pStyle w:val="ListParagraph"/>
        <w:numPr>
          <w:ilvl w:val="0"/>
          <w:numId w:val="1"/>
        </w:numPr>
        <w:rPr>
          <w:rFonts w:cstheme="minorHAnsi"/>
          <w:sz w:val="24"/>
          <w:szCs w:val="24"/>
          <w:u w:val="single"/>
        </w:rPr>
      </w:pPr>
      <w:r w:rsidRPr="009774E7">
        <w:rPr>
          <w:rFonts w:cstheme="minorHAnsi"/>
          <w:sz w:val="24"/>
          <w:szCs w:val="24"/>
          <w:u w:val="single"/>
        </w:rPr>
        <w:lastRenderedPageBreak/>
        <w:t>Physical description of the</w:t>
      </w:r>
      <w:r w:rsidR="00C26B63">
        <w:rPr>
          <w:rFonts w:cstheme="minorHAnsi"/>
          <w:sz w:val="24"/>
          <w:szCs w:val="24"/>
          <w:u w:val="single"/>
        </w:rPr>
        <w:t xml:space="preserve"> Owl House</w:t>
      </w:r>
    </w:p>
    <w:p w:rsidR="003E0BA7" w:rsidRPr="009774E7" w:rsidRDefault="003E0BA7" w:rsidP="003E0BA7">
      <w:pPr>
        <w:pStyle w:val="ListParagraph"/>
        <w:rPr>
          <w:rFonts w:cstheme="minorHAnsi"/>
          <w:sz w:val="24"/>
          <w:szCs w:val="24"/>
          <w:u w:val="single"/>
        </w:rPr>
      </w:pPr>
    </w:p>
    <w:p w:rsidR="00895AFD" w:rsidRPr="007A585B" w:rsidRDefault="00895AFD" w:rsidP="008E54AC">
      <w:pPr>
        <w:pStyle w:val="ListParagraph"/>
        <w:rPr>
          <w:rFonts w:cstheme="minorHAnsi"/>
          <w:sz w:val="24"/>
          <w:szCs w:val="24"/>
        </w:rPr>
      </w:pPr>
      <w:r w:rsidRPr="007A585B">
        <w:rPr>
          <w:rFonts w:cstheme="minorHAnsi"/>
          <w:sz w:val="24"/>
          <w:szCs w:val="24"/>
        </w:rPr>
        <w:t xml:space="preserve">The </w:t>
      </w:r>
      <w:r w:rsidR="00FF3AC3">
        <w:rPr>
          <w:rFonts w:cstheme="minorHAnsi"/>
          <w:sz w:val="24"/>
          <w:szCs w:val="24"/>
        </w:rPr>
        <w:t>Owl H</w:t>
      </w:r>
      <w:r w:rsidRPr="007A585B">
        <w:rPr>
          <w:rFonts w:cstheme="minorHAnsi"/>
          <w:sz w:val="24"/>
          <w:szCs w:val="24"/>
        </w:rPr>
        <w:t xml:space="preserve">ouse is a typical Karoo style </w:t>
      </w:r>
      <w:r w:rsidR="00FF3AC3">
        <w:rPr>
          <w:rFonts w:cstheme="minorHAnsi"/>
          <w:sz w:val="24"/>
          <w:szCs w:val="24"/>
        </w:rPr>
        <w:t>house</w:t>
      </w:r>
      <w:r w:rsidR="00946677">
        <w:rPr>
          <w:rFonts w:cstheme="minorHAnsi"/>
          <w:sz w:val="24"/>
          <w:szCs w:val="24"/>
        </w:rPr>
        <w:t xml:space="preserve"> that was</w:t>
      </w:r>
      <w:r w:rsidR="00FF3AC3">
        <w:rPr>
          <w:rFonts w:cstheme="minorHAnsi"/>
          <w:sz w:val="24"/>
          <w:szCs w:val="24"/>
        </w:rPr>
        <w:t xml:space="preserve"> built in the late 1800 </w:t>
      </w:r>
      <w:r w:rsidR="00946677">
        <w:rPr>
          <w:rFonts w:cstheme="minorHAnsi"/>
          <w:sz w:val="24"/>
          <w:szCs w:val="24"/>
        </w:rPr>
        <w:t xml:space="preserve">and transformed by Helen Martins </w:t>
      </w:r>
      <w:r w:rsidR="00FF3AC3">
        <w:rPr>
          <w:rFonts w:cstheme="minorHAnsi"/>
          <w:sz w:val="24"/>
          <w:szCs w:val="24"/>
        </w:rPr>
        <w:t>over a period of almost 30 years with</w:t>
      </w:r>
      <w:r w:rsidR="00416C0C" w:rsidRPr="007A585B">
        <w:rPr>
          <w:rFonts w:cstheme="minorHAnsi"/>
          <w:sz w:val="24"/>
          <w:szCs w:val="24"/>
        </w:rPr>
        <w:t xml:space="preserve"> colour, glass and mirrors and the</w:t>
      </w:r>
      <w:r w:rsidR="00FF3AC3">
        <w:rPr>
          <w:rFonts w:cstheme="minorHAnsi"/>
          <w:sz w:val="24"/>
          <w:szCs w:val="24"/>
        </w:rPr>
        <w:t xml:space="preserve"> yard with more than 400</w:t>
      </w:r>
      <w:r w:rsidR="00416C0C" w:rsidRPr="007A585B">
        <w:rPr>
          <w:rFonts w:cstheme="minorHAnsi"/>
          <w:sz w:val="24"/>
          <w:szCs w:val="24"/>
        </w:rPr>
        <w:t xml:space="preserve"> cement sculptures.</w:t>
      </w:r>
    </w:p>
    <w:p w:rsidR="00416C0C" w:rsidRPr="007A585B" w:rsidRDefault="00416C0C" w:rsidP="008E54AC">
      <w:pPr>
        <w:pStyle w:val="ListParagraph"/>
        <w:rPr>
          <w:rFonts w:cstheme="minorHAnsi"/>
          <w:sz w:val="24"/>
          <w:szCs w:val="24"/>
        </w:rPr>
      </w:pPr>
    </w:p>
    <w:p w:rsidR="00695646" w:rsidRDefault="00695646" w:rsidP="009774E7">
      <w:pPr>
        <w:pStyle w:val="ListParagraph"/>
        <w:numPr>
          <w:ilvl w:val="0"/>
          <w:numId w:val="1"/>
        </w:numPr>
        <w:rPr>
          <w:rFonts w:cstheme="minorHAnsi"/>
          <w:sz w:val="24"/>
          <w:szCs w:val="24"/>
          <w:u w:val="single"/>
        </w:rPr>
      </w:pPr>
      <w:r w:rsidRPr="007A585B">
        <w:rPr>
          <w:rFonts w:cstheme="minorHAnsi"/>
          <w:sz w:val="24"/>
          <w:szCs w:val="24"/>
          <w:u w:val="single"/>
        </w:rPr>
        <w:t>Locality plan</w:t>
      </w:r>
      <w:r w:rsidR="00140991" w:rsidRPr="007A585B">
        <w:rPr>
          <w:rFonts w:cstheme="minorHAnsi"/>
          <w:sz w:val="24"/>
          <w:szCs w:val="24"/>
          <w:u w:val="single"/>
        </w:rPr>
        <w:t xml:space="preserve"> and site plan</w:t>
      </w:r>
    </w:p>
    <w:p w:rsidR="003E0BA7" w:rsidRPr="007A585B" w:rsidRDefault="003E0BA7" w:rsidP="003E0BA7">
      <w:pPr>
        <w:pStyle w:val="ListParagraph"/>
        <w:rPr>
          <w:rFonts w:cstheme="minorHAnsi"/>
          <w:sz w:val="24"/>
          <w:szCs w:val="24"/>
          <w:u w:val="single"/>
        </w:rPr>
      </w:pPr>
    </w:p>
    <w:p w:rsidR="006A25B3" w:rsidRPr="007A585B" w:rsidRDefault="00C42268" w:rsidP="008E54AC">
      <w:pPr>
        <w:pStyle w:val="ListParagraph"/>
        <w:rPr>
          <w:rFonts w:cstheme="minorHAnsi"/>
          <w:sz w:val="24"/>
          <w:szCs w:val="24"/>
        </w:rPr>
      </w:pPr>
      <w:r>
        <w:rPr>
          <w:rFonts w:cstheme="minorHAnsi"/>
          <w:sz w:val="24"/>
          <w:szCs w:val="24"/>
        </w:rPr>
        <w:t>Attached</w:t>
      </w:r>
    </w:p>
    <w:p w:rsidR="00544075" w:rsidRPr="007A585B" w:rsidRDefault="00544075" w:rsidP="008E54AC">
      <w:pPr>
        <w:pStyle w:val="ListParagraph"/>
        <w:rPr>
          <w:rFonts w:cstheme="minorHAnsi"/>
          <w:sz w:val="24"/>
          <w:szCs w:val="24"/>
        </w:rPr>
      </w:pPr>
    </w:p>
    <w:p w:rsidR="00695646" w:rsidRDefault="00695646" w:rsidP="009774E7">
      <w:pPr>
        <w:pStyle w:val="ListParagraph"/>
        <w:numPr>
          <w:ilvl w:val="0"/>
          <w:numId w:val="1"/>
        </w:numPr>
        <w:rPr>
          <w:rFonts w:cstheme="minorHAnsi"/>
          <w:sz w:val="24"/>
          <w:szCs w:val="24"/>
          <w:u w:val="single"/>
        </w:rPr>
      </w:pPr>
      <w:r w:rsidRPr="007A585B">
        <w:rPr>
          <w:rFonts w:cstheme="minorHAnsi"/>
          <w:sz w:val="24"/>
          <w:szCs w:val="24"/>
          <w:u w:val="single"/>
        </w:rPr>
        <w:t>List of movable objects relating to the site that are proposed as part of the nomination</w:t>
      </w:r>
    </w:p>
    <w:p w:rsidR="005A48BD" w:rsidRPr="007A585B" w:rsidRDefault="005A48BD" w:rsidP="005A48BD">
      <w:pPr>
        <w:pStyle w:val="ListParagraph"/>
        <w:rPr>
          <w:rFonts w:cstheme="minorHAnsi"/>
          <w:sz w:val="24"/>
          <w:szCs w:val="24"/>
          <w:u w:val="single"/>
        </w:rPr>
      </w:pPr>
    </w:p>
    <w:p w:rsidR="004B2AF2" w:rsidRPr="007A585B" w:rsidRDefault="00F14F06" w:rsidP="008E54AC">
      <w:pPr>
        <w:pStyle w:val="ListParagraph"/>
        <w:rPr>
          <w:rFonts w:cstheme="minorHAnsi"/>
          <w:sz w:val="24"/>
          <w:szCs w:val="24"/>
          <w:u w:val="single"/>
        </w:rPr>
      </w:pPr>
      <w:r w:rsidRPr="007A585B">
        <w:rPr>
          <w:rFonts w:eastAsia="Times New Roman" w:cstheme="minorHAnsi"/>
          <w:sz w:val="24"/>
          <w:szCs w:val="24"/>
          <w:lang w:eastAsia="en-ZA"/>
        </w:rPr>
        <w:t>There are approximately 469 cement sculptures and other structures in the Camel Yard and in the house, and 44 bas-reliefs in the yard and on the front and back porches</w:t>
      </w:r>
    </w:p>
    <w:p w:rsidR="00544075" w:rsidRPr="007A585B" w:rsidRDefault="006A25B3" w:rsidP="008E54AC">
      <w:pPr>
        <w:ind w:left="720"/>
        <w:rPr>
          <w:rFonts w:cstheme="minorHAnsi"/>
          <w:sz w:val="24"/>
          <w:szCs w:val="24"/>
        </w:rPr>
      </w:pPr>
      <w:r w:rsidRPr="007A585B">
        <w:rPr>
          <w:rFonts w:cstheme="minorHAnsi"/>
          <w:sz w:val="24"/>
          <w:szCs w:val="24"/>
        </w:rPr>
        <w:t>Unfortunately there is no complete inventory available and</w:t>
      </w:r>
      <w:r w:rsidR="00892F93">
        <w:rPr>
          <w:rFonts w:cstheme="minorHAnsi"/>
          <w:sz w:val="24"/>
          <w:szCs w:val="24"/>
        </w:rPr>
        <w:t xml:space="preserve"> it</w:t>
      </w:r>
      <w:r w:rsidRPr="007A585B">
        <w:rPr>
          <w:rFonts w:cstheme="minorHAnsi"/>
          <w:sz w:val="24"/>
          <w:szCs w:val="24"/>
        </w:rPr>
        <w:t xml:space="preserve"> is one of the reasons for declaring </w:t>
      </w:r>
      <w:r w:rsidR="00892F93">
        <w:rPr>
          <w:rFonts w:cstheme="minorHAnsi"/>
          <w:sz w:val="24"/>
          <w:szCs w:val="24"/>
        </w:rPr>
        <w:t>this</w:t>
      </w:r>
      <w:r w:rsidRPr="007A585B">
        <w:rPr>
          <w:rFonts w:cstheme="minorHAnsi"/>
          <w:sz w:val="24"/>
          <w:szCs w:val="24"/>
        </w:rPr>
        <w:t xml:space="preserve"> heritage resource to enforce these very important aspects.</w:t>
      </w:r>
    </w:p>
    <w:p w:rsidR="00695646" w:rsidRPr="007A585B" w:rsidRDefault="00695646" w:rsidP="009774E7">
      <w:pPr>
        <w:pStyle w:val="ListParagraph"/>
        <w:numPr>
          <w:ilvl w:val="0"/>
          <w:numId w:val="1"/>
        </w:numPr>
        <w:rPr>
          <w:rFonts w:cstheme="minorHAnsi"/>
          <w:sz w:val="24"/>
          <w:szCs w:val="24"/>
          <w:u w:val="single"/>
        </w:rPr>
      </w:pPr>
      <w:r w:rsidRPr="007A585B">
        <w:rPr>
          <w:rFonts w:cstheme="minorHAnsi"/>
          <w:sz w:val="24"/>
          <w:szCs w:val="24"/>
          <w:u w:val="single"/>
        </w:rPr>
        <w:t xml:space="preserve">Bibliography of documentation relating to the </w:t>
      </w:r>
      <w:r w:rsidR="00B72C4A">
        <w:rPr>
          <w:rFonts w:cstheme="minorHAnsi"/>
          <w:sz w:val="24"/>
          <w:szCs w:val="24"/>
          <w:u w:val="single"/>
        </w:rPr>
        <w:t>Owl House</w:t>
      </w:r>
    </w:p>
    <w:p w:rsidR="00980F59" w:rsidRPr="007A585B" w:rsidRDefault="00980F59" w:rsidP="008E54AC">
      <w:pPr>
        <w:pStyle w:val="ListParagraph"/>
        <w:rPr>
          <w:rFonts w:cstheme="minorHAnsi"/>
          <w:sz w:val="24"/>
          <w:szCs w:val="24"/>
          <w:u w:val="single"/>
        </w:rPr>
      </w:pPr>
    </w:p>
    <w:p w:rsidR="006A25B3" w:rsidRPr="007A585B" w:rsidRDefault="00980F59" w:rsidP="008E54AC">
      <w:pPr>
        <w:pStyle w:val="ListParagraph"/>
        <w:numPr>
          <w:ilvl w:val="0"/>
          <w:numId w:val="3"/>
        </w:numPr>
        <w:rPr>
          <w:rFonts w:cstheme="minorHAnsi"/>
          <w:sz w:val="24"/>
          <w:szCs w:val="24"/>
        </w:rPr>
      </w:pPr>
      <w:r w:rsidRPr="007A585B">
        <w:rPr>
          <w:rFonts w:cstheme="minorHAnsi"/>
          <w:sz w:val="24"/>
          <w:szCs w:val="24"/>
        </w:rPr>
        <w:t xml:space="preserve">Ross, SI, 1997, </w:t>
      </w:r>
      <w:r w:rsidR="006D1666" w:rsidRPr="007A585B">
        <w:rPr>
          <w:rFonts w:cstheme="minorHAnsi"/>
          <w:sz w:val="24"/>
          <w:szCs w:val="24"/>
        </w:rPr>
        <w:t xml:space="preserve">This is my  world: Helen Martins, creator of the Owl House </w:t>
      </w:r>
      <w:r w:rsidRPr="007A585B">
        <w:rPr>
          <w:rFonts w:cstheme="minorHAnsi"/>
          <w:sz w:val="24"/>
          <w:szCs w:val="24"/>
        </w:rPr>
        <w:t>Oxford</w:t>
      </w:r>
      <w:r w:rsidR="006D1666" w:rsidRPr="007A585B">
        <w:rPr>
          <w:rFonts w:cstheme="minorHAnsi"/>
          <w:sz w:val="24"/>
          <w:szCs w:val="24"/>
        </w:rPr>
        <w:t xml:space="preserve"> University </w:t>
      </w:r>
      <w:r w:rsidRPr="007A585B">
        <w:rPr>
          <w:rFonts w:cstheme="minorHAnsi"/>
          <w:sz w:val="24"/>
          <w:szCs w:val="24"/>
        </w:rPr>
        <w:t>Press, Cape Town</w:t>
      </w:r>
    </w:p>
    <w:p w:rsidR="00980F59" w:rsidRPr="007A585B" w:rsidRDefault="00980F59" w:rsidP="008E54AC">
      <w:pPr>
        <w:pStyle w:val="ListParagraph"/>
        <w:numPr>
          <w:ilvl w:val="0"/>
          <w:numId w:val="3"/>
        </w:numPr>
        <w:rPr>
          <w:rFonts w:cstheme="minorHAnsi"/>
          <w:sz w:val="24"/>
          <w:szCs w:val="24"/>
        </w:rPr>
      </w:pPr>
      <w:r w:rsidRPr="007A585B">
        <w:rPr>
          <w:rFonts w:cstheme="minorHAnsi"/>
          <w:sz w:val="24"/>
          <w:szCs w:val="24"/>
        </w:rPr>
        <w:t>Malgas, J &amp; Couzyn, J, Koos Malgas Sculpture of the Owl House</w:t>
      </w:r>
    </w:p>
    <w:p w:rsidR="00980F59" w:rsidRPr="007A585B" w:rsidRDefault="00980F59" w:rsidP="008E54AC">
      <w:pPr>
        <w:pStyle w:val="ListParagraph"/>
        <w:numPr>
          <w:ilvl w:val="0"/>
          <w:numId w:val="3"/>
        </w:numPr>
        <w:rPr>
          <w:rFonts w:cstheme="minorHAnsi"/>
          <w:sz w:val="24"/>
          <w:szCs w:val="24"/>
        </w:rPr>
      </w:pPr>
      <w:r w:rsidRPr="007A585B">
        <w:rPr>
          <w:rFonts w:cstheme="minorHAnsi"/>
          <w:sz w:val="24"/>
          <w:szCs w:val="24"/>
        </w:rPr>
        <w:t>Emslie, A</w:t>
      </w:r>
      <w:r w:rsidR="006D1666" w:rsidRPr="007A585B">
        <w:rPr>
          <w:rFonts w:cstheme="minorHAnsi"/>
          <w:sz w:val="24"/>
          <w:szCs w:val="24"/>
        </w:rPr>
        <w:t>L</w:t>
      </w:r>
      <w:r w:rsidRPr="007A585B">
        <w:rPr>
          <w:rFonts w:cstheme="minorHAnsi"/>
          <w:sz w:val="24"/>
          <w:szCs w:val="24"/>
        </w:rPr>
        <w:t>, A journey through the Owl House</w:t>
      </w:r>
      <w:r w:rsidR="006D1666" w:rsidRPr="007A585B">
        <w:rPr>
          <w:rFonts w:cstheme="minorHAnsi"/>
          <w:sz w:val="24"/>
          <w:szCs w:val="24"/>
        </w:rPr>
        <w:t xml:space="preserve">, London, </w:t>
      </w:r>
      <w:r w:rsidR="00FD2F98" w:rsidRPr="007A585B">
        <w:rPr>
          <w:rFonts w:cstheme="minorHAnsi"/>
          <w:sz w:val="24"/>
          <w:szCs w:val="24"/>
        </w:rPr>
        <w:t>Penguin</w:t>
      </w:r>
    </w:p>
    <w:p w:rsidR="00980F59" w:rsidRPr="007A585B" w:rsidRDefault="00980F59" w:rsidP="008E54AC">
      <w:pPr>
        <w:pStyle w:val="ListParagraph"/>
        <w:numPr>
          <w:ilvl w:val="0"/>
          <w:numId w:val="3"/>
        </w:numPr>
        <w:rPr>
          <w:rFonts w:cstheme="minorHAnsi"/>
          <w:sz w:val="24"/>
          <w:szCs w:val="24"/>
        </w:rPr>
      </w:pPr>
      <w:r w:rsidRPr="007A585B">
        <w:rPr>
          <w:rFonts w:cstheme="minorHAnsi"/>
          <w:sz w:val="24"/>
          <w:szCs w:val="24"/>
        </w:rPr>
        <w:t xml:space="preserve">Stias, 2014, Celebrating South African </w:t>
      </w:r>
      <w:r w:rsidR="00FD2F98" w:rsidRPr="007A585B">
        <w:rPr>
          <w:rFonts w:cstheme="minorHAnsi"/>
          <w:sz w:val="24"/>
          <w:szCs w:val="24"/>
        </w:rPr>
        <w:t>Outsider</w:t>
      </w:r>
      <w:r w:rsidRPr="007A585B">
        <w:rPr>
          <w:rFonts w:cstheme="minorHAnsi"/>
          <w:sz w:val="24"/>
          <w:szCs w:val="24"/>
        </w:rPr>
        <w:t xml:space="preserve"> Artist: Helen Martins and Nukain Mabusa</w:t>
      </w:r>
    </w:p>
    <w:p w:rsidR="00980F59" w:rsidRPr="007A585B" w:rsidRDefault="009B7E6D" w:rsidP="008E54AC">
      <w:pPr>
        <w:pStyle w:val="ListParagraph"/>
        <w:numPr>
          <w:ilvl w:val="0"/>
          <w:numId w:val="3"/>
        </w:numPr>
        <w:rPr>
          <w:rFonts w:cstheme="minorHAnsi"/>
          <w:sz w:val="24"/>
          <w:szCs w:val="24"/>
        </w:rPr>
      </w:pPr>
      <w:r w:rsidRPr="007A585B">
        <w:rPr>
          <w:rFonts w:cstheme="minorHAnsi"/>
          <w:sz w:val="24"/>
          <w:szCs w:val="24"/>
        </w:rPr>
        <w:t>Nastasi, A, 2014, 10 Female Outsider Artist</w:t>
      </w:r>
      <w:r w:rsidR="00CE31E8">
        <w:rPr>
          <w:rFonts w:cstheme="minorHAnsi"/>
          <w:sz w:val="24"/>
          <w:szCs w:val="24"/>
        </w:rPr>
        <w:t>s</w:t>
      </w:r>
      <w:r w:rsidRPr="007A585B">
        <w:rPr>
          <w:rFonts w:cstheme="minorHAnsi"/>
          <w:sz w:val="24"/>
          <w:szCs w:val="24"/>
        </w:rPr>
        <w:t xml:space="preserve"> You Should Know (www. Flavorwire.com)</w:t>
      </w:r>
    </w:p>
    <w:p w:rsidR="005A1A93" w:rsidRPr="007A585B" w:rsidRDefault="002174B7" w:rsidP="008E54AC">
      <w:pPr>
        <w:pStyle w:val="ListParagraph"/>
        <w:numPr>
          <w:ilvl w:val="0"/>
          <w:numId w:val="3"/>
        </w:numPr>
        <w:rPr>
          <w:rFonts w:cstheme="minorHAnsi"/>
          <w:sz w:val="24"/>
          <w:szCs w:val="24"/>
        </w:rPr>
      </w:pPr>
      <w:r>
        <w:rPr>
          <w:rFonts w:cstheme="minorHAnsi"/>
          <w:sz w:val="24"/>
          <w:szCs w:val="24"/>
        </w:rPr>
        <w:t>A Fugard,</w:t>
      </w:r>
      <w:r w:rsidRPr="007A585B">
        <w:rPr>
          <w:rFonts w:cstheme="minorHAnsi"/>
          <w:sz w:val="24"/>
          <w:szCs w:val="24"/>
        </w:rPr>
        <w:t xml:space="preserve"> 198</w:t>
      </w:r>
      <w:r>
        <w:rPr>
          <w:rFonts w:cstheme="minorHAnsi"/>
          <w:sz w:val="24"/>
          <w:szCs w:val="24"/>
        </w:rPr>
        <w:t>5</w:t>
      </w:r>
      <w:r w:rsidRPr="007A585B">
        <w:rPr>
          <w:rFonts w:cstheme="minorHAnsi"/>
          <w:sz w:val="24"/>
          <w:szCs w:val="24"/>
        </w:rPr>
        <w:t>, The Road to Mecca</w:t>
      </w:r>
      <w:r>
        <w:rPr>
          <w:rFonts w:cstheme="minorHAnsi"/>
          <w:sz w:val="24"/>
          <w:szCs w:val="24"/>
        </w:rPr>
        <w:t>, Faber and Faber</w:t>
      </w:r>
      <w:r w:rsidRPr="007A585B">
        <w:rPr>
          <w:rFonts w:cstheme="minorHAnsi"/>
          <w:sz w:val="24"/>
          <w:szCs w:val="24"/>
        </w:rPr>
        <w:t xml:space="preserve">.   </w:t>
      </w:r>
    </w:p>
    <w:p w:rsidR="00C42268" w:rsidRDefault="005A1A93" w:rsidP="008E54AC">
      <w:pPr>
        <w:pStyle w:val="ListParagraph"/>
        <w:numPr>
          <w:ilvl w:val="0"/>
          <w:numId w:val="3"/>
        </w:numPr>
        <w:rPr>
          <w:rFonts w:cstheme="minorHAnsi"/>
          <w:sz w:val="24"/>
          <w:szCs w:val="24"/>
        </w:rPr>
      </w:pPr>
      <w:r w:rsidRPr="007A585B">
        <w:rPr>
          <w:rFonts w:cstheme="minorHAnsi"/>
          <w:sz w:val="24"/>
          <w:szCs w:val="24"/>
        </w:rPr>
        <w:t>Du Plessis, A, 2001 Managing Miss Helen: The OHF of Nieu Bethesda, Sabinet</w:t>
      </w:r>
      <w:r w:rsidR="009B7E6D" w:rsidRPr="007A585B">
        <w:rPr>
          <w:rFonts w:cstheme="minorHAnsi"/>
          <w:sz w:val="24"/>
          <w:szCs w:val="24"/>
        </w:rPr>
        <w:t xml:space="preserve">  </w:t>
      </w:r>
    </w:p>
    <w:p w:rsidR="009B7E6D" w:rsidRPr="007A585B" w:rsidRDefault="00D37378" w:rsidP="008E54AC">
      <w:pPr>
        <w:pStyle w:val="ListParagraph"/>
        <w:numPr>
          <w:ilvl w:val="0"/>
          <w:numId w:val="3"/>
        </w:numPr>
        <w:rPr>
          <w:rFonts w:cstheme="minorHAnsi"/>
          <w:sz w:val="24"/>
          <w:szCs w:val="24"/>
        </w:rPr>
      </w:pPr>
      <w:r>
        <w:rPr>
          <w:rFonts w:cstheme="minorHAnsi"/>
          <w:sz w:val="24"/>
          <w:szCs w:val="24"/>
        </w:rPr>
        <w:t xml:space="preserve">Sheard, I, </w:t>
      </w:r>
      <w:r w:rsidR="00C42268">
        <w:rPr>
          <w:rFonts w:cstheme="minorHAnsi"/>
          <w:sz w:val="24"/>
          <w:szCs w:val="24"/>
        </w:rPr>
        <w:t>A Brief History of Nieu Bethesda</w:t>
      </w:r>
      <w:r w:rsidR="009B7E6D" w:rsidRPr="007A585B">
        <w:rPr>
          <w:rFonts w:cstheme="minorHAnsi"/>
          <w:sz w:val="24"/>
          <w:szCs w:val="24"/>
        </w:rPr>
        <w:t xml:space="preserve">     </w:t>
      </w:r>
    </w:p>
    <w:p w:rsidR="00980F59" w:rsidRPr="007A585B" w:rsidRDefault="00980F59" w:rsidP="008E54AC">
      <w:pPr>
        <w:pStyle w:val="ListParagraph"/>
        <w:rPr>
          <w:rFonts w:cstheme="minorHAnsi"/>
          <w:sz w:val="24"/>
          <w:szCs w:val="24"/>
        </w:rPr>
      </w:pPr>
    </w:p>
    <w:p w:rsidR="005A1A93" w:rsidRPr="007A585B" w:rsidRDefault="005A1A93" w:rsidP="008E54AC">
      <w:pPr>
        <w:pStyle w:val="ListParagraph"/>
        <w:rPr>
          <w:rFonts w:cstheme="minorHAnsi"/>
          <w:sz w:val="24"/>
          <w:szCs w:val="24"/>
        </w:rPr>
      </w:pPr>
    </w:p>
    <w:p w:rsidR="00695646" w:rsidRDefault="00695646" w:rsidP="009774E7">
      <w:pPr>
        <w:pStyle w:val="ListParagraph"/>
        <w:numPr>
          <w:ilvl w:val="0"/>
          <w:numId w:val="1"/>
        </w:numPr>
        <w:rPr>
          <w:rFonts w:cstheme="minorHAnsi"/>
          <w:sz w:val="24"/>
          <w:szCs w:val="24"/>
          <w:u w:val="single"/>
        </w:rPr>
      </w:pPr>
      <w:r w:rsidRPr="007A585B">
        <w:rPr>
          <w:rFonts w:cstheme="minorHAnsi"/>
          <w:sz w:val="24"/>
          <w:szCs w:val="24"/>
          <w:u w:val="single"/>
        </w:rPr>
        <w:t>Statement of current protections and restrictions</w:t>
      </w:r>
    </w:p>
    <w:p w:rsidR="003E0BA7" w:rsidRPr="007A585B" w:rsidRDefault="003E0BA7" w:rsidP="003E0BA7">
      <w:pPr>
        <w:pStyle w:val="ListParagraph"/>
        <w:rPr>
          <w:rFonts w:cstheme="minorHAnsi"/>
          <w:sz w:val="24"/>
          <w:szCs w:val="24"/>
          <w:u w:val="single"/>
        </w:rPr>
      </w:pPr>
    </w:p>
    <w:p w:rsidR="00DD0526" w:rsidRPr="007A585B" w:rsidRDefault="00DD0526" w:rsidP="008E54AC">
      <w:pPr>
        <w:pStyle w:val="ListParagraph"/>
        <w:rPr>
          <w:rFonts w:cstheme="minorHAnsi"/>
          <w:sz w:val="24"/>
          <w:szCs w:val="24"/>
        </w:rPr>
      </w:pPr>
      <w:r w:rsidRPr="007A585B">
        <w:rPr>
          <w:rFonts w:cstheme="minorHAnsi"/>
          <w:sz w:val="24"/>
          <w:szCs w:val="24"/>
        </w:rPr>
        <w:t xml:space="preserve">The Owl House is the property of the Camdeboo Municipality and is </w:t>
      </w:r>
      <w:r w:rsidR="005A48BD">
        <w:rPr>
          <w:rFonts w:cstheme="minorHAnsi"/>
          <w:sz w:val="24"/>
          <w:szCs w:val="24"/>
        </w:rPr>
        <w:t>leased</w:t>
      </w:r>
      <w:r w:rsidRPr="007A585B">
        <w:rPr>
          <w:rFonts w:cstheme="minorHAnsi"/>
          <w:sz w:val="24"/>
          <w:szCs w:val="24"/>
        </w:rPr>
        <w:t xml:space="preserve"> to the Owl House Foundation. (a non-profit company). The house and surrounding walls falls within the 60 year clause of the Heritage Resources Act,</w:t>
      </w:r>
      <w:r w:rsidR="00634253" w:rsidRPr="007A585B">
        <w:rPr>
          <w:rFonts w:cstheme="minorHAnsi"/>
          <w:sz w:val="24"/>
          <w:szCs w:val="24"/>
        </w:rPr>
        <w:t xml:space="preserve"> </w:t>
      </w:r>
      <w:r w:rsidRPr="007A585B">
        <w:rPr>
          <w:rFonts w:cstheme="minorHAnsi"/>
          <w:sz w:val="24"/>
          <w:szCs w:val="24"/>
        </w:rPr>
        <w:t>1999 (Act No. 25 of 1999)</w:t>
      </w:r>
      <w:r w:rsidR="00634253" w:rsidRPr="007A585B">
        <w:rPr>
          <w:rFonts w:cstheme="minorHAnsi"/>
          <w:sz w:val="24"/>
          <w:szCs w:val="24"/>
        </w:rPr>
        <w:t xml:space="preserve"> 34(1)</w:t>
      </w:r>
      <w:r w:rsidR="00802221" w:rsidRPr="007A585B">
        <w:rPr>
          <w:rFonts w:cstheme="minorHAnsi"/>
          <w:sz w:val="24"/>
          <w:szCs w:val="24"/>
        </w:rPr>
        <w:t xml:space="preserve">, </w:t>
      </w:r>
      <w:r w:rsidR="00595960">
        <w:rPr>
          <w:rFonts w:cstheme="minorHAnsi"/>
          <w:sz w:val="24"/>
          <w:szCs w:val="24"/>
        </w:rPr>
        <w:t xml:space="preserve">as well as </w:t>
      </w:r>
      <w:r w:rsidR="00802221" w:rsidRPr="007A585B">
        <w:rPr>
          <w:rFonts w:cstheme="minorHAnsi"/>
          <w:sz w:val="24"/>
          <w:szCs w:val="24"/>
        </w:rPr>
        <w:t xml:space="preserve">the decorations inside the house </w:t>
      </w:r>
      <w:r w:rsidRPr="007A585B">
        <w:rPr>
          <w:rFonts w:cstheme="minorHAnsi"/>
          <w:sz w:val="24"/>
          <w:szCs w:val="24"/>
        </w:rPr>
        <w:t xml:space="preserve">and also some of the </w:t>
      </w:r>
      <w:r w:rsidRPr="007A585B">
        <w:rPr>
          <w:rFonts w:cstheme="minorHAnsi"/>
          <w:sz w:val="24"/>
          <w:szCs w:val="24"/>
        </w:rPr>
        <w:lastRenderedPageBreak/>
        <w:t>sculptures</w:t>
      </w:r>
      <w:r w:rsidR="00802221" w:rsidRPr="007A585B">
        <w:rPr>
          <w:rFonts w:cstheme="minorHAnsi"/>
          <w:sz w:val="24"/>
          <w:szCs w:val="24"/>
        </w:rPr>
        <w:t xml:space="preserve"> in the Camel Yard</w:t>
      </w:r>
      <w:r w:rsidRPr="007A585B">
        <w:rPr>
          <w:rFonts w:cstheme="minorHAnsi"/>
          <w:sz w:val="24"/>
          <w:szCs w:val="24"/>
        </w:rPr>
        <w:t>. It is however not clear what those are.</w:t>
      </w:r>
      <w:r w:rsidR="00634253" w:rsidRPr="007A585B">
        <w:rPr>
          <w:rFonts w:cstheme="minorHAnsi"/>
          <w:sz w:val="24"/>
          <w:szCs w:val="24"/>
        </w:rPr>
        <w:t xml:space="preserve"> There are also household items, clothing and other apparatus.</w:t>
      </w:r>
    </w:p>
    <w:p w:rsidR="00634253" w:rsidRPr="007A585B" w:rsidRDefault="00634253" w:rsidP="008E54AC">
      <w:pPr>
        <w:pStyle w:val="ListParagraph"/>
        <w:rPr>
          <w:rFonts w:cstheme="minorHAnsi"/>
          <w:sz w:val="24"/>
          <w:szCs w:val="24"/>
        </w:rPr>
      </w:pPr>
      <w:r w:rsidRPr="007A585B">
        <w:rPr>
          <w:rFonts w:cstheme="minorHAnsi"/>
          <w:sz w:val="24"/>
          <w:szCs w:val="24"/>
        </w:rPr>
        <w:t xml:space="preserve">The Owl House and garden importance was recognised already in 1991 when it was </w:t>
      </w:r>
      <w:r w:rsidR="00BD6B57" w:rsidRPr="007A585B">
        <w:rPr>
          <w:rFonts w:cstheme="minorHAnsi"/>
          <w:sz w:val="24"/>
          <w:szCs w:val="24"/>
        </w:rPr>
        <w:t>provisionally</w:t>
      </w:r>
      <w:r w:rsidRPr="007A585B">
        <w:rPr>
          <w:rFonts w:cstheme="minorHAnsi"/>
          <w:sz w:val="24"/>
          <w:szCs w:val="24"/>
        </w:rPr>
        <w:t xml:space="preserve"> declared a national monument. (</w:t>
      </w:r>
      <w:r w:rsidR="00BD6B57" w:rsidRPr="007A585B">
        <w:rPr>
          <w:rFonts w:cstheme="minorHAnsi"/>
          <w:sz w:val="24"/>
          <w:szCs w:val="24"/>
        </w:rPr>
        <w:t>This</w:t>
      </w:r>
      <w:r w:rsidRPr="007A585B">
        <w:rPr>
          <w:rFonts w:cstheme="minorHAnsi"/>
          <w:sz w:val="24"/>
          <w:szCs w:val="24"/>
        </w:rPr>
        <w:t xml:space="preserve"> protecting has since lapsed and was not renewed)</w:t>
      </w:r>
    </w:p>
    <w:p w:rsidR="00DD0526" w:rsidRPr="007A585B" w:rsidRDefault="00DD0526" w:rsidP="008E54AC">
      <w:pPr>
        <w:pStyle w:val="ListParagraph"/>
        <w:rPr>
          <w:rFonts w:cstheme="minorHAnsi"/>
          <w:sz w:val="24"/>
          <w:szCs w:val="24"/>
        </w:rPr>
      </w:pPr>
    </w:p>
    <w:p w:rsidR="00695646" w:rsidRPr="007A585B" w:rsidRDefault="00695646" w:rsidP="009774E7">
      <w:pPr>
        <w:pStyle w:val="ListParagraph"/>
        <w:numPr>
          <w:ilvl w:val="0"/>
          <w:numId w:val="1"/>
        </w:numPr>
        <w:rPr>
          <w:rFonts w:cstheme="minorHAnsi"/>
          <w:sz w:val="24"/>
          <w:szCs w:val="24"/>
          <w:u w:val="single"/>
        </w:rPr>
      </w:pPr>
      <w:r w:rsidRPr="007A585B">
        <w:rPr>
          <w:rFonts w:cstheme="minorHAnsi"/>
          <w:sz w:val="24"/>
          <w:szCs w:val="24"/>
          <w:u w:val="single"/>
        </w:rPr>
        <w:t>List of heritage organi</w:t>
      </w:r>
      <w:r w:rsidR="00B72C4A">
        <w:rPr>
          <w:rFonts w:cstheme="minorHAnsi"/>
          <w:sz w:val="24"/>
          <w:szCs w:val="24"/>
          <w:u w:val="single"/>
        </w:rPr>
        <w:t>s</w:t>
      </w:r>
      <w:r w:rsidRPr="007A585B">
        <w:rPr>
          <w:rFonts w:cstheme="minorHAnsi"/>
          <w:sz w:val="24"/>
          <w:szCs w:val="24"/>
          <w:u w:val="single"/>
        </w:rPr>
        <w:t xml:space="preserve">ations consulted and their comments on the proposed nomination </w:t>
      </w:r>
    </w:p>
    <w:p w:rsidR="00140991" w:rsidRPr="007A585B" w:rsidRDefault="00D37378" w:rsidP="008E54AC">
      <w:pPr>
        <w:pStyle w:val="ListParagraph"/>
        <w:rPr>
          <w:rFonts w:cstheme="minorHAnsi"/>
          <w:sz w:val="24"/>
          <w:szCs w:val="24"/>
        </w:rPr>
      </w:pPr>
      <w:r>
        <w:rPr>
          <w:rFonts w:cstheme="minorHAnsi"/>
          <w:sz w:val="24"/>
          <w:szCs w:val="24"/>
        </w:rPr>
        <w:t xml:space="preserve">To follow in separate </w:t>
      </w:r>
      <w:r w:rsidR="00173EE2">
        <w:rPr>
          <w:rFonts w:cstheme="minorHAnsi"/>
          <w:sz w:val="24"/>
          <w:szCs w:val="24"/>
        </w:rPr>
        <w:t>attachment</w:t>
      </w:r>
    </w:p>
    <w:p w:rsidR="00634253" w:rsidRPr="007A585B" w:rsidRDefault="00634253" w:rsidP="008E54AC">
      <w:pPr>
        <w:pStyle w:val="ListParagraph"/>
        <w:rPr>
          <w:rFonts w:cstheme="minorHAnsi"/>
          <w:sz w:val="24"/>
          <w:szCs w:val="24"/>
        </w:rPr>
      </w:pPr>
    </w:p>
    <w:p w:rsidR="00695646" w:rsidRPr="007A585B" w:rsidRDefault="00695646" w:rsidP="009774E7">
      <w:pPr>
        <w:pStyle w:val="ListParagraph"/>
        <w:numPr>
          <w:ilvl w:val="0"/>
          <w:numId w:val="1"/>
        </w:numPr>
        <w:rPr>
          <w:rFonts w:cstheme="minorHAnsi"/>
          <w:sz w:val="24"/>
          <w:szCs w:val="24"/>
          <w:u w:val="single"/>
        </w:rPr>
      </w:pPr>
      <w:r w:rsidRPr="007A585B">
        <w:rPr>
          <w:rFonts w:cstheme="minorHAnsi"/>
          <w:sz w:val="24"/>
          <w:szCs w:val="24"/>
          <w:u w:val="single"/>
        </w:rPr>
        <w:t>Site plan with proposed site boundaries</w:t>
      </w:r>
    </w:p>
    <w:p w:rsidR="003672B2" w:rsidRDefault="00D37378" w:rsidP="008E54AC">
      <w:pPr>
        <w:pStyle w:val="ListParagraph"/>
        <w:rPr>
          <w:rFonts w:cstheme="minorHAnsi"/>
          <w:sz w:val="24"/>
          <w:szCs w:val="24"/>
        </w:rPr>
      </w:pPr>
      <w:r>
        <w:rPr>
          <w:rFonts w:cstheme="minorHAnsi"/>
          <w:sz w:val="24"/>
          <w:szCs w:val="24"/>
        </w:rPr>
        <w:t>Not available</w:t>
      </w:r>
    </w:p>
    <w:p w:rsidR="003E0BA7" w:rsidRPr="007A585B" w:rsidRDefault="003E0BA7" w:rsidP="008E54AC">
      <w:pPr>
        <w:pStyle w:val="ListParagraph"/>
        <w:rPr>
          <w:rFonts w:cstheme="minorHAnsi"/>
          <w:sz w:val="24"/>
          <w:szCs w:val="24"/>
        </w:rPr>
      </w:pPr>
    </w:p>
    <w:p w:rsidR="00695646" w:rsidRPr="007A585B" w:rsidRDefault="00695646" w:rsidP="009774E7">
      <w:pPr>
        <w:pStyle w:val="ListParagraph"/>
        <w:numPr>
          <w:ilvl w:val="0"/>
          <w:numId w:val="1"/>
        </w:numPr>
        <w:rPr>
          <w:rFonts w:cstheme="minorHAnsi"/>
          <w:sz w:val="24"/>
          <w:szCs w:val="24"/>
          <w:u w:val="single"/>
        </w:rPr>
      </w:pPr>
      <w:r w:rsidRPr="007A585B">
        <w:rPr>
          <w:rFonts w:cstheme="minorHAnsi"/>
          <w:sz w:val="24"/>
          <w:szCs w:val="24"/>
          <w:u w:val="single"/>
        </w:rPr>
        <w:t>Conservation or management plans</w:t>
      </w:r>
    </w:p>
    <w:p w:rsidR="00634253" w:rsidRDefault="00D37378" w:rsidP="008E54AC">
      <w:pPr>
        <w:pStyle w:val="ListParagraph"/>
        <w:rPr>
          <w:rFonts w:cstheme="minorHAnsi"/>
          <w:sz w:val="24"/>
          <w:szCs w:val="24"/>
        </w:rPr>
      </w:pPr>
      <w:r>
        <w:rPr>
          <w:rFonts w:cstheme="minorHAnsi"/>
          <w:sz w:val="24"/>
          <w:szCs w:val="24"/>
        </w:rPr>
        <w:t>Not available</w:t>
      </w:r>
    </w:p>
    <w:p w:rsidR="003E0BA7" w:rsidRPr="007A585B" w:rsidRDefault="003E0BA7" w:rsidP="008E54AC">
      <w:pPr>
        <w:pStyle w:val="ListParagraph"/>
        <w:rPr>
          <w:rFonts w:cstheme="minorHAnsi"/>
          <w:sz w:val="24"/>
          <w:szCs w:val="24"/>
        </w:rPr>
      </w:pPr>
    </w:p>
    <w:p w:rsidR="00695646" w:rsidRPr="007A585B" w:rsidRDefault="00695646" w:rsidP="009774E7">
      <w:pPr>
        <w:pStyle w:val="ListParagraph"/>
        <w:numPr>
          <w:ilvl w:val="0"/>
          <w:numId w:val="1"/>
        </w:numPr>
        <w:rPr>
          <w:rFonts w:cstheme="minorHAnsi"/>
          <w:sz w:val="24"/>
          <w:szCs w:val="24"/>
          <w:u w:val="single"/>
        </w:rPr>
      </w:pPr>
      <w:r w:rsidRPr="007A585B">
        <w:rPr>
          <w:rFonts w:cstheme="minorHAnsi"/>
          <w:sz w:val="24"/>
          <w:szCs w:val="24"/>
          <w:u w:val="single"/>
        </w:rPr>
        <w:t>Heritage Agreement</w:t>
      </w:r>
    </w:p>
    <w:p w:rsidR="004861A5" w:rsidRDefault="00530529" w:rsidP="008E54AC">
      <w:pPr>
        <w:pStyle w:val="ListParagraph"/>
        <w:rPr>
          <w:rFonts w:cstheme="minorHAnsi"/>
          <w:sz w:val="24"/>
          <w:szCs w:val="24"/>
        </w:rPr>
      </w:pPr>
      <w:r w:rsidRPr="007A585B">
        <w:rPr>
          <w:rFonts w:cstheme="minorHAnsi"/>
          <w:sz w:val="24"/>
          <w:szCs w:val="24"/>
        </w:rPr>
        <w:t>N</w:t>
      </w:r>
      <w:r w:rsidR="00D37378">
        <w:rPr>
          <w:rFonts w:cstheme="minorHAnsi"/>
          <w:sz w:val="24"/>
          <w:szCs w:val="24"/>
        </w:rPr>
        <w:t>ot available</w:t>
      </w:r>
    </w:p>
    <w:p w:rsidR="00D37378" w:rsidRPr="00D37378" w:rsidRDefault="00D37378" w:rsidP="008E54AC">
      <w:pPr>
        <w:pStyle w:val="ListParagraph"/>
        <w:rPr>
          <w:rFonts w:cstheme="minorHAnsi"/>
          <w:sz w:val="24"/>
          <w:szCs w:val="24"/>
          <w:u w:val="single"/>
        </w:rPr>
      </w:pPr>
    </w:p>
    <w:p w:rsidR="00D37378" w:rsidRDefault="00D37378" w:rsidP="00D37378">
      <w:pPr>
        <w:pStyle w:val="ListParagraph"/>
        <w:numPr>
          <w:ilvl w:val="0"/>
          <w:numId w:val="1"/>
        </w:numPr>
        <w:rPr>
          <w:rFonts w:cstheme="minorHAnsi"/>
          <w:sz w:val="24"/>
          <w:szCs w:val="24"/>
          <w:u w:val="single"/>
        </w:rPr>
      </w:pPr>
      <w:r w:rsidRPr="00D37378">
        <w:rPr>
          <w:rFonts w:cstheme="minorHAnsi"/>
          <w:sz w:val="24"/>
          <w:szCs w:val="24"/>
          <w:u w:val="single"/>
        </w:rPr>
        <w:t>A brief History of Nieu Bethesda</w:t>
      </w:r>
    </w:p>
    <w:p w:rsidR="00D37378" w:rsidRPr="00D37378" w:rsidRDefault="00D37378" w:rsidP="00D37378">
      <w:pPr>
        <w:ind w:left="720"/>
        <w:rPr>
          <w:rFonts w:cstheme="minorHAnsi"/>
          <w:sz w:val="24"/>
          <w:szCs w:val="24"/>
        </w:rPr>
      </w:pPr>
      <w:r w:rsidRPr="00D37378">
        <w:rPr>
          <w:rFonts w:cstheme="minorHAnsi"/>
          <w:sz w:val="24"/>
          <w:szCs w:val="24"/>
        </w:rPr>
        <w:t xml:space="preserve">Nieu Bethesda was founded in 1878 when the farmers of the area negotiated with the Church in Graaff-Reinet to have a Dutch Reformed Church of their own since the nearest church in Graaff-Reinet was eight hours away. The building was completed in 1905.The village came into being on the farm Uitkyk, which was originally the farm of B. J. Pienaar.  Uitkyk (or Look Out) was the name since in the early years the owners had to be on the lookout for hostile Bushmen and predators. The restored Uitkyk farmhouse can still be seen on the ‘West Bank’. </w:t>
      </w:r>
    </w:p>
    <w:p w:rsidR="00D37378" w:rsidRPr="00D37378" w:rsidRDefault="00D37378" w:rsidP="00D37378">
      <w:pPr>
        <w:ind w:left="720"/>
        <w:rPr>
          <w:rFonts w:cstheme="minorHAnsi"/>
          <w:sz w:val="24"/>
          <w:szCs w:val="24"/>
        </w:rPr>
      </w:pPr>
      <w:r w:rsidRPr="00D37378">
        <w:rPr>
          <w:rFonts w:cstheme="minorHAnsi"/>
          <w:sz w:val="24"/>
          <w:szCs w:val="24"/>
        </w:rPr>
        <w:t>In the first thirty years Nieu Bethesda grew and flourished. The school in Martin Street, where the sports complex is today, had over 200 children, among them James Kitching and Helen Martins. The Nieu Bethesda Trading Company could provide the local people with nearly everything: fresh dates, cheese, even suits from London.  and there were a blacksmith, a garage, a leather shop and of course a resident minister for the N.G. Kerk. . .</w:t>
      </w:r>
    </w:p>
    <w:p w:rsidR="00D37378" w:rsidRPr="00D37378" w:rsidRDefault="00D37378" w:rsidP="00D37378">
      <w:pPr>
        <w:ind w:left="720"/>
        <w:rPr>
          <w:rFonts w:cstheme="minorHAnsi"/>
          <w:sz w:val="24"/>
          <w:szCs w:val="24"/>
        </w:rPr>
      </w:pPr>
      <w:r w:rsidRPr="00D37378">
        <w:rPr>
          <w:rFonts w:cstheme="minorHAnsi"/>
          <w:sz w:val="24"/>
          <w:szCs w:val="24"/>
        </w:rPr>
        <w:t>In the thirties Nieu Bethesda started to decline: the depression had an effect; travelling had become easier  and  children were sent to boarding schools  -  Volkskool or Union High or the convent in Graaff Reinet or further away. This decline continued …while Helen Martins started creating her ‘Mecca’ in 1945 and carrying on for about 20 years.</w:t>
      </w:r>
    </w:p>
    <w:p w:rsidR="00D37378" w:rsidRPr="00D37378" w:rsidRDefault="00D37378" w:rsidP="00D37378">
      <w:pPr>
        <w:ind w:left="720"/>
        <w:rPr>
          <w:rFonts w:cstheme="minorHAnsi"/>
          <w:sz w:val="24"/>
          <w:szCs w:val="24"/>
        </w:rPr>
      </w:pPr>
    </w:p>
    <w:p w:rsidR="00D37378" w:rsidRPr="00D37378" w:rsidRDefault="00D37378" w:rsidP="00D37378">
      <w:pPr>
        <w:ind w:left="720"/>
        <w:rPr>
          <w:rFonts w:cstheme="minorHAnsi"/>
          <w:sz w:val="24"/>
          <w:szCs w:val="24"/>
        </w:rPr>
      </w:pPr>
      <w:r w:rsidRPr="00D37378">
        <w:rPr>
          <w:rFonts w:cstheme="minorHAnsi"/>
          <w:sz w:val="24"/>
          <w:szCs w:val="24"/>
        </w:rPr>
        <w:lastRenderedPageBreak/>
        <w:t xml:space="preserve">Athol Fugard, had bought property in the village in 1970 He was famous as playwright  already and when  he wrote  The Road to Mecca ( a play based on Helen Martins) in 1985, visitors from everywhere started looking for the Owl House. Visitors kept coming and Neil Sheard saw a need and bought the house where The Village Inn is today to start the first eating place in Nieu Bethesda.   The Village Inn opened in November 1991 and was the first and only coffee shop and restaurant to cater to the needs of tourists for about ten years. Neil’s brother-in-law, Egbert Gerryts, was the first host and manager and became well known as the friend of many customers.   </w:t>
      </w:r>
    </w:p>
    <w:p w:rsidR="00D37378" w:rsidRPr="00D37378" w:rsidRDefault="00D37378" w:rsidP="00D37378">
      <w:pPr>
        <w:ind w:left="720"/>
        <w:rPr>
          <w:rFonts w:cstheme="minorHAnsi"/>
          <w:sz w:val="24"/>
          <w:szCs w:val="24"/>
        </w:rPr>
      </w:pPr>
      <w:r w:rsidRPr="00D37378">
        <w:rPr>
          <w:rFonts w:cstheme="minorHAnsi"/>
          <w:sz w:val="24"/>
          <w:szCs w:val="24"/>
        </w:rPr>
        <w:t xml:space="preserve">In 2005 another attraction, the James Kitching Fossil Exploration Centre opened its doors. James Kitching grew up in Nieu Bethesda and having completed grade 10 in the local school, he became a world renowned palaeontologist. The Centre provides well trained guides to give visitors a glimpse of what this part of the Karoo was like about 250 million years ago. </w:t>
      </w:r>
    </w:p>
    <w:p w:rsidR="00D37378" w:rsidRDefault="00D37378" w:rsidP="00D37378">
      <w:pPr>
        <w:ind w:left="720"/>
        <w:rPr>
          <w:rFonts w:cstheme="minorHAnsi"/>
          <w:sz w:val="24"/>
          <w:szCs w:val="24"/>
        </w:rPr>
      </w:pPr>
      <w:r w:rsidRPr="00D37378">
        <w:rPr>
          <w:rFonts w:cstheme="minorHAnsi"/>
          <w:sz w:val="24"/>
          <w:szCs w:val="24"/>
        </w:rPr>
        <w:t xml:space="preserve">The Owl House and </w:t>
      </w:r>
      <w:proofErr w:type="gramStart"/>
      <w:r w:rsidRPr="00D37378">
        <w:rPr>
          <w:rFonts w:cstheme="minorHAnsi"/>
          <w:sz w:val="24"/>
          <w:szCs w:val="24"/>
        </w:rPr>
        <w:t>JKFEC  form</w:t>
      </w:r>
      <w:proofErr w:type="gramEnd"/>
      <w:r w:rsidRPr="00D37378">
        <w:rPr>
          <w:rFonts w:cstheme="minorHAnsi"/>
          <w:sz w:val="24"/>
          <w:szCs w:val="24"/>
        </w:rPr>
        <w:t xml:space="preserve"> the nucleus of the  Heritage Centre of Nieu Bethesda.</w:t>
      </w:r>
    </w:p>
    <w:p w:rsidR="00104419" w:rsidRPr="00104419" w:rsidRDefault="00104419" w:rsidP="00104419">
      <w:pPr>
        <w:pStyle w:val="ListParagraph"/>
        <w:numPr>
          <w:ilvl w:val="0"/>
          <w:numId w:val="1"/>
        </w:numPr>
        <w:rPr>
          <w:rFonts w:cstheme="minorHAnsi"/>
          <w:sz w:val="24"/>
          <w:szCs w:val="24"/>
        </w:rPr>
      </w:pPr>
      <w:r w:rsidRPr="00104419">
        <w:rPr>
          <w:rFonts w:cstheme="minorHAnsi"/>
          <w:sz w:val="24"/>
          <w:szCs w:val="24"/>
          <w:u w:val="single"/>
        </w:rPr>
        <w:t>Socio-economic benefits</w:t>
      </w:r>
    </w:p>
    <w:p w:rsidR="00104419" w:rsidRPr="00104419" w:rsidRDefault="00104419" w:rsidP="00DC735A">
      <w:pPr>
        <w:ind w:left="720"/>
        <w:jc w:val="both"/>
        <w:rPr>
          <w:rFonts w:eastAsia="Times New Roman" w:cstheme="minorHAnsi"/>
          <w:sz w:val="24"/>
          <w:szCs w:val="24"/>
          <w:lang w:eastAsia="en-ZA"/>
        </w:rPr>
      </w:pPr>
      <w:r w:rsidRPr="00104419">
        <w:rPr>
          <w:rFonts w:cstheme="minorHAnsi"/>
          <w:sz w:val="24"/>
          <w:szCs w:val="24"/>
        </w:rPr>
        <w:t>Places of cultural significance must become part of changing the image from lifeless structures or venues to a cultural tourist attraction. Chicago’s economy was changed by the fact that it became known for caring for their arts and culture. Heritage celebrations can contribute to the economic sustainability of arts and culture in society. This will give government the opportunity to ensure that the community will be able to make a living of their cultural talents</w:t>
      </w:r>
      <w:r w:rsidR="00DC735A">
        <w:rPr>
          <w:rFonts w:cstheme="minorHAnsi"/>
          <w:sz w:val="24"/>
          <w:szCs w:val="24"/>
        </w:rPr>
        <w:t>. A number of SMME’s has already developed in the craft sector by selling cement sculptures in front of the Owl House.  It is envisage that these activities be extended into the Pienaarsig community to form part of an arts tour and extent into other cultural activities and the hospitality sector.</w:t>
      </w:r>
    </w:p>
    <w:p w:rsidR="00104419" w:rsidRPr="00D57FB1" w:rsidRDefault="00471079" w:rsidP="00104419">
      <w:pPr>
        <w:pStyle w:val="ListParagraph"/>
        <w:numPr>
          <w:ilvl w:val="0"/>
          <w:numId w:val="1"/>
        </w:numPr>
        <w:rPr>
          <w:rFonts w:cstheme="minorHAnsi"/>
          <w:sz w:val="24"/>
          <w:szCs w:val="24"/>
          <w:u w:val="single"/>
        </w:rPr>
      </w:pPr>
      <w:r w:rsidRPr="00D57FB1">
        <w:rPr>
          <w:rFonts w:cstheme="minorHAnsi"/>
          <w:sz w:val="24"/>
          <w:szCs w:val="24"/>
          <w:u w:val="single"/>
        </w:rPr>
        <w:t>Criteria indicators</w:t>
      </w:r>
      <w:r w:rsidR="000167B0">
        <w:rPr>
          <w:rFonts w:cstheme="minorHAnsi"/>
          <w:sz w:val="24"/>
          <w:szCs w:val="24"/>
          <w:u w:val="single"/>
        </w:rPr>
        <w:t>- the intangible significance of the Owl House</w:t>
      </w:r>
    </w:p>
    <w:p w:rsidR="00D57FB1" w:rsidRDefault="00D57FB1" w:rsidP="00471079">
      <w:pPr>
        <w:pStyle w:val="ListParagraph"/>
        <w:rPr>
          <w:rFonts w:cstheme="minorHAnsi"/>
          <w:sz w:val="24"/>
          <w:szCs w:val="24"/>
        </w:rPr>
      </w:pPr>
    </w:p>
    <w:p w:rsidR="008F337B" w:rsidRDefault="00471079" w:rsidP="000167B0">
      <w:pPr>
        <w:pStyle w:val="ListParagraph"/>
        <w:rPr>
          <w:rFonts w:cstheme="minorHAnsi"/>
          <w:sz w:val="24"/>
          <w:szCs w:val="24"/>
        </w:rPr>
      </w:pPr>
      <w:r w:rsidRPr="00471079">
        <w:rPr>
          <w:rFonts w:cstheme="minorHAnsi"/>
          <w:sz w:val="24"/>
          <w:szCs w:val="24"/>
        </w:rPr>
        <w:t>In 1972 only three count</w:t>
      </w:r>
      <w:r w:rsidR="000167B0">
        <w:rPr>
          <w:rFonts w:cstheme="minorHAnsi"/>
          <w:sz w:val="24"/>
          <w:szCs w:val="24"/>
        </w:rPr>
        <w:t>ries was involved in the World Heritage C</w:t>
      </w:r>
      <w:r w:rsidRPr="00471079">
        <w:rPr>
          <w:rFonts w:cstheme="minorHAnsi"/>
          <w:sz w:val="24"/>
          <w:szCs w:val="24"/>
        </w:rPr>
        <w:t>onvention. The focus of this convention was on the seven nature wonders of the world not including the intangible criteria for the declaration of heritage sites.</w:t>
      </w:r>
      <w:r w:rsidR="00D57FB1">
        <w:rPr>
          <w:rFonts w:cstheme="minorHAnsi"/>
          <w:sz w:val="24"/>
          <w:szCs w:val="24"/>
        </w:rPr>
        <w:t xml:space="preserve"> </w:t>
      </w:r>
      <w:r w:rsidRPr="00471079">
        <w:rPr>
          <w:rFonts w:cstheme="minorHAnsi"/>
          <w:sz w:val="24"/>
          <w:szCs w:val="24"/>
        </w:rPr>
        <w:t>Only in 1998 with the plea of Africa</w:t>
      </w:r>
      <w:r w:rsidR="000167B0">
        <w:rPr>
          <w:rFonts w:cstheme="minorHAnsi"/>
          <w:sz w:val="24"/>
          <w:szCs w:val="24"/>
        </w:rPr>
        <w:t>,</w:t>
      </w:r>
      <w:r w:rsidRPr="00471079">
        <w:rPr>
          <w:rFonts w:cstheme="minorHAnsi"/>
          <w:sz w:val="24"/>
          <w:szCs w:val="24"/>
        </w:rPr>
        <w:t xml:space="preserve"> the intangible notion became part of the criteria for the declaration of heritage sites. It was only then that it was admitted the spiritual heritage cannot be exclude from sites that were mainly identified for their natural wonders. </w:t>
      </w:r>
    </w:p>
    <w:p w:rsidR="00471079" w:rsidRDefault="000167B0" w:rsidP="00F52A76">
      <w:pPr>
        <w:pStyle w:val="ListParagraph"/>
        <w:rPr>
          <w:rFonts w:cstheme="minorHAnsi"/>
          <w:sz w:val="24"/>
          <w:szCs w:val="24"/>
        </w:rPr>
      </w:pPr>
      <w:r>
        <w:rPr>
          <w:rFonts w:cstheme="minorHAnsi"/>
          <w:sz w:val="24"/>
          <w:szCs w:val="24"/>
        </w:rPr>
        <w:t xml:space="preserve">The Owl House is not only a magnificent collection of art objects but the whole house and the Camel yard is </w:t>
      </w:r>
      <w:r w:rsidR="008F337B">
        <w:rPr>
          <w:rFonts w:cstheme="minorHAnsi"/>
          <w:sz w:val="24"/>
          <w:szCs w:val="24"/>
        </w:rPr>
        <w:t xml:space="preserve">one </w:t>
      </w:r>
      <w:r>
        <w:rPr>
          <w:rFonts w:cstheme="minorHAnsi"/>
          <w:sz w:val="24"/>
          <w:szCs w:val="24"/>
        </w:rPr>
        <w:t xml:space="preserve">interconnected </w:t>
      </w:r>
      <w:r w:rsidR="008F337B">
        <w:rPr>
          <w:rFonts w:cstheme="minorHAnsi"/>
          <w:sz w:val="24"/>
          <w:szCs w:val="24"/>
        </w:rPr>
        <w:t>art piece and in such spirals</w:t>
      </w:r>
      <w:r>
        <w:rPr>
          <w:rFonts w:cstheme="minorHAnsi"/>
          <w:sz w:val="24"/>
          <w:szCs w:val="24"/>
        </w:rPr>
        <w:t xml:space="preserve"> the intangible symbolic indicators</w:t>
      </w:r>
      <w:r w:rsidR="008F337B">
        <w:rPr>
          <w:rFonts w:cstheme="minorHAnsi"/>
          <w:sz w:val="24"/>
          <w:szCs w:val="24"/>
        </w:rPr>
        <w:t xml:space="preserve">. The natural flow as intended by the creators of the </w:t>
      </w:r>
      <w:r w:rsidR="008F337B">
        <w:rPr>
          <w:rFonts w:cstheme="minorHAnsi"/>
          <w:sz w:val="24"/>
          <w:szCs w:val="24"/>
        </w:rPr>
        <w:lastRenderedPageBreak/>
        <w:t>Owl House as one art piece must be preserved as that</w:t>
      </w:r>
      <w:r>
        <w:rPr>
          <w:rFonts w:cstheme="minorHAnsi"/>
          <w:sz w:val="24"/>
          <w:szCs w:val="24"/>
        </w:rPr>
        <w:t xml:space="preserve"> </w:t>
      </w:r>
      <w:r w:rsidR="008F337B">
        <w:rPr>
          <w:rFonts w:cstheme="minorHAnsi"/>
          <w:sz w:val="24"/>
          <w:szCs w:val="24"/>
        </w:rPr>
        <w:t xml:space="preserve">forms the intangible heritage. A clear example thereof is the symbolic ‘East’ </w:t>
      </w:r>
      <w:r w:rsidR="00F52A76">
        <w:rPr>
          <w:rFonts w:cstheme="minorHAnsi"/>
          <w:sz w:val="24"/>
          <w:szCs w:val="24"/>
        </w:rPr>
        <w:t>that was created and all the sculptures in the Camel yard heads towards this ‘East” of the creators.</w:t>
      </w:r>
    </w:p>
    <w:p w:rsidR="008F337B" w:rsidRPr="00471079" w:rsidRDefault="008F337B" w:rsidP="008F337B">
      <w:pPr>
        <w:pStyle w:val="ListParagraph"/>
        <w:rPr>
          <w:rFonts w:cstheme="minorHAnsi"/>
          <w:sz w:val="24"/>
          <w:szCs w:val="24"/>
        </w:rPr>
      </w:pPr>
    </w:p>
    <w:p w:rsidR="00F52A76" w:rsidRDefault="00F52A76" w:rsidP="00F52A76">
      <w:pPr>
        <w:pStyle w:val="ListParagraph"/>
        <w:rPr>
          <w:rFonts w:cstheme="minorHAnsi"/>
          <w:sz w:val="24"/>
          <w:szCs w:val="24"/>
        </w:rPr>
      </w:pPr>
      <w:r>
        <w:rPr>
          <w:rFonts w:cstheme="minorHAnsi"/>
          <w:sz w:val="24"/>
          <w:szCs w:val="24"/>
        </w:rPr>
        <w:t>Two applicable quotes from</w:t>
      </w:r>
      <w:r w:rsidRPr="00F52A76">
        <w:rPr>
          <w:rFonts w:cstheme="minorHAnsi"/>
          <w:sz w:val="24"/>
          <w:szCs w:val="24"/>
        </w:rPr>
        <w:t xml:space="preserve"> </w:t>
      </w:r>
      <w:proofErr w:type="spellStart"/>
      <w:r w:rsidRPr="00471079">
        <w:rPr>
          <w:rFonts w:cstheme="minorHAnsi"/>
          <w:sz w:val="24"/>
          <w:szCs w:val="24"/>
        </w:rPr>
        <w:t>Lechesa</w:t>
      </w:r>
      <w:proofErr w:type="spellEnd"/>
      <w:r w:rsidRPr="00471079">
        <w:rPr>
          <w:rFonts w:cstheme="minorHAnsi"/>
          <w:sz w:val="24"/>
          <w:szCs w:val="24"/>
        </w:rPr>
        <w:t xml:space="preserve"> </w:t>
      </w:r>
      <w:proofErr w:type="spellStart"/>
      <w:r w:rsidRPr="00471079">
        <w:rPr>
          <w:rFonts w:cstheme="minorHAnsi"/>
          <w:sz w:val="24"/>
          <w:szCs w:val="24"/>
        </w:rPr>
        <w:t>Tsenoli</w:t>
      </w:r>
      <w:proofErr w:type="spellEnd"/>
      <w:r w:rsidRPr="00471079">
        <w:rPr>
          <w:rFonts w:cstheme="minorHAnsi"/>
          <w:sz w:val="24"/>
          <w:szCs w:val="24"/>
        </w:rPr>
        <w:t xml:space="preserve">, Parliamentary Chairperson of Arts </w:t>
      </w:r>
      <w:r>
        <w:rPr>
          <w:rFonts w:cstheme="minorHAnsi"/>
          <w:sz w:val="24"/>
          <w:szCs w:val="24"/>
        </w:rPr>
        <w:t>and Culture Portfolio Committee</w:t>
      </w:r>
    </w:p>
    <w:p w:rsidR="008F337B" w:rsidRDefault="008F337B" w:rsidP="00F52A76">
      <w:pPr>
        <w:pStyle w:val="ListParagraph"/>
        <w:numPr>
          <w:ilvl w:val="0"/>
          <w:numId w:val="26"/>
        </w:numPr>
        <w:rPr>
          <w:rFonts w:cstheme="minorHAnsi"/>
          <w:sz w:val="24"/>
          <w:szCs w:val="24"/>
        </w:rPr>
      </w:pPr>
      <w:r>
        <w:rPr>
          <w:rFonts w:cstheme="minorHAnsi"/>
          <w:sz w:val="24"/>
          <w:szCs w:val="24"/>
        </w:rPr>
        <w:t>“Nothing about us without us”</w:t>
      </w:r>
      <w:r w:rsidR="00F52A76">
        <w:rPr>
          <w:rFonts w:cstheme="minorHAnsi"/>
          <w:sz w:val="24"/>
          <w:szCs w:val="24"/>
        </w:rPr>
        <w:t xml:space="preserve"> </w:t>
      </w:r>
    </w:p>
    <w:p w:rsidR="00471079" w:rsidRDefault="008F337B" w:rsidP="00F52A76">
      <w:pPr>
        <w:pStyle w:val="ListParagraph"/>
        <w:numPr>
          <w:ilvl w:val="0"/>
          <w:numId w:val="26"/>
        </w:numPr>
        <w:rPr>
          <w:rFonts w:cstheme="minorHAnsi"/>
          <w:sz w:val="24"/>
          <w:szCs w:val="24"/>
        </w:rPr>
      </w:pPr>
      <w:r>
        <w:rPr>
          <w:rFonts w:cstheme="minorHAnsi"/>
          <w:sz w:val="24"/>
          <w:szCs w:val="24"/>
        </w:rPr>
        <w:t>“U</w:t>
      </w:r>
      <w:r w:rsidR="00471079" w:rsidRPr="00471079">
        <w:rPr>
          <w:rFonts w:cstheme="minorHAnsi"/>
          <w:sz w:val="24"/>
          <w:szCs w:val="24"/>
        </w:rPr>
        <w:t>ntil the lions have their own historian the history of the hunter will always clarify the hunter</w:t>
      </w:r>
      <w:r>
        <w:rPr>
          <w:rFonts w:cstheme="minorHAnsi"/>
          <w:sz w:val="24"/>
          <w:szCs w:val="24"/>
        </w:rPr>
        <w:t>”</w:t>
      </w:r>
      <w:r w:rsidR="00F52A76">
        <w:rPr>
          <w:rFonts w:cstheme="minorHAnsi"/>
          <w:sz w:val="24"/>
          <w:szCs w:val="24"/>
        </w:rPr>
        <w:t xml:space="preserve"> </w:t>
      </w:r>
    </w:p>
    <w:p w:rsidR="000167B0" w:rsidRPr="00471079" w:rsidRDefault="000167B0" w:rsidP="00471079">
      <w:pPr>
        <w:pStyle w:val="ListParagraph"/>
        <w:rPr>
          <w:rFonts w:cstheme="minorHAnsi"/>
          <w:sz w:val="24"/>
          <w:szCs w:val="24"/>
        </w:rPr>
      </w:pPr>
    </w:p>
    <w:p w:rsidR="000278C3" w:rsidRPr="00852D8E" w:rsidRDefault="000278C3" w:rsidP="00852D8E">
      <w:pPr>
        <w:pStyle w:val="ListParagraph"/>
        <w:numPr>
          <w:ilvl w:val="0"/>
          <w:numId w:val="1"/>
        </w:numPr>
        <w:jc w:val="both"/>
        <w:rPr>
          <w:rFonts w:cstheme="minorHAnsi"/>
          <w:sz w:val="24"/>
          <w:szCs w:val="24"/>
          <w:u w:val="single"/>
        </w:rPr>
      </w:pPr>
      <w:r w:rsidRPr="00852D8E">
        <w:rPr>
          <w:rFonts w:cstheme="minorHAnsi"/>
          <w:sz w:val="24"/>
          <w:szCs w:val="24"/>
          <w:u w:val="single"/>
        </w:rPr>
        <w:t xml:space="preserve">Executive summary </w:t>
      </w:r>
    </w:p>
    <w:p w:rsidR="000278C3" w:rsidRPr="000278C3" w:rsidRDefault="000278C3" w:rsidP="000278C3">
      <w:pPr>
        <w:ind w:left="720" w:firstLine="60"/>
        <w:jc w:val="both"/>
        <w:rPr>
          <w:rFonts w:cstheme="minorHAnsi"/>
          <w:sz w:val="24"/>
          <w:szCs w:val="24"/>
        </w:rPr>
      </w:pPr>
      <w:r w:rsidRPr="000278C3">
        <w:rPr>
          <w:rFonts w:cstheme="minorHAnsi"/>
          <w:sz w:val="24"/>
          <w:szCs w:val="24"/>
        </w:rPr>
        <w:t xml:space="preserve">In her book ‘This is my World’ </w:t>
      </w:r>
      <w:r w:rsidRPr="000278C3">
        <w:rPr>
          <w:rFonts w:cstheme="minorHAnsi"/>
          <w:sz w:val="24"/>
          <w:szCs w:val="24"/>
        </w:rPr>
        <w:t xml:space="preserve">Sue </w:t>
      </w:r>
      <w:proofErr w:type="spellStart"/>
      <w:r w:rsidRPr="000278C3">
        <w:rPr>
          <w:rFonts w:cstheme="minorHAnsi"/>
          <w:sz w:val="24"/>
          <w:szCs w:val="24"/>
        </w:rPr>
        <w:t>Imrie</w:t>
      </w:r>
      <w:proofErr w:type="spellEnd"/>
      <w:r w:rsidRPr="000278C3">
        <w:rPr>
          <w:rFonts w:cstheme="minorHAnsi"/>
          <w:sz w:val="24"/>
          <w:szCs w:val="24"/>
        </w:rPr>
        <w:t xml:space="preserve"> Ross ask whether outsider artist exist for themselves? </w:t>
      </w:r>
      <w:r w:rsidRPr="000278C3">
        <w:rPr>
          <w:rFonts w:cstheme="minorHAnsi"/>
          <w:sz w:val="24"/>
          <w:szCs w:val="24"/>
        </w:rPr>
        <w:t xml:space="preserve">She answered - </w:t>
      </w:r>
      <w:r w:rsidRPr="000278C3">
        <w:rPr>
          <w:rFonts w:cstheme="minorHAnsi"/>
          <w:sz w:val="24"/>
          <w:szCs w:val="24"/>
        </w:rPr>
        <w:t>“I believe that they do, for there is consensus a</w:t>
      </w:r>
      <w:r w:rsidRPr="000278C3">
        <w:rPr>
          <w:rFonts w:cstheme="minorHAnsi"/>
          <w:sz w:val="24"/>
          <w:szCs w:val="24"/>
          <w:u w:val="single" w:color="FFFFFF" w:themeColor="background1"/>
        </w:rPr>
        <w:t xml:space="preserve">mong </w:t>
      </w:r>
      <w:r w:rsidRPr="000278C3">
        <w:rPr>
          <w:rFonts w:cstheme="minorHAnsi"/>
          <w:sz w:val="24"/>
          <w:szCs w:val="24"/>
        </w:rPr>
        <w:t>those who have studied them that the world is a better place for what they c</w:t>
      </w:r>
      <w:r w:rsidRPr="000278C3">
        <w:rPr>
          <w:rFonts w:cstheme="minorHAnsi"/>
          <w:sz w:val="24"/>
          <w:szCs w:val="24"/>
        </w:rPr>
        <w:t xml:space="preserve">reate and for what they leave us. </w:t>
      </w:r>
      <w:r w:rsidRPr="000278C3">
        <w:rPr>
          <w:rFonts w:cstheme="minorHAnsi"/>
          <w:sz w:val="24"/>
          <w:szCs w:val="24"/>
        </w:rPr>
        <w:t>Outsider art and the artist that create it may be fragile, marginalized, and operate at the edges of society but through their work these artists restore and affirm a legacy of childhood, fragile in itself a sense of wonder”</w:t>
      </w:r>
      <w:r w:rsidRPr="000278C3">
        <w:rPr>
          <w:rFonts w:cstheme="minorHAnsi"/>
          <w:sz w:val="24"/>
          <w:szCs w:val="24"/>
        </w:rPr>
        <w:t>.</w:t>
      </w:r>
    </w:p>
    <w:p w:rsidR="000278C3" w:rsidRPr="000278C3" w:rsidRDefault="000278C3" w:rsidP="000278C3">
      <w:pPr>
        <w:ind w:left="720"/>
        <w:jc w:val="both"/>
        <w:rPr>
          <w:rFonts w:cstheme="minorHAnsi"/>
          <w:sz w:val="24"/>
          <w:szCs w:val="24"/>
        </w:rPr>
      </w:pPr>
      <w:r w:rsidRPr="000278C3">
        <w:rPr>
          <w:rFonts w:cstheme="minorHAnsi"/>
          <w:sz w:val="24"/>
          <w:szCs w:val="24"/>
        </w:rPr>
        <w:t>She also asks if</w:t>
      </w:r>
      <w:r w:rsidRPr="000278C3">
        <w:rPr>
          <w:rFonts w:cstheme="minorHAnsi"/>
          <w:sz w:val="24"/>
          <w:szCs w:val="24"/>
        </w:rPr>
        <w:t xml:space="preserve"> the Owl House and the Camel yard </w:t>
      </w:r>
      <w:r w:rsidRPr="000278C3">
        <w:rPr>
          <w:rFonts w:cstheme="minorHAnsi"/>
          <w:sz w:val="24"/>
          <w:szCs w:val="24"/>
        </w:rPr>
        <w:t>is art. She answers with</w:t>
      </w:r>
      <w:r w:rsidRPr="000278C3">
        <w:rPr>
          <w:rFonts w:cstheme="minorHAnsi"/>
          <w:sz w:val="24"/>
          <w:szCs w:val="24"/>
        </w:rPr>
        <w:t xml:space="preserve"> “yes: long acquaintance with Helen Martins work lead one to believe that they are. The Owl House and Camel Yard are great works of imagination, both original and passionate, through which runs a cohesive and thematic thread of yearning, a quest for meaning and for wholeness, conceived with a commitment which makes the work unique and at</w:t>
      </w:r>
      <w:r w:rsidRPr="000278C3">
        <w:rPr>
          <w:rFonts w:cstheme="minorHAnsi"/>
          <w:sz w:val="24"/>
          <w:szCs w:val="24"/>
        </w:rPr>
        <w:t xml:space="preserve"> many levels, profoundly moving”</w:t>
      </w:r>
    </w:p>
    <w:p w:rsidR="00580650" w:rsidRPr="00580650" w:rsidRDefault="00580650" w:rsidP="00580650">
      <w:pPr>
        <w:spacing w:line="240" w:lineRule="atLeast"/>
        <w:ind w:left="720"/>
        <w:rPr>
          <w:bCs/>
        </w:rPr>
      </w:pPr>
      <w:r w:rsidRPr="00580650">
        <w:rPr>
          <w:rFonts w:cstheme="minorHAnsi"/>
          <w:bCs/>
          <w:sz w:val="24"/>
          <w:szCs w:val="24"/>
        </w:rPr>
        <w:t xml:space="preserve">In the light of the significance of the Owl House and Camel yard as an international acknowledged outsider art environment we request SAHRA to declare the Owl House as a grade 1 heritage site. Whilst the process is </w:t>
      </w:r>
      <w:r w:rsidRPr="00580650">
        <w:rPr>
          <w:rFonts w:cstheme="minorHAnsi"/>
          <w:bCs/>
          <w:sz w:val="24"/>
          <w:szCs w:val="24"/>
        </w:rPr>
        <w:t>on-going</w:t>
      </w:r>
      <w:r w:rsidRPr="00580650">
        <w:rPr>
          <w:rFonts w:cstheme="minorHAnsi"/>
          <w:bCs/>
          <w:sz w:val="24"/>
          <w:szCs w:val="24"/>
        </w:rPr>
        <w:t xml:space="preserve"> to declare the Owl House as National Heritage site we request that the Owl House will be protected as an interim arrangement. </w:t>
      </w:r>
    </w:p>
    <w:p w:rsidR="00F71047" w:rsidRDefault="00F71047" w:rsidP="008E54AC">
      <w:pPr>
        <w:pStyle w:val="ListParagraph"/>
        <w:rPr>
          <w:rFonts w:cstheme="minorHAnsi"/>
          <w:sz w:val="24"/>
          <w:szCs w:val="24"/>
        </w:rPr>
      </w:pPr>
    </w:p>
    <w:p w:rsidR="00852D8E" w:rsidRDefault="00852D8E" w:rsidP="008E54AC">
      <w:pPr>
        <w:pStyle w:val="ListParagraph"/>
        <w:rPr>
          <w:rFonts w:cstheme="minorHAnsi"/>
          <w:sz w:val="24"/>
          <w:szCs w:val="24"/>
        </w:rPr>
      </w:pPr>
    </w:p>
    <w:p w:rsidR="00852D8E" w:rsidRDefault="00852D8E" w:rsidP="008E54AC">
      <w:pPr>
        <w:pStyle w:val="ListParagraph"/>
        <w:rPr>
          <w:rFonts w:cstheme="minorHAnsi"/>
          <w:sz w:val="24"/>
          <w:szCs w:val="24"/>
        </w:rPr>
      </w:pPr>
    </w:p>
    <w:p w:rsidR="00852D8E" w:rsidRDefault="00852D8E" w:rsidP="008E54AC">
      <w:pPr>
        <w:pStyle w:val="ListParagraph"/>
        <w:rPr>
          <w:rFonts w:cstheme="minorHAnsi"/>
          <w:sz w:val="24"/>
          <w:szCs w:val="24"/>
        </w:rPr>
      </w:pPr>
    </w:p>
    <w:p w:rsidR="00852D8E" w:rsidRDefault="00852D8E" w:rsidP="008E54AC">
      <w:pPr>
        <w:pStyle w:val="ListParagraph"/>
        <w:rPr>
          <w:rFonts w:cstheme="minorHAnsi"/>
          <w:sz w:val="24"/>
          <w:szCs w:val="24"/>
        </w:rPr>
      </w:pPr>
    </w:p>
    <w:p w:rsidR="00852D8E" w:rsidRDefault="00852D8E" w:rsidP="008E54AC">
      <w:pPr>
        <w:pStyle w:val="ListParagraph"/>
        <w:rPr>
          <w:rFonts w:cstheme="minorHAnsi"/>
          <w:sz w:val="24"/>
          <w:szCs w:val="24"/>
        </w:rPr>
      </w:pPr>
      <w:bookmarkStart w:id="0" w:name="_GoBack"/>
      <w:bookmarkEnd w:id="0"/>
    </w:p>
    <w:p w:rsidR="00852D8E" w:rsidRDefault="00852D8E" w:rsidP="008E54AC">
      <w:pPr>
        <w:pStyle w:val="ListParagraph"/>
        <w:rPr>
          <w:rFonts w:cstheme="minorHAnsi"/>
          <w:sz w:val="24"/>
          <w:szCs w:val="24"/>
        </w:rPr>
      </w:pPr>
    </w:p>
    <w:p w:rsidR="00852D8E" w:rsidRDefault="00852D8E" w:rsidP="008E54AC">
      <w:pPr>
        <w:pStyle w:val="ListParagraph"/>
        <w:rPr>
          <w:rFonts w:cstheme="minorHAnsi"/>
          <w:sz w:val="24"/>
          <w:szCs w:val="24"/>
        </w:rPr>
      </w:pPr>
    </w:p>
    <w:p w:rsidR="00852D8E" w:rsidRDefault="00852D8E" w:rsidP="008E54AC">
      <w:pPr>
        <w:pStyle w:val="ListParagraph"/>
        <w:rPr>
          <w:rFonts w:cstheme="minorHAnsi"/>
          <w:sz w:val="24"/>
          <w:szCs w:val="24"/>
        </w:rPr>
      </w:pPr>
    </w:p>
    <w:p w:rsidR="00852D8E" w:rsidRDefault="00852D8E" w:rsidP="008E54AC">
      <w:pPr>
        <w:pStyle w:val="ListParagraph"/>
        <w:rPr>
          <w:rFonts w:cstheme="minorHAnsi"/>
          <w:sz w:val="24"/>
          <w:szCs w:val="24"/>
        </w:rPr>
      </w:pPr>
    </w:p>
    <w:p w:rsidR="00F71047" w:rsidRDefault="00F71047" w:rsidP="008E54AC">
      <w:pPr>
        <w:pStyle w:val="ListParagraph"/>
        <w:rPr>
          <w:rFonts w:cstheme="minorHAnsi"/>
          <w:sz w:val="24"/>
          <w:szCs w:val="24"/>
        </w:rPr>
      </w:pPr>
    </w:p>
    <w:p w:rsidR="00F71047" w:rsidRPr="00F71047" w:rsidRDefault="00F71047" w:rsidP="00F71047">
      <w:pPr>
        <w:pStyle w:val="ListParagraph"/>
        <w:numPr>
          <w:ilvl w:val="0"/>
          <w:numId w:val="1"/>
        </w:numPr>
        <w:spacing w:before="195" w:after="180" w:line="240" w:lineRule="auto"/>
        <w:rPr>
          <w:rFonts w:cstheme="minorHAnsi"/>
          <w:sz w:val="24"/>
          <w:szCs w:val="24"/>
          <w:u w:val="single"/>
        </w:rPr>
      </w:pPr>
      <w:r w:rsidRPr="00F71047">
        <w:rPr>
          <w:rFonts w:cstheme="minorHAnsi"/>
          <w:sz w:val="24"/>
          <w:szCs w:val="24"/>
          <w:u w:val="single"/>
        </w:rPr>
        <w:lastRenderedPageBreak/>
        <w:t>Pictures of the Owl House and Camel Yard</w:t>
      </w:r>
    </w:p>
    <w:p w:rsidR="004861A5" w:rsidRPr="004861A5" w:rsidRDefault="004861A5" w:rsidP="00F71047">
      <w:pPr>
        <w:spacing w:before="195" w:after="180" w:line="240" w:lineRule="auto"/>
        <w:rPr>
          <w:rFonts w:ascii="Arial" w:eastAsia="Times New Roman" w:hAnsi="Arial" w:cs="Arial"/>
          <w:color w:val="222222"/>
          <w:sz w:val="27"/>
          <w:szCs w:val="27"/>
          <w:lang w:val="en" w:eastAsia="en-ZA"/>
        </w:rPr>
      </w:pPr>
      <w:r w:rsidRPr="004861A5">
        <w:rPr>
          <w:rFonts w:ascii="Arial" w:eastAsia="Times New Roman" w:hAnsi="Arial" w:cs="Arial"/>
          <w:noProof/>
          <w:color w:val="0000FF"/>
          <w:sz w:val="27"/>
          <w:szCs w:val="27"/>
          <w:lang w:eastAsia="en-ZA" w:bidi="he-IL"/>
        </w:rPr>
        <w:drawing>
          <wp:inline distT="0" distB="0" distL="0" distR="0" wp14:anchorId="732C63D6" wp14:editId="08FEEE59">
            <wp:extent cx="5709920" cy="2844800"/>
            <wp:effectExtent l="0" t="0" r="5080" b="0"/>
            <wp:docPr id="1" name="Picture 1" descr="https://encrypted-tbn2.gstatic.com/images?q=tbn:ANd9GcReJ3mSzoEmlbEQDE4o5jxf6x3At6lpCJaMtTzIu19BUaMSVapUB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eJ3mSzoEmlbEQDE4o5jxf6x3At6lpCJaMtTzIu19BUaMSVapUBA">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9920" cy="2844800"/>
                    </a:xfrm>
                    <a:prstGeom prst="rect">
                      <a:avLst/>
                    </a:prstGeom>
                    <a:noFill/>
                    <a:ln>
                      <a:noFill/>
                    </a:ln>
                  </pic:spPr>
                </pic:pic>
              </a:graphicData>
            </a:graphic>
          </wp:inline>
        </w:drawing>
      </w:r>
    </w:p>
    <w:p w:rsidR="004861A5" w:rsidRPr="004861A5" w:rsidRDefault="004861A5" w:rsidP="004861A5">
      <w:pPr>
        <w:numPr>
          <w:ilvl w:val="0"/>
          <w:numId w:val="18"/>
        </w:numPr>
        <w:spacing w:before="195" w:after="180" w:line="240" w:lineRule="auto"/>
        <w:ind w:left="0"/>
        <w:rPr>
          <w:rFonts w:ascii="Arial" w:eastAsia="Times New Roman" w:hAnsi="Arial" w:cs="Arial"/>
          <w:vanish/>
          <w:color w:val="222222"/>
          <w:sz w:val="27"/>
          <w:szCs w:val="27"/>
          <w:lang w:val="en" w:eastAsia="en-ZA"/>
        </w:rPr>
      </w:pPr>
      <w:r w:rsidRPr="004861A5">
        <w:rPr>
          <w:rFonts w:ascii="Arial" w:eastAsia="Times New Roman" w:hAnsi="Arial" w:cs="Arial"/>
          <w:noProof/>
          <w:vanish/>
          <w:color w:val="0000FF"/>
          <w:sz w:val="27"/>
          <w:szCs w:val="27"/>
          <w:lang w:eastAsia="en-ZA" w:bidi="he-IL"/>
        </w:rPr>
        <w:drawing>
          <wp:inline distT="0" distB="0" distL="0" distR="0" wp14:anchorId="52CA2CEB" wp14:editId="312A0B1D">
            <wp:extent cx="5801360" cy="3749040"/>
            <wp:effectExtent l="0" t="0" r="8890" b="3810"/>
            <wp:docPr id="2" name="Picture 2" descr="https://encrypted-tbn3.gstatic.com/images?q=tbn:ANd9GcRjdKAbncMQB4LP4CF7-LVmxRWc8XsLcC91aPeeSxog0vAONJpX">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RjdKAbncMQB4LP4CF7-LVmxRWc8XsLcC91aPeeSxog0vAONJpX">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1360" cy="3749040"/>
                    </a:xfrm>
                    <a:prstGeom prst="rect">
                      <a:avLst/>
                    </a:prstGeom>
                    <a:noFill/>
                    <a:ln>
                      <a:noFill/>
                    </a:ln>
                  </pic:spPr>
                </pic:pic>
              </a:graphicData>
            </a:graphic>
          </wp:inline>
        </w:drawing>
      </w:r>
    </w:p>
    <w:p w:rsidR="004861A5" w:rsidRDefault="004861A5" w:rsidP="008E54AC">
      <w:pPr>
        <w:pStyle w:val="ListParagraph"/>
        <w:rPr>
          <w:rFonts w:cstheme="minorHAnsi"/>
          <w:sz w:val="24"/>
          <w:szCs w:val="24"/>
        </w:rPr>
      </w:pPr>
    </w:p>
    <w:p w:rsidR="004861A5" w:rsidRPr="004861A5" w:rsidRDefault="004861A5" w:rsidP="004861A5">
      <w:pPr>
        <w:numPr>
          <w:ilvl w:val="0"/>
          <w:numId w:val="19"/>
        </w:numPr>
        <w:spacing w:before="195" w:after="180" w:line="240" w:lineRule="auto"/>
        <w:ind w:left="0"/>
        <w:rPr>
          <w:rFonts w:ascii="Arial" w:eastAsia="Times New Roman" w:hAnsi="Arial" w:cs="Arial"/>
          <w:vanish/>
          <w:color w:val="222222"/>
          <w:sz w:val="27"/>
          <w:szCs w:val="27"/>
          <w:lang w:val="en" w:eastAsia="en-ZA"/>
        </w:rPr>
      </w:pPr>
      <w:r w:rsidRPr="004861A5">
        <w:rPr>
          <w:rFonts w:ascii="Arial" w:eastAsia="Times New Roman" w:hAnsi="Arial" w:cs="Arial"/>
          <w:noProof/>
          <w:vanish/>
          <w:color w:val="0000FF"/>
          <w:sz w:val="27"/>
          <w:szCs w:val="27"/>
          <w:lang w:eastAsia="en-ZA" w:bidi="he-IL"/>
        </w:rPr>
        <w:drawing>
          <wp:inline distT="0" distB="0" distL="0" distR="0" wp14:anchorId="6E9F4330" wp14:editId="6EE17A40">
            <wp:extent cx="5801360" cy="3749040"/>
            <wp:effectExtent l="0" t="0" r="8890" b="3810"/>
            <wp:docPr id="4" name="Picture 4" descr="https://encrypted-tbn3.gstatic.com/images?q=tbn:ANd9GcRjdKAbncMQB4LP4CF7-LVmxRWc8XsLcC91aPeeSxog0vAONJpX">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RjdKAbncMQB4LP4CF7-LVmxRWc8XsLcC91aPeeSxog0vAONJpX">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1360" cy="3749040"/>
                    </a:xfrm>
                    <a:prstGeom prst="rect">
                      <a:avLst/>
                    </a:prstGeom>
                    <a:noFill/>
                    <a:ln>
                      <a:noFill/>
                    </a:ln>
                  </pic:spPr>
                </pic:pic>
              </a:graphicData>
            </a:graphic>
          </wp:inline>
        </w:drawing>
      </w:r>
    </w:p>
    <w:p w:rsidR="004861A5" w:rsidRPr="004861A5" w:rsidRDefault="004861A5" w:rsidP="004861A5">
      <w:pPr>
        <w:numPr>
          <w:ilvl w:val="0"/>
          <w:numId w:val="20"/>
        </w:numPr>
        <w:spacing w:before="195" w:after="180" w:line="240" w:lineRule="auto"/>
        <w:ind w:left="0"/>
        <w:rPr>
          <w:rFonts w:ascii="Arial" w:eastAsia="Times New Roman" w:hAnsi="Arial" w:cs="Arial"/>
          <w:vanish/>
          <w:color w:val="222222"/>
          <w:sz w:val="27"/>
          <w:szCs w:val="27"/>
          <w:lang w:val="en" w:eastAsia="en-ZA"/>
        </w:rPr>
      </w:pPr>
      <w:r>
        <w:rPr>
          <w:rFonts w:ascii="Arial" w:eastAsia="Times New Roman" w:hAnsi="Arial" w:cs="Arial"/>
          <w:noProof/>
          <w:vanish/>
          <w:color w:val="0000FF"/>
          <w:sz w:val="27"/>
          <w:szCs w:val="27"/>
          <w:lang w:eastAsia="en-ZA" w:bidi="he-IL"/>
        </w:rPr>
        <w:drawing>
          <wp:inline distT="0" distB="0" distL="0" distR="0">
            <wp:extent cx="5801360" cy="3749040"/>
            <wp:effectExtent l="0" t="0" r="8890" b="3810"/>
            <wp:docPr id="5" name="Picture 5" descr="https://encrypted-tbn3.gstatic.com/images?q=tbn:ANd9GcRjdKAbncMQB4LP4CF7-LVmxRWc8XsLcC91aPeeSxog0vAONJpX">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jdKAbncMQB4LP4CF7-LVmxRWc8XsLcC91aPeeSxog0vAONJpX">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1360" cy="3749040"/>
                    </a:xfrm>
                    <a:prstGeom prst="rect">
                      <a:avLst/>
                    </a:prstGeom>
                    <a:noFill/>
                    <a:ln>
                      <a:noFill/>
                    </a:ln>
                  </pic:spPr>
                </pic:pic>
              </a:graphicData>
            </a:graphic>
          </wp:inline>
        </w:drawing>
      </w:r>
    </w:p>
    <w:p w:rsidR="004861A5" w:rsidRDefault="004861A5">
      <w:pPr>
        <w:rPr>
          <w:rFonts w:cstheme="minorHAnsi"/>
          <w:sz w:val="24"/>
          <w:szCs w:val="24"/>
        </w:rPr>
      </w:pPr>
      <w:r>
        <w:rPr>
          <w:noProof/>
          <w:color w:val="0000FF"/>
          <w:lang w:eastAsia="en-ZA" w:bidi="he-IL"/>
        </w:rPr>
        <w:drawing>
          <wp:inline distT="0" distB="0" distL="0" distR="0" wp14:anchorId="0C438B59" wp14:editId="686C9A72">
            <wp:extent cx="5731510" cy="3703901"/>
            <wp:effectExtent l="0" t="0" r="2540" b="0"/>
            <wp:docPr id="6" name="irc_mi" descr="http://img3.imageshack.us/img3/9595/owlhouse.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3.imageshack.us/img3/9595/owlhouse.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703901"/>
                    </a:xfrm>
                    <a:prstGeom prst="rect">
                      <a:avLst/>
                    </a:prstGeom>
                    <a:noFill/>
                    <a:ln>
                      <a:noFill/>
                    </a:ln>
                  </pic:spPr>
                </pic:pic>
              </a:graphicData>
            </a:graphic>
          </wp:inline>
        </w:drawing>
      </w:r>
    </w:p>
    <w:p w:rsidR="004861A5" w:rsidRDefault="004861A5">
      <w:pPr>
        <w:rPr>
          <w:rFonts w:cstheme="minorHAnsi"/>
          <w:sz w:val="24"/>
          <w:szCs w:val="24"/>
        </w:rPr>
      </w:pPr>
      <w:r>
        <w:rPr>
          <w:noProof/>
          <w:color w:val="0000FF"/>
          <w:lang w:eastAsia="en-ZA" w:bidi="he-IL"/>
        </w:rPr>
        <w:lastRenderedPageBreak/>
        <w:drawing>
          <wp:inline distT="0" distB="0" distL="0" distR="0" wp14:anchorId="018D2186" wp14:editId="380752FB">
            <wp:extent cx="4988560" cy="3749040"/>
            <wp:effectExtent l="0" t="0" r="2540" b="3810"/>
            <wp:docPr id="8" name="irc_mi" descr="https://paradysville.files.wordpress.com/2012/10/057.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aradysville.files.wordpress.com/2012/10/057.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88560" cy="3749040"/>
                    </a:xfrm>
                    <a:prstGeom prst="rect">
                      <a:avLst/>
                    </a:prstGeom>
                    <a:noFill/>
                    <a:ln>
                      <a:noFill/>
                    </a:ln>
                  </pic:spPr>
                </pic:pic>
              </a:graphicData>
            </a:graphic>
          </wp:inline>
        </w:drawing>
      </w:r>
    </w:p>
    <w:p w:rsidR="004861A5" w:rsidRDefault="004861A5">
      <w:pPr>
        <w:rPr>
          <w:rFonts w:cstheme="minorHAnsi"/>
          <w:sz w:val="24"/>
          <w:szCs w:val="24"/>
        </w:rPr>
      </w:pPr>
      <w:r>
        <w:rPr>
          <w:noProof/>
          <w:color w:val="0000FF"/>
          <w:lang w:eastAsia="en-ZA" w:bidi="he-IL"/>
        </w:rPr>
        <w:drawing>
          <wp:inline distT="0" distB="0" distL="0" distR="0" wp14:anchorId="6E03ACBE" wp14:editId="1E06D9F4">
            <wp:extent cx="5476240" cy="3749040"/>
            <wp:effectExtent l="0" t="0" r="0" b="3810"/>
            <wp:docPr id="7" name="irc_mi" descr="http://www.ganora.co.za/file/nieu_bethesdathingstoseeanddo_4.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anora.co.za/file/nieu_bethesdathingstoseeanddo_4.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240" cy="3749040"/>
                    </a:xfrm>
                    <a:prstGeom prst="rect">
                      <a:avLst/>
                    </a:prstGeom>
                    <a:noFill/>
                    <a:ln>
                      <a:noFill/>
                    </a:ln>
                  </pic:spPr>
                </pic:pic>
              </a:graphicData>
            </a:graphic>
          </wp:inline>
        </w:drawing>
      </w:r>
    </w:p>
    <w:p w:rsidR="004861A5" w:rsidRDefault="004861A5">
      <w:pPr>
        <w:rPr>
          <w:rFonts w:cstheme="minorHAnsi"/>
          <w:sz w:val="24"/>
          <w:szCs w:val="24"/>
        </w:rPr>
      </w:pPr>
    </w:p>
    <w:p w:rsidR="004861A5" w:rsidRPr="004861A5" w:rsidRDefault="004861A5" w:rsidP="004861A5">
      <w:pPr>
        <w:numPr>
          <w:ilvl w:val="0"/>
          <w:numId w:val="22"/>
        </w:numPr>
        <w:spacing w:before="0" w:after="0" w:line="240" w:lineRule="auto"/>
        <w:ind w:left="0"/>
        <w:rPr>
          <w:rFonts w:ascii="Arial" w:eastAsia="Times New Roman" w:hAnsi="Arial" w:cs="Arial"/>
          <w:vanish/>
          <w:color w:val="222222"/>
          <w:sz w:val="27"/>
          <w:szCs w:val="27"/>
          <w:lang w:val="en" w:eastAsia="en-ZA"/>
        </w:rPr>
      </w:pPr>
      <w:r>
        <w:rPr>
          <w:rFonts w:ascii="Arial" w:hAnsi="Arial" w:cs="Arial"/>
          <w:noProof/>
          <w:color w:val="0000FF"/>
          <w:sz w:val="27"/>
          <w:szCs w:val="27"/>
          <w:lang w:eastAsia="en-ZA" w:bidi="he-IL"/>
        </w:rPr>
        <w:lastRenderedPageBreak/>
        <w:drawing>
          <wp:inline distT="0" distB="0" distL="0" distR="0" wp14:anchorId="761E3DF8" wp14:editId="013C515A">
            <wp:extent cx="2806376" cy="3746975"/>
            <wp:effectExtent l="0" t="0" r="0" b="6350"/>
            <wp:docPr id="9" name="Picture 9" descr="Image result for owl house nieu bethesda south afric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owl house nieu bethesda south africa">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8065" cy="3749230"/>
                    </a:xfrm>
                    <a:prstGeom prst="rect">
                      <a:avLst/>
                    </a:prstGeom>
                    <a:noFill/>
                    <a:ln>
                      <a:noFill/>
                    </a:ln>
                  </pic:spPr>
                </pic:pic>
              </a:graphicData>
            </a:graphic>
          </wp:inline>
        </w:drawing>
      </w:r>
      <w:r w:rsidRPr="004861A5">
        <w:rPr>
          <w:rFonts w:ascii="Arial" w:eastAsia="Times New Roman" w:hAnsi="Arial" w:cs="Arial"/>
          <w:noProof/>
          <w:vanish/>
          <w:color w:val="0000FF"/>
          <w:sz w:val="27"/>
          <w:szCs w:val="27"/>
          <w:lang w:eastAsia="en-ZA" w:bidi="he-IL"/>
        </w:rPr>
        <w:drawing>
          <wp:inline distT="0" distB="0" distL="0" distR="0" wp14:anchorId="02099FB9" wp14:editId="46412E43">
            <wp:extent cx="2479040" cy="3749040"/>
            <wp:effectExtent l="0" t="0" r="0" b="3810"/>
            <wp:docPr id="11" name="Picture 11" descr="https://encrypted-tbn1.gstatic.com/images?q=tbn:ANd9GcSp7S1ynXK6yvaL511DjImD2ZlOymfpRfc5o5IQDgYZe2S7EA8nlQ">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1.gstatic.com/images?q=tbn:ANd9GcSp7S1ynXK6yvaL511DjImD2ZlOymfpRfc5o5IQDgYZe2S7EA8nlQ">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9040" cy="3749040"/>
                    </a:xfrm>
                    <a:prstGeom prst="rect">
                      <a:avLst/>
                    </a:prstGeom>
                    <a:noFill/>
                    <a:ln>
                      <a:noFill/>
                    </a:ln>
                  </pic:spPr>
                </pic:pic>
              </a:graphicData>
            </a:graphic>
          </wp:inline>
        </w:drawing>
      </w:r>
    </w:p>
    <w:p w:rsidR="004861A5" w:rsidRDefault="00F71047">
      <w:pPr>
        <w:rPr>
          <w:rFonts w:cstheme="minorHAnsi"/>
          <w:sz w:val="24"/>
          <w:szCs w:val="24"/>
        </w:rPr>
      </w:pPr>
      <w:r>
        <w:rPr>
          <w:rFonts w:cstheme="minorHAnsi"/>
          <w:sz w:val="24"/>
          <w:szCs w:val="24"/>
        </w:rPr>
        <w:t xml:space="preserve">           </w:t>
      </w:r>
      <w:r>
        <w:rPr>
          <w:noProof/>
          <w:color w:val="0000FF"/>
          <w:lang w:eastAsia="en-ZA" w:bidi="he-IL"/>
        </w:rPr>
        <w:drawing>
          <wp:inline distT="0" distB="0" distL="0" distR="0" wp14:anchorId="4C386C7F" wp14:editId="2BA71223">
            <wp:extent cx="2479040" cy="3749040"/>
            <wp:effectExtent l="0" t="0" r="0" b="3810"/>
            <wp:docPr id="12" name="irc_mi" descr="http://geogypsytraveler.com/wp-content/uploads/2013/07/08-2136-Owl-House-Nieu-Bethesda-Great-Karoo-SA-678x1024.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eogypsytraveler.com/wp-content/uploads/2013/07/08-2136-Owl-House-Nieu-Bethesda-Great-Karoo-SA-678x1024.jpg">
                      <a:hlinkClick r:id="rId25"/>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9040" cy="3749040"/>
                    </a:xfrm>
                    <a:prstGeom prst="rect">
                      <a:avLst/>
                    </a:prstGeom>
                    <a:noFill/>
                    <a:ln>
                      <a:noFill/>
                    </a:ln>
                  </pic:spPr>
                </pic:pic>
              </a:graphicData>
            </a:graphic>
          </wp:inline>
        </w:drawing>
      </w:r>
    </w:p>
    <w:p w:rsidR="004861A5" w:rsidRDefault="004861A5">
      <w:pPr>
        <w:rPr>
          <w:rFonts w:cstheme="minorHAnsi"/>
          <w:sz w:val="24"/>
          <w:szCs w:val="24"/>
        </w:rPr>
      </w:pPr>
    </w:p>
    <w:p w:rsidR="004861A5" w:rsidRPr="004861A5" w:rsidRDefault="004861A5" w:rsidP="004861A5">
      <w:pPr>
        <w:numPr>
          <w:ilvl w:val="0"/>
          <w:numId w:val="23"/>
        </w:numPr>
        <w:spacing w:before="195" w:after="180" w:line="240" w:lineRule="auto"/>
        <w:ind w:left="0"/>
        <w:rPr>
          <w:rFonts w:ascii="Arial" w:eastAsia="Times New Roman" w:hAnsi="Arial" w:cs="Arial"/>
          <w:vanish/>
          <w:color w:val="222222"/>
          <w:sz w:val="27"/>
          <w:szCs w:val="27"/>
          <w:lang w:val="en" w:eastAsia="en-ZA"/>
        </w:rPr>
      </w:pPr>
      <w:r w:rsidRPr="004861A5">
        <w:rPr>
          <w:rFonts w:ascii="Arial" w:eastAsia="Times New Roman" w:hAnsi="Arial" w:cs="Arial"/>
          <w:noProof/>
          <w:vanish/>
          <w:color w:val="0000FF"/>
          <w:sz w:val="27"/>
          <w:szCs w:val="27"/>
          <w:lang w:eastAsia="en-ZA" w:bidi="he-IL"/>
        </w:rPr>
        <w:drawing>
          <wp:inline distT="0" distB="0" distL="0" distR="0" wp14:anchorId="6005A7BC" wp14:editId="5400D22E">
            <wp:extent cx="4572000" cy="3048000"/>
            <wp:effectExtent l="0" t="0" r="0" b="0"/>
            <wp:docPr id="13" name="Picture 13" descr="https://encrypted-tbn0.gstatic.com/images?q=tbn:ANd9GcSVcF6AAfIkaONS9Zjd69b-RLNM05Xnhe0byCgFQJz4ZFmNovvFwQ">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0.gstatic.com/images?q=tbn:ANd9GcSVcF6AAfIkaONS9Zjd69b-RLNM05Xnhe0byCgFQJz4ZFmNovvFwQ">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4861A5" w:rsidRPr="004861A5" w:rsidRDefault="004861A5" w:rsidP="004861A5">
      <w:pPr>
        <w:numPr>
          <w:ilvl w:val="0"/>
          <w:numId w:val="23"/>
        </w:numPr>
        <w:spacing w:before="195" w:after="180" w:line="240" w:lineRule="auto"/>
        <w:rPr>
          <w:rFonts w:ascii="Arial" w:eastAsia="Times New Roman" w:hAnsi="Arial" w:cs="Arial"/>
          <w:vanish/>
          <w:color w:val="222222"/>
          <w:sz w:val="27"/>
          <w:szCs w:val="27"/>
          <w:lang w:val="en" w:eastAsia="en-ZA"/>
        </w:rPr>
      </w:pPr>
      <w:r>
        <w:rPr>
          <w:rFonts w:ascii="Arial" w:eastAsia="Times New Roman" w:hAnsi="Arial" w:cs="Arial"/>
          <w:noProof/>
          <w:vanish/>
          <w:color w:val="0000FF"/>
          <w:sz w:val="27"/>
          <w:szCs w:val="27"/>
          <w:lang w:eastAsia="en-ZA" w:bidi="he-IL"/>
        </w:rPr>
        <w:drawing>
          <wp:inline distT="0" distB="0" distL="0" distR="0">
            <wp:extent cx="4572000" cy="3048000"/>
            <wp:effectExtent l="0" t="0" r="0" b="0"/>
            <wp:docPr id="14" name="Picture 14" descr="https://encrypted-tbn0.gstatic.com/images?q=tbn:ANd9GcSVcF6AAfIkaONS9Zjd69b-RLNM05Xnhe0byCgFQJz4ZFmNovvFwQ">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SVcF6AAfIkaONS9Zjd69b-RLNM05Xnhe0byCgFQJz4ZFmNovvFwQ">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4861A5" w:rsidRDefault="004861A5">
      <w:pPr>
        <w:rPr>
          <w:rFonts w:cstheme="minorHAnsi"/>
          <w:sz w:val="24"/>
          <w:szCs w:val="24"/>
        </w:rPr>
      </w:pPr>
    </w:p>
    <w:p w:rsidR="004861A5" w:rsidRPr="004861A5" w:rsidRDefault="004861A5" w:rsidP="004861A5">
      <w:pPr>
        <w:numPr>
          <w:ilvl w:val="0"/>
          <w:numId w:val="21"/>
        </w:numPr>
        <w:spacing w:before="195" w:after="180" w:line="240" w:lineRule="auto"/>
        <w:ind w:left="0"/>
        <w:rPr>
          <w:rFonts w:ascii="Arial" w:eastAsia="Times New Roman" w:hAnsi="Arial" w:cs="Arial"/>
          <w:vanish/>
          <w:color w:val="222222"/>
          <w:sz w:val="27"/>
          <w:szCs w:val="27"/>
          <w:lang w:val="en" w:eastAsia="en-ZA"/>
        </w:rPr>
      </w:pPr>
      <w:r w:rsidRPr="004861A5">
        <w:rPr>
          <w:rFonts w:ascii="Arial" w:eastAsia="Times New Roman" w:hAnsi="Arial" w:cs="Arial"/>
          <w:noProof/>
          <w:vanish/>
          <w:color w:val="0000FF"/>
          <w:sz w:val="27"/>
          <w:szCs w:val="27"/>
          <w:lang w:eastAsia="en-ZA" w:bidi="he-IL"/>
        </w:rPr>
        <w:drawing>
          <wp:inline distT="0" distB="0" distL="0" distR="0" wp14:anchorId="5A6A2E0B" wp14:editId="367547AB">
            <wp:extent cx="2479040" cy="3749040"/>
            <wp:effectExtent l="0" t="0" r="0" b="3810"/>
            <wp:docPr id="10" name="Picture 10" descr="https://encrypted-tbn1.gstatic.com/images?q=tbn:ANd9GcSp7S1ynXK6yvaL511DjImD2ZlOymfpRfc5o5IQDgYZe2S7EA8nlQ">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1.gstatic.com/images?q=tbn:ANd9GcSp7S1ynXK6yvaL511DjImD2ZlOymfpRfc5o5IQDgYZe2S7EA8nlQ">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9040" cy="3749040"/>
                    </a:xfrm>
                    <a:prstGeom prst="rect">
                      <a:avLst/>
                    </a:prstGeom>
                    <a:noFill/>
                    <a:ln>
                      <a:noFill/>
                    </a:ln>
                  </pic:spPr>
                </pic:pic>
              </a:graphicData>
            </a:graphic>
          </wp:inline>
        </w:drawing>
      </w:r>
    </w:p>
    <w:p w:rsidR="004861A5" w:rsidRDefault="004861A5">
      <w:pPr>
        <w:rPr>
          <w:rFonts w:cstheme="minorHAnsi"/>
          <w:sz w:val="24"/>
          <w:szCs w:val="24"/>
        </w:rPr>
      </w:pPr>
    </w:p>
    <w:p w:rsidR="00530529" w:rsidRDefault="004861A5" w:rsidP="004861A5">
      <w:pPr>
        <w:rPr>
          <w:rFonts w:cstheme="minorHAnsi"/>
          <w:sz w:val="24"/>
          <w:szCs w:val="24"/>
        </w:rPr>
      </w:pPr>
      <w:r>
        <w:rPr>
          <w:noProof/>
          <w:color w:val="0000FF"/>
          <w:lang w:eastAsia="en-ZA" w:bidi="he-IL"/>
        </w:rPr>
        <w:drawing>
          <wp:inline distT="0" distB="0" distL="0" distR="0" wp14:anchorId="2F96B52E" wp14:editId="72B05AF0">
            <wp:extent cx="4572000" cy="3048000"/>
            <wp:effectExtent l="0" t="0" r="0" b="0"/>
            <wp:docPr id="15" name="irc_mi" descr="http://7leagueboots.co.za/wp-content/uploads/2011/11/IMG_223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7leagueboots.co.za/wp-content/uploads/2011/11/IMG_2231.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4861A5" w:rsidRDefault="004861A5" w:rsidP="004861A5">
      <w:pPr>
        <w:rPr>
          <w:noProof/>
          <w:color w:val="0000FF"/>
          <w:lang w:eastAsia="en-ZA"/>
        </w:rPr>
      </w:pPr>
    </w:p>
    <w:p w:rsidR="004861A5" w:rsidRDefault="004861A5" w:rsidP="004861A5">
      <w:pPr>
        <w:rPr>
          <w:rFonts w:cstheme="minorHAnsi"/>
          <w:sz w:val="24"/>
          <w:szCs w:val="24"/>
        </w:rPr>
      </w:pPr>
      <w:r>
        <w:rPr>
          <w:noProof/>
          <w:color w:val="0000FF"/>
          <w:lang w:eastAsia="en-ZA" w:bidi="he-IL"/>
        </w:rPr>
        <w:lastRenderedPageBreak/>
        <w:drawing>
          <wp:inline distT="0" distB="0" distL="0" distR="0" wp14:anchorId="579820AA" wp14:editId="4FB84A97">
            <wp:extent cx="5608320" cy="3749040"/>
            <wp:effectExtent l="0" t="0" r="0" b="3810"/>
            <wp:docPr id="16" name="irc_mi" descr="http://www.karoopark.co.za/Images/Fact%20File/Nieu%20Bethesda/Statue%20@%20Owl%20House%20II.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roopark.co.za/Images/Fact%20File/Nieu%20Bethesda/Statue%20@%20Owl%20House%20II.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8320" cy="3749040"/>
                    </a:xfrm>
                    <a:prstGeom prst="rect">
                      <a:avLst/>
                    </a:prstGeom>
                    <a:noFill/>
                    <a:ln>
                      <a:noFill/>
                    </a:ln>
                  </pic:spPr>
                </pic:pic>
              </a:graphicData>
            </a:graphic>
          </wp:inline>
        </w:drawing>
      </w:r>
    </w:p>
    <w:p w:rsidR="00EB01B4" w:rsidRDefault="00EB01B4" w:rsidP="004861A5">
      <w:pPr>
        <w:rPr>
          <w:rFonts w:cstheme="minorHAnsi"/>
          <w:sz w:val="24"/>
          <w:szCs w:val="24"/>
        </w:rPr>
      </w:pPr>
    </w:p>
    <w:p w:rsidR="00EB01B4" w:rsidRDefault="00EB01B4" w:rsidP="004861A5">
      <w:pPr>
        <w:rPr>
          <w:rFonts w:cstheme="minorHAnsi"/>
          <w:sz w:val="24"/>
          <w:szCs w:val="24"/>
        </w:rPr>
      </w:pPr>
      <w:r>
        <w:rPr>
          <w:noProof/>
          <w:color w:val="0000FF"/>
          <w:lang w:eastAsia="en-ZA" w:bidi="he-IL"/>
        </w:rPr>
        <w:drawing>
          <wp:inline distT="0" distB="0" distL="0" distR="0" wp14:anchorId="047F73E3" wp14:editId="330F45EE">
            <wp:extent cx="5608320" cy="4403128"/>
            <wp:effectExtent l="0" t="0" r="0" b="0"/>
            <wp:docPr id="17" name="irc_mi" descr="http://www.safarinow.com/db/id/504382/154950a.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farinow.com/db/id/504382/154950a.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8320" cy="4403128"/>
                    </a:xfrm>
                    <a:prstGeom prst="rect">
                      <a:avLst/>
                    </a:prstGeom>
                    <a:noFill/>
                    <a:ln>
                      <a:noFill/>
                    </a:ln>
                  </pic:spPr>
                </pic:pic>
              </a:graphicData>
            </a:graphic>
          </wp:inline>
        </w:drawing>
      </w:r>
    </w:p>
    <w:p w:rsidR="00B1215C" w:rsidRDefault="00EB01B4" w:rsidP="004861A5">
      <w:pPr>
        <w:rPr>
          <w:rFonts w:cstheme="minorHAnsi"/>
          <w:sz w:val="24"/>
          <w:szCs w:val="24"/>
        </w:rPr>
      </w:pPr>
      <w:r>
        <w:rPr>
          <w:noProof/>
          <w:color w:val="0000FF"/>
          <w:lang w:eastAsia="en-ZA" w:bidi="he-IL"/>
        </w:rPr>
        <w:lastRenderedPageBreak/>
        <w:drawing>
          <wp:inline distT="0" distB="0" distL="0" distR="0" wp14:anchorId="30A69806" wp14:editId="3A368B20">
            <wp:extent cx="5191760" cy="3909714"/>
            <wp:effectExtent l="0" t="0" r="8890" b="0"/>
            <wp:docPr id="20" name="irc_mi" descr="https://s-media-cache-ak0.pinimg.com/originals/6d/2c/0c/6d2c0c2df0c4bc06fb58556a5d317d0e.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originals/6d/2c/0c/6d2c0c2df0c4bc06fb58556a5d317d0e.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94333" cy="3911652"/>
                    </a:xfrm>
                    <a:prstGeom prst="rect">
                      <a:avLst/>
                    </a:prstGeom>
                    <a:noFill/>
                    <a:ln>
                      <a:noFill/>
                    </a:ln>
                  </pic:spPr>
                </pic:pic>
              </a:graphicData>
            </a:graphic>
          </wp:inline>
        </w:drawing>
      </w:r>
    </w:p>
    <w:p w:rsidR="00BB0857" w:rsidRDefault="00BB0857" w:rsidP="004861A5">
      <w:pPr>
        <w:rPr>
          <w:rFonts w:cstheme="minorHAnsi"/>
          <w:sz w:val="24"/>
          <w:szCs w:val="24"/>
        </w:rPr>
      </w:pPr>
    </w:p>
    <w:p w:rsidR="00EB01B4" w:rsidRDefault="00EB01B4" w:rsidP="004861A5">
      <w:pPr>
        <w:rPr>
          <w:rFonts w:cstheme="minorHAnsi"/>
          <w:sz w:val="24"/>
          <w:szCs w:val="24"/>
        </w:rPr>
      </w:pPr>
    </w:p>
    <w:p w:rsidR="00EB01B4" w:rsidRDefault="00EB01B4" w:rsidP="004861A5">
      <w:pPr>
        <w:rPr>
          <w:rFonts w:cstheme="minorHAnsi"/>
          <w:sz w:val="24"/>
          <w:szCs w:val="24"/>
        </w:rPr>
      </w:pPr>
      <w:r>
        <w:rPr>
          <w:noProof/>
          <w:color w:val="0000FF"/>
          <w:lang w:eastAsia="en-ZA" w:bidi="he-IL"/>
        </w:rPr>
        <w:drawing>
          <wp:inline distT="0" distB="0" distL="0" distR="0" wp14:anchorId="13A44163" wp14:editId="43F9A2D5">
            <wp:extent cx="5618480" cy="3749040"/>
            <wp:effectExtent l="0" t="0" r="1270" b="3810"/>
            <wp:docPr id="21" name="irc_mi" descr="http://upload.wikimedia.org/wikipedia/commons/5/5d/Sculpture_Detail,_The_Owl_House,_Nieu_Bethesda.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5/5d/Sculpture_Detail,_The_Owl_House,_Nieu_Bethesda.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8480" cy="3749040"/>
                    </a:xfrm>
                    <a:prstGeom prst="rect">
                      <a:avLst/>
                    </a:prstGeom>
                    <a:noFill/>
                    <a:ln>
                      <a:noFill/>
                    </a:ln>
                  </pic:spPr>
                </pic:pic>
              </a:graphicData>
            </a:graphic>
          </wp:inline>
        </w:drawing>
      </w:r>
    </w:p>
    <w:p w:rsidR="00F71047" w:rsidRDefault="00F71047" w:rsidP="004861A5">
      <w:pPr>
        <w:rPr>
          <w:rFonts w:cstheme="minorHAnsi"/>
          <w:sz w:val="24"/>
          <w:szCs w:val="24"/>
        </w:rPr>
      </w:pPr>
    </w:p>
    <w:p w:rsidR="00F71047" w:rsidRDefault="00BB0857" w:rsidP="004861A5">
      <w:pPr>
        <w:rPr>
          <w:rFonts w:cstheme="minorHAnsi"/>
          <w:sz w:val="24"/>
          <w:szCs w:val="24"/>
        </w:rPr>
      </w:pPr>
      <w:r>
        <w:rPr>
          <w:rFonts w:ascii="Arial" w:hAnsi="Arial" w:cs="Arial"/>
          <w:noProof/>
          <w:color w:val="0000FF"/>
          <w:sz w:val="27"/>
          <w:szCs w:val="27"/>
          <w:lang w:eastAsia="en-ZA" w:bidi="he-IL"/>
        </w:rPr>
        <w:lastRenderedPageBreak/>
        <w:drawing>
          <wp:inline distT="0" distB="0" distL="0" distR="0" wp14:anchorId="2E71E368" wp14:editId="35050569">
            <wp:extent cx="5595130" cy="3708400"/>
            <wp:effectExtent l="0" t="0" r="5715" b="6350"/>
            <wp:docPr id="22" name="Picture 22" descr="Image result for owl house nieu bethesda south afric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wl house nieu bethesda south africa">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5130" cy="3708400"/>
                    </a:xfrm>
                    <a:prstGeom prst="rect">
                      <a:avLst/>
                    </a:prstGeom>
                    <a:noFill/>
                    <a:ln>
                      <a:noFill/>
                    </a:ln>
                  </pic:spPr>
                </pic:pic>
              </a:graphicData>
            </a:graphic>
          </wp:inline>
        </w:drawing>
      </w:r>
    </w:p>
    <w:p w:rsidR="00695A72" w:rsidRPr="004861A5" w:rsidRDefault="00695A72" w:rsidP="004861A5">
      <w:pPr>
        <w:rPr>
          <w:rFonts w:cstheme="minorHAnsi"/>
          <w:sz w:val="24"/>
          <w:szCs w:val="24"/>
        </w:rPr>
      </w:pPr>
      <w:r>
        <w:rPr>
          <w:rFonts w:cstheme="minorHAnsi"/>
          <w:noProof/>
          <w:sz w:val="24"/>
          <w:szCs w:val="24"/>
          <w:lang w:eastAsia="en-ZA" w:bidi="he-IL"/>
        </w:rPr>
        <w:drawing>
          <wp:inline distT="0" distB="0" distL="0" distR="0">
            <wp:extent cx="5588000" cy="3701389"/>
            <wp:effectExtent l="0" t="0" r="0" b="0"/>
            <wp:docPr id="23" name="Picture 23" descr="H:\uil\DSC_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il\DSC_091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89238" cy="3702209"/>
                    </a:xfrm>
                    <a:prstGeom prst="rect">
                      <a:avLst/>
                    </a:prstGeom>
                    <a:noFill/>
                    <a:ln>
                      <a:noFill/>
                    </a:ln>
                  </pic:spPr>
                </pic:pic>
              </a:graphicData>
            </a:graphic>
          </wp:inline>
        </w:drawing>
      </w:r>
    </w:p>
    <w:sectPr w:rsidR="00695A72" w:rsidRPr="004861A5" w:rsidSect="002959F2">
      <w:pgSz w:w="11906" w:h="16838"/>
      <w:pgMar w:top="1440" w:right="1440" w:bottom="1440" w:left="1440" w:header="708" w:footer="708"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610B"/>
    <w:multiLevelType w:val="hybridMultilevel"/>
    <w:tmpl w:val="B786FDF8"/>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9095B36"/>
    <w:multiLevelType w:val="multilevel"/>
    <w:tmpl w:val="C3F63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51089D"/>
    <w:multiLevelType w:val="multilevel"/>
    <w:tmpl w:val="5E649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3873AE"/>
    <w:multiLevelType w:val="multilevel"/>
    <w:tmpl w:val="3AF88876"/>
    <w:lvl w:ilvl="0">
      <w:start w:val="7"/>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F293BB9"/>
    <w:multiLevelType w:val="multilevel"/>
    <w:tmpl w:val="F1F4C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CD251C"/>
    <w:multiLevelType w:val="multilevel"/>
    <w:tmpl w:val="B21EB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59D38C6"/>
    <w:multiLevelType w:val="hybridMultilevel"/>
    <w:tmpl w:val="A6188F5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25DB753C"/>
    <w:multiLevelType w:val="multilevel"/>
    <w:tmpl w:val="9462E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6461BE"/>
    <w:multiLevelType w:val="hybridMultilevel"/>
    <w:tmpl w:val="060A1F30"/>
    <w:lvl w:ilvl="0" w:tplc="61C0A028">
      <w:start w:val="1"/>
      <w:numFmt w:val="decimal"/>
      <w:lvlText w:val="(%1)"/>
      <w:lvlJc w:val="left"/>
      <w:pPr>
        <w:ind w:left="1212" w:hanging="360"/>
      </w:pPr>
      <w:rPr>
        <w:rFonts w:hint="default"/>
      </w:rPr>
    </w:lvl>
    <w:lvl w:ilvl="1" w:tplc="1C090019" w:tentative="1">
      <w:start w:val="1"/>
      <w:numFmt w:val="lowerLetter"/>
      <w:lvlText w:val="%2."/>
      <w:lvlJc w:val="left"/>
      <w:pPr>
        <w:ind w:left="1932" w:hanging="360"/>
      </w:pPr>
    </w:lvl>
    <w:lvl w:ilvl="2" w:tplc="1C09001B" w:tentative="1">
      <w:start w:val="1"/>
      <w:numFmt w:val="lowerRoman"/>
      <w:lvlText w:val="%3."/>
      <w:lvlJc w:val="right"/>
      <w:pPr>
        <w:ind w:left="2652" w:hanging="180"/>
      </w:pPr>
    </w:lvl>
    <w:lvl w:ilvl="3" w:tplc="1C09000F" w:tentative="1">
      <w:start w:val="1"/>
      <w:numFmt w:val="decimal"/>
      <w:lvlText w:val="%4."/>
      <w:lvlJc w:val="left"/>
      <w:pPr>
        <w:ind w:left="3372" w:hanging="360"/>
      </w:pPr>
    </w:lvl>
    <w:lvl w:ilvl="4" w:tplc="1C090019" w:tentative="1">
      <w:start w:val="1"/>
      <w:numFmt w:val="lowerLetter"/>
      <w:lvlText w:val="%5."/>
      <w:lvlJc w:val="left"/>
      <w:pPr>
        <w:ind w:left="4092" w:hanging="360"/>
      </w:pPr>
    </w:lvl>
    <w:lvl w:ilvl="5" w:tplc="1C09001B" w:tentative="1">
      <w:start w:val="1"/>
      <w:numFmt w:val="lowerRoman"/>
      <w:lvlText w:val="%6."/>
      <w:lvlJc w:val="right"/>
      <w:pPr>
        <w:ind w:left="4812" w:hanging="180"/>
      </w:pPr>
    </w:lvl>
    <w:lvl w:ilvl="6" w:tplc="1C09000F" w:tentative="1">
      <w:start w:val="1"/>
      <w:numFmt w:val="decimal"/>
      <w:lvlText w:val="%7."/>
      <w:lvlJc w:val="left"/>
      <w:pPr>
        <w:ind w:left="5532" w:hanging="360"/>
      </w:pPr>
    </w:lvl>
    <w:lvl w:ilvl="7" w:tplc="1C090019" w:tentative="1">
      <w:start w:val="1"/>
      <w:numFmt w:val="lowerLetter"/>
      <w:lvlText w:val="%8."/>
      <w:lvlJc w:val="left"/>
      <w:pPr>
        <w:ind w:left="6252" w:hanging="360"/>
      </w:pPr>
    </w:lvl>
    <w:lvl w:ilvl="8" w:tplc="1C09001B" w:tentative="1">
      <w:start w:val="1"/>
      <w:numFmt w:val="lowerRoman"/>
      <w:lvlText w:val="%9."/>
      <w:lvlJc w:val="right"/>
      <w:pPr>
        <w:ind w:left="6972" w:hanging="180"/>
      </w:pPr>
    </w:lvl>
  </w:abstractNum>
  <w:abstractNum w:abstractNumId="9">
    <w:nsid w:val="44CD26EE"/>
    <w:multiLevelType w:val="hybridMultilevel"/>
    <w:tmpl w:val="7DBE5DE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nsid w:val="45063850"/>
    <w:multiLevelType w:val="multilevel"/>
    <w:tmpl w:val="1C72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6E0E3F"/>
    <w:multiLevelType w:val="hybridMultilevel"/>
    <w:tmpl w:val="16F2BAD6"/>
    <w:lvl w:ilvl="0" w:tplc="1C090001">
      <w:start w:val="1"/>
      <w:numFmt w:val="bullet"/>
      <w:lvlText w:val=""/>
      <w:lvlJc w:val="left"/>
      <w:pPr>
        <w:ind w:left="1488" w:hanging="360"/>
      </w:pPr>
      <w:rPr>
        <w:rFonts w:ascii="Symbol" w:hAnsi="Symbol" w:hint="default"/>
      </w:rPr>
    </w:lvl>
    <w:lvl w:ilvl="1" w:tplc="1C090003" w:tentative="1">
      <w:start w:val="1"/>
      <w:numFmt w:val="bullet"/>
      <w:lvlText w:val="o"/>
      <w:lvlJc w:val="left"/>
      <w:pPr>
        <w:ind w:left="2208" w:hanging="360"/>
      </w:pPr>
      <w:rPr>
        <w:rFonts w:ascii="Courier New" w:hAnsi="Courier New" w:cs="Courier New" w:hint="default"/>
      </w:rPr>
    </w:lvl>
    <w:lvl w:ilvl="2" w:tplc="1C090005" w:tentative="1">
      <w:start w:val="1"/>
      <w:numFmt w:val="bullet"/>
      <w:lvlText w:val=""/>
      <w:lvlJc w:val="left"/>
      <w:pPr>
        <w:ind w:left="2928" w:hanging="360"/>
      </w:pPr>
      <w:rPr>
        <w:rFonts w:ascii="Wingdings" w:hAnsi="Wingdings" w:hint="default"/>
      </w:rPr>
    </w:lvl>
    <w:lvl w:ilvl="3" w:tplc="1C090001" w:tentative="1">
      <w:start w:val="1"/>
      <w:numFmt w:val="bullet"/>
      <w:lvlText w:val=""/>
      <w:lvlJc w:val="left"/>
      <w:pPr>
        <w:ind w:left="3648" w:hanging="360"/>
      </w:pPr>
      <w:rPr>
        <w:rFonts w:ascii="Symbol" w:hAnsi="Symbol" w:hint="default"/>
      </w:rPr>
    </w:lvl>
    <w:lvl w:ilvl="4" w:tplc="1C090003" w:tentative="1">
      <w:start w:val="1"/>
      <w:numFmt w:val="bullet"/>
      <w:lvlText w:val="o"/>
      <w:lvlJc w:val="left"/>
      <w:pPr>
        <w:ind w:left="4368" w:hanging="360"/>
      </w:pPr>
      <w:rPr>
        <w:rFonts w:ascii="Courier New" w:hAnsi="Courier New" w:cs="Courier New" w:hint="default"/>
      </w:rPr>
    </w:lvl>
    <w:lvl w:ilvl="5" w:tplc="1C090005" w:tentative="1">
      <w:start w:val="1"/>
      <w:numFmt w:val="bullet"/>
      <w:lvlText w:val=""/>
      <w:lvlJc w:val="left"/>
      <w:pPr>
        <w:ind w:left="5088" w:hanging="360"/>
      </w:pPr>
      <w:rPr>
        <w:rFonts w:ascii="Wingdings" w:hAnsi="Wingdings" w:hint="default"/>
      </w:rPr>
    </w:lvl>
    <w:lvl w:ilvl="6" w:tplc="1C090001" w:tentative="1">
      <w:start w:val="1"/>
      <w:numFmt w:val="bullet"/>
      <w:lvlText w:val=""/>
      <w:lvlJc w:val="left"/>
      <w:pPr>
        <w:ind w:left="5808" w:hanging="360"/>
      </w:pPr>
      <w:rPr>
        <w:rFonts w:ascii="Symbol" w:hAnsi="Symbol" w:hint="default"/>
      </w:rPr>
    </w:lvl>
    <w:lvl w:ilvl="7" w:tplc="1C090003" w:tentative="1">
      <w:start w:val="1"/>
      <w:numFmt w:val="bullet"/>
      <w:lvlText w:val="o"/>
      <w:lvlJc w:val="left"/>
      <w:pPr>
        <w:ind w:left="6528" w:hanging="360"/>
      </w:pPr>
      <w:rPr>
        <w:rFonts w:ascii="Courier New" w:hAnsi="Courier New" w:cs="Courier New" w:hint="default"/>
      </w:rPr>
    </w:lvl>
    <w:lvl w:ilvl="8" w:tplc="1C090005" w:tentative="1">
      <w:start w:val="1"/>
      <w:numFmt w:val="bullet"/>
      <w:lvlText w:val=""/>
      <w:lvlJc w:val="left"/>
      <w:pPr>
        <w:ind w:left="7248" w:hanging="360"/>
      </w:pPr>
      <w:rPr>
        <w:rFonts w:ascii="Wingdings" w:hAnsi="Wingdings" w:hint="default"/>
      </w:rPr>
    </w:lvl>
  </w:abstractNum>
  <w:abstractNum w:abstractNumId="12">
    <w:nsid w:val="4E351D93"/>
    <w:multiLevelType w:val="hybridMultilevel"/>
    <w:tmpl w:val="D05620A4"/>
    <w:lvl w:ilvl="0" w:tplc="E4F8A7CC">
      <w:start w:val="1"/>
      <w:numFmt w:val="lowerRoman"/>
      <w:lvlText w:val="%1."/>
      <w:lvlJc w:val="left"/>
      <w:pPr>
        <w:ind w:left="1800" w:hanging="72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nsid w:val="54F03681"/>
    <w:multiLevelType w:val="hybridMultilevel"/>
    <w:tmpl w:val="8BF0EBA6"/>
    <w:lvl w:ilvl="0" w:tplc="A6628A14">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4">
    <w:nsid w:val="594623FF"/>
    <w:multiLevelType w:val="multilevel"/>
    <w:tmpl w:val="294A7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A611236"/>
    <w:multiLevelType w:val="hybridMultilevel"/>
    <w:tmpl w:val="47D8AC4C"/>
    <w:lvl w:ilvl="0" w:tplc="1C090019">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6">
    <w:nsid w:val="5C3E0CC7"/>
    <w:multiLevelType w:val="multilevel"/>
    <w:tmpl w:val="8B0EFF3C"/>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7">
    <w:nsid w:val="5F806CAC"/>
    <w:multiLevelType w:val="hybridMultilevel"/>
    <w:tmpl w:val="8C866518"/>
    <w:lvl w:ilvl="0" w:tplc="514AD3D0">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8">
    <w:nsid w:val="6B101035"/>
    <w:multiLevelType w:val="multilevel"/>
    <w:tmpl w:val="F96E72C6"/>
    <w:lvl w:ilvl="0">
      <w:start w:val="5"/>
      <w:numFmt w:val="decimal"/>
      <w:lvlText w:val="%1"/>
      <w:lvlJc w:val="left"/>
      <w:pPr>
        <w:ind w:left="480" w:hanging="480"/>
      </w:pPr>
      <w:rPr>
        <w:rFonts w:hint="default"/>
      </w:rPr>
    </w:lvl>
    <w:lvl w:ilvl="1">
      <w:start w:val="2"/>
      <w:numFmt w:val="decimal"/>
      <w:lvlText w:val="%1.%2"/>
      <w:lvlJc w:val="left"/>
      <w:pPr>
        <w:ind w:left="906" w:hanging="480"/>
      </w:pPr>
      <w:rPr>
        <w:rFonts w:hint="default"/>
      </w:rPr>
    </w:lvl>
    <w:lvl w:ilvl="2">
      <w:start w:val="2"/>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nsid w:val="6E56321C"/>
    <w:multiLevelType w:val="multilevel"/>
    <w:tmpl w:val="2788E8B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6FF00757"/>
    <w:multiLevelType w:val="hybridMultilevel"/>
    <w:tmpl w:val="8258DBE0"/>
    <w:lvl w:ilvl="0" w:tplc="283610B6">
      <w:start w:val="1"/>
      <w:numFmt w:val="lowerRoman"/>
      <w:lvlText w:val="%1.)"/>
      <w:lvlJc w:val="left"/>
      <w:pPr>
        <w:ind w:left="1800" w:hanging="72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1">
    <w:nsid w:val="72044B09"/>
    <w:multiLevelType w:val="hybridMultilevel"/>
    <w:tmpl w:val="D2D01266"/>
    <w:lvl w:ilvl="0" w:tplc="2B04990C">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2">
    <w:nsid w:val="74065E79"/>
    <w:multiLevelType w:val="multilevel"/>
    <w:tmpl w:val="3AD68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56506C2"/>
    <w:multiLevelType w:val="multilevel"/>
    <w:tmpl w:val="DA6866D8"/>
    <w:lvl w:ilvl="0">
      <w:start w:val="8"/>
      <w:numFmt w:val="decimal"/>
      <w:lvlText w:val="%1"/>
      <w:lvlJc w:val="left"/>
      <w:pPr>
        <w:ind w:left="360" w:hanging="360"/>
      </w:pPr>
      <w:rPr>
        <w:rFonts w:hint="default"/>
      </w:rPr>
    </w:lvl>
    <w:lvl w:ilvl="1">
      <w:start w:val="2"/>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24">
    <w:nsid w:val="7DE57FB9"/>
    <w:multiLevelType w:val="multilevel"/>
    <w:tmpl w:val="537C39C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nsid w:val="7FF11FE0"/>
    <w:multiLevelType w:val="hybridMultilevel"/>
    <w:tmpl w:val="B3D231E4"/>
    <w:lvl w:ilvl="0" w:tplc="37840F28">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num w:numId="1">
    <w:abstractNumId w:val="24"/>
  </w:num>
  <w:num w:numId="2">
    <w:abstractNumId w:val="10"/>
  </w:num>
  <w:num w:numId="3">
    <w:abstractNumId w:val="9"/>
  </w:num>
  <w:num w:numId="4">
    <w:abstractNumId w:val="8"/>
  </w:num>
  <w:num w:numId="5">
    <w:abstractNumId w:val="13"/>
  </w:num>
  <w:num w:numId="6">
    <w:abstractNumId w:val="3"/>
  </w:num>
  <w:num w:numId="7">
    <w:abstractNumId w:val="23"/>
  </w:num>
  <w:num w:numId="8">
    <w:abstractNumId w:val="25"/>
  </w:num>
  <w:num w:numId="9">
    <w:abstractNumId w:val="15"/>
  </w:num>
  <w:num w:numId="10">
    <w:abstractNumId w:val="20"/>
  </w:num>
  <w:num w:numId="11">
    <w:abstractNumId w:val="16"/>
  </w:num>
  <w:num w:numId="12">
    <w:abstractNumId w:val="21"/>
  </w:num>
  <w:num w:numId="13">
    <w:abstractNumId w:val="17"/>
  </w:num>
  <w:num w:numId="14">
    <w:abstractNumId w:val="12"/>
  </w:num>
  <w:num w:numId="15">
    <w:abstractNumId w:val="18"/>
  </w:num>
  <w:num w:numId="16">
    <w:abstractNumId w:val="0"/>
  </w:num>
  <w:num w:numId="17">
    <w:abstractNumId w:val="19"/>
  </w:num>
  <w:num w:numId="18">
    <w:abstractNumId w:val="1"/>
  </w:num>
  <w:num w:numId="19">
    <w:abstractNumId w:val="5"/>
  </w:num>
  <w:num w:numId="20">
    <w:abstractNumId w:val="2"/>
  </w:num>
  <w:num w:numId="21">
    <w:abstractNumId w:val="22"/>
  </w:num>
  <w:num w:numId="22">
    <w:abstractNumId w:val="7"/>
  </w:num>
  <w:num w:numId="23">
    <w:abstractNumId w:val="4"/>
  </w:num>
  <w:num w:numId="24">
    <w:abstractNumId w:val="14"/>
  </w:num>
  <w:num w:numId="25">
    <w:abstractNumId w:val="6"/>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646"/>
    <w:rsid w:val="000167B0"/>
    <w:rsid w:val="000278C3"/>
    <w:rsid w:val="00050E98"/>
    <w:rsid w:val="00050F38"/>
    <w:rsid w:val="000B64C5"/>
    <w:rsid w:val="000C1DAC"/>
    <w:rsid w:val="000F6558"/>
    <w:rsid w:val="00104419"/>
    <w:rsid w:val="00130756"/>
    <w:rsid w:val="00140991"/>
    <w:rsid w:val="00150FF4"/>
    <w:rsid w:val="00151321"/>
    <w:rsid w:val="00173EE2"/>
    <w:rsid w:val="00174CB4"/>
    <w:rsid w:val="00195368"/>
    <w:rsid w:val="00197DD6"/>
    <w:rsid w:val="001A7D8E"/>
    <w:rsid w:val="001B567C"/>
    <w:rsid w:val="001D6560"/>
    <w:rsid w:val="001F221C"/>
    <w:rsid w:val="002174B7"/>
    <w:rsid w:val="002609D8"/>
    <w:rsid w:val="00285BB7"/>
    <w:rsid w:val="002959F2"/>
    <w:rsid w:val="002A096F"/>
    <w:rsid w:val="002B1D0B"/>
    <w:rsid w:val="002B3197"/>
    <w:rsid w:val="002F4530"/>
    <w:rsid w:val="002F5D03"/>
    <w:rsid w:val="002F793B"/>
    <w:rsid w:val="003008DB"/>
    <w:rsid w:val="00306C6E"/>
    <w:rsid w:val="00313773"/>
    <w:rsid w:val="00330395"/>
    <w:rsid w:val="0033773C"/>
    <w:rsid w:val="003672B2"/>
    <w:rsid w:val="0037782D"/>
    <w:rsid w:val="003810CF"/>
    <w:rsid w:val="003A01E3"/>
    <w:rsid w:val="003A5578"/>
    <w:rsid w:val="003D5B74"/>
    <w:rsid w:val="003E0BA7"/>
    <w:rsid w:val="003F0810"/>
    <w:rsid w:val="004056E8"/>
    <w:rsid w:val="0040789F"/>
    <w:rsid w:val="00416C0C"/>
    <w:rsid w:val="004328B2"/>
    <w:rsid w:val="004547EC"/>
    <w:rsid w:val="00470C3B"/>
    <w:rsid w:val="00471079"/>
    <w:rsid w:val="004750DA"/>
    <w:rsid w:val="00482A37"/>
    <w:rsid w:val="00484F3B"/>
    <w:rsid w:val="00485770"/>
    <w:rsid w:val="004861A5"/>
    <w:rsid w:val="004B1528"/>
    <w:rsid w:val="004B2AF2"/>
    <w:rsid w:val="004B69AB"/>
    <w:rsid w:val="004E0EDD"/>
    <w:rsid w:val="00505D3C"/>
    <w:rsid w:val="00530529"/>
    <w:rsid w:val="0054299F"/>
    <w:rsid w:val="00544075"/>
    <w:rsid w:val="00580650"/>
    <w:rsid w:val="005839D0"/>
    <w:rsid w:val="005947F1"/>
    <w:rsid w:val="00595960"/>
    <w:rsid w:val="005A1A93"/>
    <w:rsid w:val="005A48BD"/>
    <w:rsid w:val="005A7BDE"/>
    <w:rsid w:val="005C56AF"/>
    <w:rsid w:val="005F1024"/>
    <w:rsid w:val="00606E15"/>
    <w:rsid w:val="00627764"/>
    <w:rsid w:val="00634253"/>
    <w:rsid w:val="006547A8"/>
    <w:rsid w:val="00656E0F"/>
    <w:rsid w:val="0066792E"/>
    <w:rsid w:val="00667B4C"/>
    <w:rsid w:val="00695646"/>
    <w:rsid w:val="00695A72"/>
    <w:rsid w:val="006A25B3"/>
    <w:rsid w:val="006A5C7C"/>
    <w:rsid w:val="006C7565"/>
    <w:rsid w:val="006D1666"/>
    <w:rsid w:val="006D5342"/>
    <w:rsid w:val="007212CC"/>
    <w:rsid w:val="00740F79"/>
    <w:rsid w:val="007634E3"/>
    <w:rsid w:val="007879B8"/>
    <w:rsid w:val="00790FE3"/>
    <w:rsid w:val="007A39C5"/>
    <w:rsid w:val="007A585B"/>
    <w:rsid w:val="007B11A5"/>
    <w:rsid w:val="007B4E9B"/>
    <w:rsid w:val="007E111A"/>
    <w:rsid w:val="007E1604"/>
    <w:rsid w:val="007E1E99"/>
    <w:rsid w:val="00802221"/>
    <w:rsid w:val="0083338F"/>
    <w:rsid w:val="00844F6C"/>
    <w:rsid w:val="00846709"/>
    <w:rsid w:val="00852D8E"/>
    <w:rsid w:val="00892F93"/>
    <w:rsid w:val="00895AFD"/>
    <w:rsid w:val="008B58D4"/>
    <w:rsid w:val="008E54AC"/>
    <w:rsid w:val="008E7508"/>
    <w:rsid w:val="008F337B"/>
    <w:rsid w:val="009173D6"/>
    <w:rsid w:val="009360DC"/>
    <w:rsid w:val="0094032D"/>
    <w:rsid w:val="0094601D"/>
    <w:rsid w:val="00946677"/>
    <w:rsid w:val="00950DA4"/>
    <w:rsid w:val="009551B7"/>
    <w:rsid w:val="00962221"/>
    <w:rsid w:val="009774E7"/>
    <w:rsid w:val="00980F59"/>
    <w:rsid w:val="009B7E6D"/>
    <w:rsid w:val="009E0CBF"/>
    <w:rsid w:val="00A0499F"/>
    <w:rsid w:val="00A14839"/>
    <w:rsid w:val="00A33196"/>
    <w:rsid w:val="00A71CB8"/>
    <w:rsid w:val="00A7528A"/>
    <w:rsid w:val="00AC59F5"/>
    <w:rsid w:val="00AF3F04"/>
    <w:rsid w:val="00B1215C"/>
    <w:rsid w:val="00B4773F"/>
    <w:rsid w:val="00B52338"/>
    <w:rsid w:val="00B53507"/>
    <w:rsid w:val="00B72C4A"/>
    <w:rsid w:val="00B86027"/>
    <w:rsid w:val="00BB0857"/>
    <w:rsid w:val="00BB0C26"/>
    <w:rsid w:val="00BD6B57"/>
    <w:rsid w:val="00BF7497"/>
    <w:rsid w:val="00C01D09"/>
    <w:rsid w:val="00C25AE7"/>
    <w:rsid w:val="00C26B63"/>
    <w:rsid w:val="00C40199"/>
    <w:rsid w:val="00C42268"/>
    <w:rsid w:val="00C60F4A"/>
    <w:rsid w:val="00C671DA"/>
    <w:rsid w:val="00C95C34"/>
    <w:rsid w:val="00CA6578"/>
    <w:rsid w:val="00CB2326"/>
    <w:rsid w:val="00CC5E8B"/>
    <w:rsid w:val="00CD4C00"/>
    <w:rsid w:val="00CE31E8"/>
    <w:rsid w:val="00D06F0D"/>
    <w:rsid w:val="00D37378"/>
    <w:rsid w:val="00D52E75"/>
    <w:rsid w:val="00D57FB1"/>
    <w:rsid w:val="00D7538D"/>
    <w:rsid w:val="00D809AB"/>
    <w:rsid w:val="00D920E7"/>
    <w:rsid w:val="00DA091B"/>
    <w:rsid w:val="00DA2E05"/>
    <w:rsid w:val="00DC5155"/>
    <w:rsid w:val="00DC735A"/>
    <w:rsid w:val="00DD0526"/>
    <w:rsid w:val="00DD2987"/>
    <w:rsid w:val="00DF390B"/>
    <w:rsid w:val="00E073B4"/>
    <w:rsid w:val="00E12F01"/>
    <w:rsid w:val="00E13459"/>
    <w:rsid w:val="00E54F94"/>
    <w:rsid w:val="00E81028"/>
    <w:rsid w:val="00E87AD5"/>
    <w:rsid w:val="00E932AA"/>
    <w:rsid w:val="00E93E4A"/>
    <w:rsid w:val="00E95757"/>
    <w:rsid w:val="00E9758A"/>
    <w:rsid w:val="00EB01B4"/>
    <w:rsid w:val="00F14F06"/>
    <w:rsid w:val="00F4422F"/>
    <w:rsid w:val="00F52A76"/>
    <w:rsid w:val="00F71047"/>
    <w:rsid w:val="00F75B8E"/>
    <w:rsid w:val="00F80F89"/>
    <w:rsid w:val="00F914B3"/>
    <w:rsid w:val="00FA1752"/>
    <w:rsid w:val="00FA1D74"/>
    <w:rsid w:val="00FC043D"/>
    <w:rsid w:val="00FD2F98"/>
    <w:rsid w:val="00FF3023"/>
    <w:rsid w:val="00FF3AC3"/>
  </w:rsids>
  <m:mathPr>
    <m:mathFont m:val="Cambria Math"/>
    <m:brkBin m:val="before"/>
    <m:brkBinSub m:val="--"/>
    <m:smallFrac m:val="0"/>
    <m:dispDef/>
    <m:lMargin m:val="0"/>
    <m:rMargin m:val="0"/>
    <m:defJc m:val="centerGroup"/>
    <m:wrapIndent m:val="1440"/>
    <m:intLim m:val="subSup"/>
    <m:naryLim m:val="undOvr"/>
  </m:mathPr>
  <w:themeFontLang w:val="en-Z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987"/>
    <w:rPr>
      <w:sz w:val="20"/>
      <w:szCs w:val="20"/>
    </w:rPr>
  </w:style>
  <w:style w:type="paragraph" w:styleId="Heading1">
    <w:name w:val="heading 1"/>
    <w:basedOn w:val="Normal"/>
    <w:next w:val="Normal"/>
    <w:link w:val="Heading1Char"/>
    <w:uiPriority w:val="9"/>
    <w:qFormat/>
    <w:rsid w:val="00DD2987"/>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DD2987"/>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DD2987"/>
    <w:pPr>
      <w:pBdr>
        <w:top w:val="single" w:sz="6" w:space="2" w:color="DDDDDD" w:themeColor="accent1"/>
        <w:left w:val="single" w:sz="6" w:space="2" w:color="DDDDDD" w:themeColor="accent1"/>
      </w:pBdr>
      <w:spacing w:before="300" w:after="0"/>
      <w:outlineLvl w:val="2"/>
    </w:pPr>
    <w:rPr>
      <w:caps/>
      <w:color w:val="6E6E6E" w:themeColor="accent1" w:themeShade="7F"/>
      <w:spacing w:val="15"/>
      <w:sz w:val="22"/>
      <w:szCs w:val="22"/>
    </w:rPr>
  </w:style>
  <w:style w:type="paragraph" w:styleId="Heading4">
    <w:name w:val="heading 4"/>
    <w:basedOn w:val="Normal"/>
    <w:next w:val="Normal"/>
    <w:link w:val="Heading4Char"/>
    <w:uiPriority w:val="9"/>
    <w:semiHidden/>
    <w:unhideWhenUsed/>
    <w:qFormat/>
    <w:rsid w:val="00DD2987"/>
    <w:pPr>
      <w:pBdr>
        <w:top w:val="dotted" w:sz="6" w:space="2" w:color="DDDDDD" w:themeColor="accent1"/>
        <w:left w:val="dotted" w:sz="6" w:space="2" w:color="DDDDDD" w:themeColor="accent1"/>
      </w:pBdr>
      <w:spacing w:before="300" w:after="0"/>
      <w:outlineLvl w:val="3"/>
    </w:pPr>
    <w:rPr>
      <w:caps/>
      <w:color w:val="A5A5A5" w:themeColor="accent1" w:themeShade="BF"/>
      <w:spacing w:val="10"/>
      <w:sz w:val="22"/>
      <w:szCs w:val="22"/>
    </w:rPr>
  </w:style>
  <w:style w:type="paragraph" w:styleId="Heading5">
    <w:name w:val="heading 5"/>
    <w:basedOn w:val="Normal"/>
    <w:next w:val="Normal"/>
    <w:link w:val="Heading5Char"/>
    <w:uiPriority w:val="9"/>
    <w:semiHidden/>
    <w:unhideWhenUsed/>
    <w:qFormat/>
    <w:rsid w:val="00DD2987"/>
    <w:pPr>
      <w:pBdr>
        <w:bottom w:val="single" w:sz="6" w:space="1" w:color="DDDDDD" w:themeColor="accent1"/>
      </w:pBdr>
      <w:spacing w:before="300" w:after="0"/>
      <w:outlineLvl w:val="4"/>
    </w:pPr>
    <w:rPr>
      <w:caps/>
      <w:color w:val="A5A5A5" w:themeColor="accent1" w:themeShade="BF"/>
      <w:spacing w:val="10"/>
      <w:sz w:val="22"/>
      <w:szCs w:val="22"/>
    </w:rPr>
  </w:style>
  <w:style w:type="paragraph" w:styleId="Heading6">
    <w:name w:val="heading 6"/>
    <w:basedOn w:val="Normal"/>
    <w:next w:val="Normal"/>
    <w:link w:val="Heading6Char"/>
    <w:uiPriority w:val="9"/>
    <w:semiHidden/>
    <w:unhideWhenUsed/>
    <w:qFormat/>
    <w:rsid w:val="00DD2987"/>
    <w:pPr>
      <w:pBdr>
        <w:bottom w:val="dotted" w:sz="6" w:space="1" w:color="DDDDDD" w:themeColor="accent1"/>
      </w:pBdr>
      <w:spacing w:before="300" w:after="0"/>
      <w:outlineLvl w:val="5"/>
    </w:pPr>
    <w:rPr>
      <w:caps/>
      <w:color w:val="A5A5A5" w:themeColor="accent1" w:themeShade="BF"/>
      <w:spacing w:val="10"/>
      <w:sz w:val="22"/>
      <w:szCs w:val="22"/>
    </w:rPr>
  </w:style>
  <w:style w:type="paragraph" w:styleId="Heading7">
    <w:name w:val="heading 7"/>
    <w:basedOn w:val="Normal"/>
    <w:next w:val="Normal"/>
    <w:link w:val="Heading7Char"/>
    <w:uiPriority w:val="9"/>
    <w:semiHidden/>
    <w:unhideWhenUsed/>
    <w:qFormat/>
    <w:rsid w:val="00DD2987"/>
    <w:pPr>
      <w:spacing w:before="300" w:after="0"/>
      <w:outlineLvl w:val="6"/>
    </w:pPr>
    <w:rPr>
      <w:caps/>
      <w:color w:val="A5A5A5" w:themeColor="accent1" w:themeShade="BF"/>
      <w:spacing w:val="10"/>
      <w:sz w:val="22"/>
      <w:szCs w:val="22"/>
    </w:rPr>
  </w:style>
  <w:style w:type="paragraph" w:styleId="Heading8">
    <w:name w:val="heading 8"/>
    <w:basedOn w:val="Normal"/>
    <w:next w:val="Normal"/>
    <w:link w:val="Heading8Char"/>
    <w:uiPriority w:val="9"/>
    <w:semiHidden/>
    <w:unhideWhenUsed/>
    <w:qFormat/>
    <w:rsid w:val="00DD298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D298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2987"/>
    <w:pPr>
      <w:ind w:left="720"/>
      <w:contextualSpacing/>
    </w:pPr>
  </w:style>
  <w:style w:type="character" w:styleId="Hyperlink">
    <w:name w:val="Hyperlink"/>
    <w:basedOn w:val="DefaultParagraphFont"/>
    <w:uiPriority w:val="99"/>
    <w:semiHidden/>
    <w:unhideWhenUsed/>
    <w:rsid w:val="00895AFD"/>
    <w:rPr>
      <w:color w:val="0000FF"/>
      <w:u w:val="single"/>
    </w:rPr>
  </w:style>
  <w:style w:type="paragraph" w:styleId="NormalWeb">
    <w:name w:val="Normal (Web)"/>
    <w:basedOn w:val="Normal"/>
    <w:uiPriority w:val="99"/>
    <w:semiHidden/>
    <w:unhideWhenUsed/>
    <w:rsid w:val="00895AFD"/>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cb-split">
    <w:name w:val="cb-split"/>
    <w:basedOn w:val="Normal"/>
    <w:rsid w:val="00895AFD"/>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NoSpacing">
    <w:name w:val="No Spacing"/>
    <w:basedOn w:val="Normal"/>
    <w:link w:val="NoSpacingChar"/>
    <w:uiPriority w:val="1"/>
    <w:qFormat/>
    <w:rsid w:val="00DD2987"/>
    <w:pPr>
      <w:spacing w:before="0" w:after="0" w:line="240" w:lineRule="auto"/>
    </w:pPr>
  </w:style>
  <w:style w:type="character" w:customStyle="1" w:styleId="NoSpacingChar">
    <w:name w:val="No Spacing Char"/>
    <w:basedOn w:val="DefaultParagraphFont"/>
    <w:link w:val="NoSpacing"/>
    <w:uiPriority w:val="1"/>
    <w:rsid w:val="00DD2987"/>
    <w:rPr>
      <w:sz w:val="20"/>
      <w:szCs w:val="20"/>
    </w:rPr>
  </w:style>
  <w:style w:type="paragraph" w:styleId="BalloonText">
    <w:name w:val="Balloon Text"/>
    <w:basedOn w:val="Normal"/>
    <w:link w:val="BalloonTextChar"/>
    <w:uiPriority w:val="99"/>
    <w:semiHidden/>
    <w:unhideWhenUsed/>
    <w:rsid w:val="005305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529"/>
    <w:rPr>
      <w:rFonts w:ascii="Tahoma" w:hAnsi="Tahoma" w:cs="Tahoma"/>
      <w:sz w:val="16"/>
      <w:szCs w:val="16"/>
    </w:rPr>
  </w:style>
  <w:style w:type="character" w:customStyle="1" w:styleId="Heading1Char">
    <w:name w:val="Heading 1 Char"/>
    <w:basedOn w:val="DefaultParagraphFont"/>
    <w:link w:val="Heading1"/>
    <w:uiPriority w:val="9"/>
    <w:rsid w:val="00DD2987"/>
    <w:rPr>
      <w:b/>
      <w:bCs/>
      <w:caps/>
      <w:color w:val="FFFFFF" w:themeColor="background1"/>
      <w:spacing w:val="15"/>
      <w:shd w:val="clear" w:color="auto" w:fill="DDDDDD" w:themeFill="accent1"/>
    </w:rPr>
  </w:style>
  <w:style w:type="character" w:customStyle="1" w:styleId="Heading2Char">
    <w:name w:val="Heading 2 Char"/>
    <w:basedOn w:val="DefaultParagraphFont"/>
    <w:link w:val="Heading2"/>
    <w:uiPriority w:val="9"/>
    <w:semiHidden/>
    <w:rsid w:val="00DD2987"/>
    <w:rPr>
      <w:caps/>
      <w:spacing w:val="15"/>
      <w:shd w:val="clear" w:color="auto" w:fill="F8F8F8" w:themeFill="accent1" w:themeFillTint="33"/>
    </w:rPr>
  </w:style>
  <w:style w:type="character" w:customStyle="1" w:styleId="Heading3Char">
    <w:name w:val="Heading 3 Char"/>
    <w:basedOn w:val="DefaultParagraphFont"/>
    <w:link w:val="Heading3"/>
    <w:uiPriority w:val="9"/>
    <w:semiHidden/>
    <w:rsid w:val="00DD2987"/>
    <w:rPr>
      <w:caps/>
      <w:color w:val="6E6E6E" w:themeColor="accent1" w:themeShade="7F"/>
      <w:spacing w:val="15"/>
    </w:rPr>
  </w:style>
  <w:style w:type="character" w:customStyle="1" w:styleId="Heading4Char">
    <w:name w:val="Heading 4 Char"/>
    <w:basedOn w:val="DefaultParagraphFont"/>
    <w:link w:val="Heading4"/>
    <w:uiPriority w:val="9"/>
    <w:semiHidden/>
    <w:rsid w:val="00DD2987"/>
    <w:rPr>
      <w:caps/>
      <w:color w:val="A5A5A5" w:themeColor="accent1" w:themeShade="BF"/>
      <w:spacing w:val="10"/>
    </w:rPr>
  </w:style>
  <w:style w:type="character" w:customStyle="1" w:styleId="Heading5Char">
    <w:name w:val="Heading 5 Char"/>
    <w:basedOn w:val="DefaultParagraphFont"/>
    <w:link w:val="Heading5"/>
    <w:uiPriority w:val="9"/>
    <w:semiHidden/>
    <w:rsid w:val="00DD2987"/>
    <w:rPr>
      <w:caps/>
      <w:color w:val="A5A5A5" w:themeColor="accent1" w:themeShade="BF"/>
      <w:spacing w:val="10"/>
    </w:rPr>
  </w:style>
  <w:style w:type="character" w:customStyle="1" w:styleId="Heading6Char">
    <w:name w:val="Heading 6 Char"/>
    <w:basedOn w:val="DefaultParagraphFont"/>
    <w:link w:val="Heading6"/>
    <w:uiPriority w:val="9"/>
    <w:semiHidden/>
    <w:rsid w:val="00DD2987"/>
    <w:rPr>
      <w:caps/>
      <w:color w:val="A5A5A5" w:themeColor="accent1" w:themeShade="BF"/>
      <w:spacing w:val="10"/>
    </w:rPr>
  </w:style>
  <w:style w:type="character" w:customStyle="1" w:styleId="Heading7Char">
    <w:name w:val="Heading 7 Char"/>
    <w:basedOn w:val="DefaultParagraphFont"/>
    <w:link w:val="Heading7"/>
    <w:uiPriority w:val="9"/>
    <w:semiHidden/>
    <w:rsid w:val="00DD2987"/>
    <w:rPr>
      <w:caps/>
      <w:color w:val="A5A5A5" w:themeColor="accent1" w:themeShade="BF"/>
      <w:spacing w:val="10"/>
    </w:rPr>
  </w:style>
  <w:style w:type="character" w:customStyle="1" w:styleId="Heading8Char">
    <w:name w:val="Heading 8 Char"/>
    <w:basedOn w:val="DefaultParagraphFont"/>
    <w:link w:val="Heading8"/>
    <w:uiPriority w:val="9"/>
    <w:semiHidden/>
    <w:rsid w:val="00DD2987"/>
    <w:rPr>
      <w:caps/>
      <w:spacing w:val="10"/>
      <w:sz w:val="18"/>
      <w:szCs w:val="18"/>
    </w:rPr>
  </w:style>
  <w:style w:type="character" w:customStyle="1" w:styleId="Heading9Char">
    <w:name w:val="Heading 9 Char"/>
    <w:basedOn w:val="DefaultParagraphFont"/>
    <w:link w:val="Heading9"/>
    <w:uiPriority w:val="9"/>
    <w:semiHidden/>
    <w:rsid w:val="00DD2987"/>
    <w:rPr>
      <w:i/>
      <w:caps/>
      <w:spacing w:val="10"/>
      <w:sz w:val="18"/>
      <w:szCs w:val="18"/>
    </w:rPr>
  </w:style>
  <w:style w:type="paragraph" w:styleId="Caption">
    <w:name w:val="caption"/>
    <w:basedOn w:val="Normal"/>
    <w:next w:val="Normal"/>
    <w:uiPriority w:val="35"/>
    <w:semiHidden/>
    <w:unhideWhenUsed/>
    <w:qFormat/>
    <w:rsid w:val="00DD2987"/>
    <w:rPr>
      <w:b/>
      <w:bCs/>
      <w:color w:val="A5A5A5" w:themeColor="accent1" w:themeShade="BF"/>
      <w:sz w:val="16"/>
      <w:szCs w:val="16"/>
    </w:rPr>
  </w:style>
  <w:style w:type="paragraph" w:styleId="Title">
    <w:name w:val="Title"/>
    <w:basedOn w:val="Normal"/>
    <w:next w:val="Normal"/>
    <w:link w:val="TitleChar"/>
    <w:uiPriority w:val="10"/>
    <w:qFormat/>
    <w:rsid w:val="00DD2987"/>
    <w:pPr>
      <w:spacing w:before="720"/>
    </w:pPr>
    <w:rPr>
      <w:caps/>
      <w:color w:val="DDDDDD" w:themeColor="accent1"/>
      <w:spacing w:val="10"/>
      <w:kern w:val="28"/>
      <w:sz w:val="52"/>
      <w:szCs w:val="52"/>
    </w:rPr>
  </w:style>
  <w:style w:type="character" w:customStyle="1" w:styleId="TitleChar">
    <w:name w:val="Title Char"/>
    <w:basedOn w:val="DefaultParagraphFont"/>
    <w:link w:val="Title"/>
    <w:uiPriority w:val="10"/>
    <w:rsid w:val="00DD2987"/>
    <w:rPr>
      <w:caps/>
      <w:color w:val="DDDDDD" w:themeColor="accent1"/>
      <w:spacing w:val="10"/>
      <w:kern w:val="28"/>
      <w:sz w:val="52"/>
      <w:szCs w:val="52"/>
    </w:rPr>
  </w:style>
  <w:style w:type="paragraph" w:styleId="Subtitle">
    <w:name w:val="Subtitle"/>
    <w:basedOn w:val="Normal"/>
    <w:next w:val="Normal"/>
    <w:link w:val="SubtitleChar"/>
    <w:uiPriority w:val="11"/>
    <w:qFormat/>
    <w:rsid w:val="00DD298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D2987"/>
    <w:rPr>
      <w:caps/>
      <w:color w:val="595959" w:themeColor="text1" w:themeTint="A6"/>
      <w:spacing w:val="10"/>
      <w:sz w:val="24"/>
      <w:szCs w:val="24"/>
    </w:rPr>
  </w:style>
  <w:style w:type="character" w:styleId="Strong">
    <w:name w:val="Strong"/>
    <w:uiPriority w:val="22"/>
    <w:qFormat/>
    <w:rsid w:val="00DD2987"/>
    <w:rPr>
      <w:b/>
      <w:bCs/>
    </w:rPr>
  </w:style>
  <w:style w:type="character" w:styleId="Emphasis">
    <w:name w:val="Emphasis"/>
    <w:uiPriority w:val="20"/>
    <w:qFormat/>
    <w:rsid w:val="00DD2987"/>
    <w:rPr>
      <w:caps/>
      <w:color w:val="6E6E6E" w:themeColor="accent1" w:themeShade="7F"/>
      <w:spacing w:val="5"/>
    </w:rPr>
  </w:style>
  <w:style w:type="paragraph" w:styleId="Quote">
    <w:name w:val="Quote"/>
    <w:basedOn w:val="Normal"/>
    <w:next w:val="Normal"/>
    <w:link w:val="QuoteChar"/>
    <w:uiPriority w:val="29"/>
    <w:qFormat/>
    <w:rsid w:val="00DD2987"/>
    <w:rPr>
      <w:i/>
      <w:iCs/>
    </w:rPr>
  </w:style>
  <w:style w:type="character" w:customStyle="1" w:styleId="QuoteChar">
    <w:name w:val="Quote Char"/>
    <w:basedOn w:val="DefaultParagraphFont"/>
    <w:link w:val="Quote"/>
    <w:uiPriority w:val="29"/>
    <w:rsid w:val="00DD2987"/>
    <w:rPr>
      <w:i/>
      <w:iCs/>
      <w:sz w:val="20"/>
      <w:szCs w:val="20"/>
    </w:rPr>
  </w:style>
  <w:style w:type="paragraph" w:styleId="IntenseQuote">
    <w:name w:val="Intense Quote"/>
    <w:basedOn w:val="Normal"/>
    <w:next w:val="Normal"/>
    <w:link w:val="IntenseQuoteChar"/>
    <w:uiPriority w:val="30"/>
    <w:qFormat/>
    <w:rsid w:val="00DD2987"/>
    <w:pPr>
      <w:pBdr>
        <w:top w:val="single" w:sz="4" w:space="10" w:color="DDDDDD" w:themeColor="accent1"/>
        <w:left w:val="single" w:sz="4" w:space="10" w:color="DDDDDD" w:themeColor="accent1"/>
      </w:pBdr>
      <w:spacing w:after="0"/>
      <w:ind w:left="1296" w:right="1152"/>
      <w:jc w:val="both"/>
    </w:pPr>
    <w:rPr>
      <w:i/>
      <w:iCs/>
      <w:color w:val="DDDDDD" w:themeColor="accent1"/>
    </w:rPr>
  </w:style>
  <w:style w:type="character" w:customStyle="1" w:styleId="IntenseQuoteChar">
    <w:name w:val="Intense Quote Char"/>
    <w:basedOn w:val="DefaultParagraphFont"/>
    <w:link w:val="IntenseQuote"/>
    <w:uiPriority w:val="30"/>
    <w:rsid w:val="00DD2987"/>
    <w:rPr>
      <w:i/>
      <w:iCs/>
      <w:color w:val="DDDDDD" w:themeColor="accent1"/>
      <w:sz w:val="20"/>
      <w:szCs w:val="20"/>
    </w:rPr>
  </w:style>
  <w:style w:type="character" w:styleId="SubtleEmphasis">
    <w:name w:val="Subtle Emphasis"/>
    <w:uiPriority w:val="19"/>
    <w:qFormat/>
    <w:rsid w:val="00DD2987"/>
    <w:rPr>
      <w:i/>
      <w:iCs/>
      <w:color w:val="6E6E6E" w:themeColor="accent1" w:themeShade="7F"/>
    </w:rPr>
  </w:style>
  <w:style w:type="character" w:styleId="IntenseEmphasis">
    <w:name w:val="Intense Emphasis"/>
    <w:uiPriority w:val="21"/>
    <w:qFormat/>
    <w:rsid w:val="00DD2987"/>
    <w:rPr>
      <w:b/>
      <w:bCs/>
      <w:caps/>
      <w:color w:val="6E6E6E" w:themeColor="accent1" w:themeShade="7F"/>
      <w:spacing w:val="10"/>
    </w:rPr>
  </w:style>
  <w:style w:type="character" w:styleId="SubtleReference">
    <w:name w:val="Subtle Reference"/>
    <w:uiPriority w:val="31"/>
    <w:qFormat/>
    <w:rsid w:val="00DD2987"/>
    <w:rPr>
      <w:b/>
      <w:bCs/>
      <w:color w:val="DDDDDD" w:themeColor="accent1"/>
    </w:rPr>
  </w:style>
  <w:style w:type="character" w:styleId="IntenseReference">
    <w:name w:val="Intense Reference"/>
    <w:uiPriority w:val="32"/>
    <w:qFormat/>
    <w:rsid w:val="00DD2987"/>
    <w:rPr>
      <w:b/>
      <w:bCs/>
      <w:i/>
      <w:iCs/>
      <w:caps/>
      <w:color w:val="DDDDDD" w:themeColor="accent1"/>
    </w:rPr>
  </w:style>
  <w:style w:type="character" w:styleId="BookTitle">
    <w:name w:val="Book Title"/>
    <w:uiPriority w:val="33"/>
    <w:qFormat/>
    <w:rsid w:val="00DD2987"/>
    <w:rPr>
      <w:b/>
      <w:bCs/>
      <w:i/>
      <w:iCs/>
      <w:spacing w:val="9"/>
    </w:rPr>
  </w:style>
  <w:style w:type="paragraph" w:styleId="TOCHeading">
    <w:name w:val="TOC Heading"/>
    <w:basedOn w:val="Heading1"/>
    <w:next w:val="Normal"/>
    <w:uiPriority w:val="39"/>
    <w:semiHidden/>
    <w:unhideWhenUsed/>
    <w:qFormat/>
    <w:rsid w:val="00DD2987"/>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987"/>
    <w:rPr>
      <w:sz w:val="20"/>
      <w:szCs w:val="20"/>
    </w:rPr>
  </w:style>
  <w:style w:type="paragraph" w:styleId="Heading1">
    <w:name w:val="heading 1"/>
    <w:basedOn w:val="Normal"/>
    <w:next w:val="Normal"/>
    <w:link w:val="Heading1Char"/>
    <w:uiPriority w:val="9"/>
    <w:qFormat/>
    <w:rsid w:val="00DD2987"/>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DD2987"/>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DD2987"/>
    <w:pPr>
      <w:pBdr>
        <w:top w:val="single" w:sz="6" w:space="2" w:color="DDDDDD" w:themeColor="accent1"/>
        <w:left w:val="single" w:sz="6" w:space="2" w:color="DDDDDD" w:themeColor="accent1"/>
      </w:pBdr>
      <w:spacing w:before="300" w:after="0"/>
      <w:outlineLvl w:val="2"/>
    </w:pPr>
    <w:rPr>
      <w:caps/>
      <w:color w:val="6E6E6E" w:themeColor="accent1" w:themeShade="7F"/>
      <w:spacing w:val="15"/>
      <w:sz w:val="22"/>
      <w:szCs w:val="22"/>
    </w:rPr>
  </w:style>
  <w:style w:type="paragraph" w:styleId="Heading4">
    <w:name w:val="heading 4"/>
    <w:basedOn w:val="Normal"/>
    <w:next w:val="Normal"/>
    <w:link w:val="Heading4Char"/>
    <w:uiPriority w:val="9"/>
    <w:semiHidden/>
    <w:unhideWhenUsed/>
    <w:qFormat/>
    <w:rsid w:val="00DD2987"/>
    <w:pPr>
      <w:pBdr>
        <w:top w:val="dotted" w:sz="6" w:space="2" w:color="DDDDDD" w:themeColor="accent1"/>
        <w:left w:val="dotted" w:sz="6" w:space="2" w:color="DDDDDD" w:themeColor="accent1"/>
      </w:pBdr>
      <w:spacing w:before="300" w:after="0"/>
      <w:outlineLvl w:val="3"/>
    </w:pPr>
    <w:rPr>
      <w:caps/>
      <w:color w:val="A5A5A5" w:themeColor="accent1" w:themeShade="BF"/>
      <w:spacing w:val="10"/>
      <w:sz w:val="22"/>
      <w:szCs w:val="22"/>
    </w:rPr>
  </w:style>
  <w:style w:type="paragraph" w:styleId="Heading5">
    <w:name w:val="heading 5"/>
    <w:basedOn w:val="Normal"/>
    <w:next w:val="Normal"/>
    <w:link w:val="Heading5Char"/>
    <w:uiPriority w:val="9"/>
    <w:semiHidden/>
    <w:unhideWhenUsed/>
    <w:qFormat/>
    <w:rsid w:val="00DD2987"/>
    <w:pPr>
      <w:pBdr>
        <w:bottom w:val="single" w:sz="6" w:space="1" w:color="DDDDDD" w:themeColor="accent1"/>
      </w:pBdr>
      <w:spacing w:before="300" w:after="0"/>
      <w:outlineLvl w:val="4"/>
    </w:pPr>
    <w:rPr>
      <w:caps/>
      <w:color w:val="A5A5A5" w:themeColor="accent1" w:themeShade="BF"/>
      <w:spacing w:val="10"/>
      <w:sz w:val="22"/>
      <w:szCs w:val="22"/>
    </w:rPr>
  </w:style>
  <w:style w:type="paragraph" w:styleId="Heading6">
    <w:name w:val="heading 6"/>
    <w:basedOn w:val="Normal"/>
    <w:next w:val="Normal"/>
    <w:link w:val="Heading6Char"/>
    <w:uiPriority w:val="9"/>
    <w:semiHidden/>
    <w:unhideWhenUsed/>
    <w:qFormat/>
    <w:rsid w:val="00DD2987"/>
    <w:pPr>
      <w:pBdr>
        <w:bottom w:val="dotted" w:sz="6" w:space="1" w:color="DDDDDD" w:themeColor="accent1"/>
      </w:pBdr>
      <w:spacing w:before="300" w:after="0"/>
      <w:outlineLvl w:val="5"/>
    </w:pPr>
    <w:rPr>
      <w:caps/>
      <w:color w:val="A5A5A5" w:themeColor="accent1" w:themeShade="BF"/>
      <w:spacing w:val="10"/>
      <w:sz w:val="22"/>
      <w:szCs w:val="22"/>
    </w:rPr>
  </w:style>
  <w:style w:type="paragraph" w:styleId="Heading7">
    <w:name w:val="heading 7"/>
    <w:basedOn w:val="Normal"/>
    <w:next w:val="Normal"/>
    <w:link w:val="Heading7Char"/>
    <w:uiPriority w:val="9"/>
    <w:semiHidden/>
    <w:unhideWhenUsed/>
    <w:qFormat/>
    <w:rsid w:val="00DD2987"/>
    <w:pPr>
      <w:spacing w:before="300" w:after="0"/>
      <w:outlineLvl w:val="6"/>
    </w:pPr>
    <w:rPr>
      <w:caps/>
      <w:color w:val="A5A5A5" w:themeColor="accent1" w:themeShade="BF"/>
      <w:spacing w:val="10"/>
      <w:sz w:val="22"/>
      <w:szCs w:val="22"/>
    </w:rPr>
  </w:style>
  <w:style w:type="paragraph" w:styleId="Heading8">
    <w:name w:val="heading 8"/>
    <w:basedOn w:val="Normal"/>
    <w:next w:val="Normal"/>
    <w:link w:val="Heading8Char"/>
    <w:uiPriority w:val="9"/>
    <w:semiHidden/>
    <w:unhideWhenUsed/>
    <w:qFormat/>
    <w:rsid w:val="00DD298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D298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2987"/>
    <w:pPr>
      <w:ind w:left="720"/>
      <w:contextualSpacing/>
    </w:pPr>
  </w:style>
  <w:style w:type="character" w:styleId="Hyperlink">
    <w:name w:val="Hyperlink"/>
    <w:basedOn w:val="DefaultParagraphFont"/>
    <w:uiPriority w:val="99"/>
    <w:semiHidden/>
    <w:unhideWhenUsed/>
    <w:rsid w:val="00895AFD"/>
    <w:rPr>
      <w:color w:val="0000FF"/>
      <w:u w:val="single"/>
    </w:rPr>
  </w:style>
  <w:style w:type="paragraph" w:styleId="NormalWeb">
    <w:name w:val="Normal (Web)"/>
    <w:basedOn w:val="Normal"/>
    <w:uiPriority w:val="99"/>
    <w:semiHidden/>
    <w:unhideWhenUsed/>
    <w:rsid w:val="00895AFD"/>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cb-split">
    <w:name w:val="cb-split"/>
    <w:basedOn w:val="Normal"/>
    <w:rsid w:val="00895AFD"/>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NoSpacing">
    <w:name w:val="No Spacing"/>
    <w:basedOn w:val="Normal"/>
    <w:link w:val="NoSpacingChar"/>
    <w:uiPriority w:val="1"/>
    <w:qFormat/>
    <w:rsid w:val="00DD2987"/>
    <w:pPr>
      <w:spacing w:before="0" w:after="0" w:line="240" w:lineRule="auto"/>
    </w:pPr>
  </w:style>
  <w:style w:type="character" w:customStyle="1" w:styleId="NoSpacingChar">
    <w:name w:val="No Spacing Char"/>
    <w:basedOn w:val="DefaultParagraphFont"/>
    <w:link w:val="NoSpacing"/>
    <w:uiPriority w:val="1"/>
    <w:rsid w:val="00DD2987"/>
    <w:rPr>
      <w:sz w:val="20"/>
      <w:szCs w:val="20"/>
    </w:rPr>
  </w:style>
  <w:style w:type="paragraph" w:styleId="BalloonText">
    <w:name w:val="Balloon Text"/>
    <w:basedOn w:val="Normal"/>
    <w:link w:val="BalloonTextChar"/>
    <w:uiPriority w:val="99"/>
    <w:semiHidden/>
    <w:unhideWhenUsed/>
    <w:rsid w:val="005305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529"/>
    <w:rPr>
      <w:rFonts w:ascii="Tahoma" w:hAnsi="Tahoma" w:cs="Tahoma"/>
      <w:sz w:val="16"/>
      <w:szCs w:val="16"/>
    </w:rPr>
  </w:style>
  <w:style w:type="character" w:customStyle="1" w:styleId="Heading1Char">
    <w:name w:val="Heading 1 Char"/>
    <w:basedOn w:val="DefaultParagraphFont"/>
    <w:link w:val="Heading1"/>
    <w:uiPriority w:val="9"/>
    <w:rsid w:val="00DD2987"/>
    <w:rPr>
      <w:b/>
      <w:bCs/>
      <w:caps/>
      <w:color w:val="FFFFFF" w:themeColor="background1"/>
      <w:spacing w:val="15"/>
      <w:shd w:val="clear" w:color="auto" w:fill="DDDDDD" w:themeFill="accent1"/>
    </w:rPr>
  </w:style>
  <w:style w:type="character" w:customStyle="1" w:styleId="Heading2Char">
    <w:name w:val="Heading 2 Char"/>
    <w:basedOn w:val="DefaultParagraphFont"/>
    <w:link w:val="Heading2"/>
    <w:uiPriority w:val="9"/>
    <w:semiHidden/>
    <w:rsid w:val="00DD2987"/>
    <w:rPr>
      <w:caps/>
      <w:spacing w:val="15"/>
      <w:shd w:val="clear" w:color="auto" w:fill="F8F8F8" w:themeFill="accent1" w:themeFillTint="33"/>
    </w:rPr>
  </w:style>
  <w:style w:type="character" w:customStyle="1" w:styleId="Heading3Char">
    <w:name w:val="Heading 3 Char"/>
    <w:basedOn w:val="DefaultParagraphFont"/>
    <w:link w:val="Heading3"/>
    <w:uiPriority w:val="9"/>
    <w:semiHidden/>
    <w:rsid w:val="00DD2987"/>
    <w:rPr>
      <w:caps/>
      <w:color w:val="6E6E6E" w:themeColor="accent1" w:themeShade="7F"/>
      <w:spacing w:val="15"/>
    </w:rPr>
  </w:style>
  <w:style w:type="character" w:customStyle="1" w:styleId="Heading4Char">
    <w:name w:val="Heading 4 Char"/>
    <w:basedOn w:val="DefaultParagraphFont"/>
    <w:link w:val="Heading4"/>
    <w:uiPriority w:val="9"/>
    <w:semiHidden/>
    <w:rsid w:val="00DD2987"/>
    <w:rPr>
      <w:caps/>
      <w:color w:val="A5A5A5" w:themeColor="accent1" w:themeShade="BF"/>
      <w:spacing w:val="10"/>
    </w:rPr>
  </w:style>
  <w:style w:type="character" w:customStyle="1" w:styleId="Heading5Char">
    <w:name w:val="Heading 5 Char"/>
    <w:basedOn w:val="DefaultParagraphFont"/>
    <w:link w:val="Heading5"/>
    <w:uiPriority w:val="9"/>
    <w:semiHidden/>
    <w:rsid w:val="00DD2987"/>
    <w:rPr>
      <w:caps/>
      <w:color w:val="A5A5A5" w:themeColor="accent1" w:themeShade="BF"/>
      <w:spacing w:val="10"/>
    </w:rPr>
  </w:style>
  <w:style w:type="character" w:customStyle="1" w:styleId="Heading6Char">
    <w:name w:val="Heading 6 Char"/>
    <w:basedOn w:val="DefaultParagraphFont"/>
    <w:link w:val="Heading6"/>
    <w:uiPriority w:val="9"/>
    <w:semiHidden/>
    <w:rsid w:val="00DD2987"/>
    <w:rPr>
      <w:caps/>
      <w:color w:val="A5A5A5" w:themeColor="accent1" w:themeShade="BF"/>
      <w:spacing w:val="10"/>
    </w:rPr>
  </w:style>
  <w:style w:type="character" w:customStyle="1" w:styleId="Heading7Char">
    <w:name w:val="Heading 7 Char"/>
    <w:basedOn w:val="DefaultParagraphFont"/>
    <w:link w:val="Heading7"/>
    <w:uiPriority w:val="9"/>
    <w:semiHidden/>
    <w:rsid w:val="00DD2987"/>
    <w:rPr>
      <w:caps/>
      <w:color w:val="A5A5A5" w:themeColor="accent1" w:themeShade="BF"/>
      <w:spacing w:val="10"/>
    </w:rPr>
  </w:style>
  <w:style w:type="character" w:customStyle="1" w:styleId="Heading8Char">
    <w:name w:val="Heading 8 Char"/>
    <w:basedOn w:val="DefaultParagraphFont"/>
    <w:link w:val="Heading8"/>
    <w:uiPriority w:val="9"/>
    <w:semiHidden/>
    <w:rsid w:val="00DD2987"/>
    <w:rPr>
      <w:caps/>
      <w:spacing w:val="10"/>
      <w:sz w:val="18"/>
      <w:szCs w:val="18"/>
    </w:rPr>
  </w:style>
  <w:style w:type="character" w:customStyle="1" w:styleId="Heading9Char">
    <w:name w:val="Heading 9 Char"/>
    <w:basedOn w:val="DefaultParagraphFont"/>
    <w:link w:val="Heading9"/>
    <w:uiPriority w:val="9"/>
    <w:semiHidden/>
    <w:rsid w:val="00DD2987"/>
    <w:rPr>
      <w:i/>
      <w:caps/>
      <w:spacing w:val="10"/>
      <w:sz w:val="18"/>
      <w:szCs w:val="18"/>
    </w:rPr>
  </w:style>
  <w:style w:type="paragraph" w:styleId="Caption">
    <w:name w:val="caption"/>
    <w:basedOn w:val="Normal"/>
    <w:next w:val="Normal"/>
    <w:uiPriority w:val="35"/>
    <w:semiHidden/>
    <w:unhideWhenUsed/>
    <w:qFormat/>
    <w:rsid w:val="00DD2987"/>
    <w:rPr>
      <w:b/>
      <w:bCs/>
      <w:color w:val="A5A5A5" w:themeColor="accent1" w:themeShade="BF"/>
      <w:sz w:val="16"/>
      <w:szCs w:val="16"/>
    </w:rPr>
  </w:style>
  <w:style w:type="paragraph" w:styleId="Title">
    <w:name w:val="Title"/>
    <w:basedOn w:val="Normal"/>
    <w:next w:val="Normal"/>
    <w:link w:val="TitleChar"/>
    <w:uiPriority w:val="10"/>
    <w:qFormat/>
    <w:rsid w:val="00DD2987"/>
    <w:pPr>
      <w:spacing w:before="720"/>
    </w:pPr>
    <w:rPr>
      <w:caps/>
      <w:color w:val="DDDDDD" w:themeColor="accent1"/>
      <w:spacing w:val="10"/>
      <w:kern w:val="28"/>
      <w:sz w:val="52"/>
      <w:szCs w:val="52"/>
    </w:rPr>
  </w:style>
  <w:style w:type="character" w:customStyle="1" w:styleId="TitleChar">
    <w:name w:val="Title Char"/>
    <w:basedOn w:val="DefaultParagraphFont"/>
    <w:link w:val="Title"/>
    <w:uiPriority w:val="10"/>
    <w:rsid w:val="00DD2987"/>
    <w:rPr>
      <w:caps/>
      <w:color w:val="DDDDDD" w:themeColor="accent1"/>
      <w:spacing w:val="10"/>
      <w:kern w:val="28"/>
      <w:sz w:val="52"/>
      <w:szCs w:val="52"/>
    </w:rPr>
  </w:style>
  <w:style w:type="paragraph" w:styleId="Subtitle">
    <w:name w:val="Subtitle"/>
    <w:basedOn w:val="Normal"/>
    <w:next w:val="Normal"/>
    <w:link w:val="SubtitleChar"/>
    <w:uiPriority w:val="11"/>
    <w:qFormat/>
    <w:rsid w:val="00DD298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D2987"/>
    <w:rPr>
      <w:caps/>
      <w:color w:val="595959" w:themeColor="text1" w:themeTint="A6"/>
      <w:spacing w:val="10"/>
      <w:sz w:val="24"/>
      <w:szCs w:val="24"/>
    </w:rPr>
  </w:style>
  <w:style w:type="character" w:styleId="Strong">
    <w:name w:val="Strong"/>
    <w:uiPriority w:val="22"/>
    <w:qFormat/>
    <w:rsid w:val="00DD2987"/>
    <w:rPr>
      <w:b/>
      <w:bCs/>
    </w:rPr>
  </w:style>
  <w:style w:type="character" w:styleId="Emphasis">
    <w:name w:val="Emphasis"/>
    <w:uiPriority w:val="20"/>
    <w:qFormat/>
    <w:rsid w:val="00DD2987"/>
    <w:rPr>
      <w:caps/>
      <w:color w:val="6E6E6E" w:themeColor="accent1" w:themeShade="7F"/>
      <w:spacing w:val="5"/>
    </w:rPr>
  </w:style>
  <w:style w:type="paragraph" w:styleId="Quote">
    <w:name w:val="Quote"/>
    <w:basedOn w:val="Normal"/>
    <w:next w:val="Normal"/>
    <w:link w:val="QuoteChar"/>
    <w:uiPriority w:val="29"/>
    <w:qFormat/>
    <w:rsid w:val="00DD2987"/>
    <w:rPr>
      <w:i/>
      <w:iCs/>
    </w:rPr>
  </w:style>
  <w:style w:type="character" w:customStyle="1" w:styleId="QuoteChar">
    <w:name w:val="Quote Char"/>
    <w:basedOn w:val="DefaultParagraphFont"/>
    <w:link w:val="Quote"/>
    <w:uiPriority w:val="29"/>
    <w:rsid w:val="00DD2987"/>
    <w:rPr>
      <w:i/>
      <w:iCs/>
      <w:sz w:val="20"/>
      <w:szCs w:val="20"/>
    </w:rPr>
  </w:style>
  <w:style w:type="paragraph" w:styleId="IntenseQuote">
    <w:name w:val="Intense Quote"/>
    <w:basedOn w:val="Normal"/>
    <w:next w:val="Normal"/>
    <w:link w:val="IntenseQuoteChar"/>
    <w:uiPriority w:val="30"/>
    <w:qFormat/>
    <w:rsid w:val="00DD2987"/>
    <w:pPr>
      <w:pBdr>
        <w:top w:val="single" w:sz="4" w:space="10" w:color="DDDDDD" w:themeColor="accent1"/>
        <w:left w:val="single" w:sz="4" w:space="10" w:color="DDDDDD" w:themeColor="accent1"/>
      </w:pBdr>
      <w:spacing w:after="0"/>
      <w:ind w:left="1296" w:right="1152"/>
      <w:jc w:val="both"/>
    </w:pPr>
    <w:rPr>
      <w:i/>
      <w:iCs/>
      <w:color w:val="DDDDDD" w:themeColor="accent1"/>
    </w:rPr>
  </w:style>
  <w:style w:type="character" w:customStyle="1" w:styleId="IntenseQuoteChar">
    <w:name w:val="Intense Quote Char"/>
    <w:basedOn w:val="DefaultParagraphFont"/>
    <w:link w:val="IntenseQuote"/>
    <w:uiPriority w:val="30"/>
    <w:rsid w:val="00DD2987"/>
    <w:rPr>
      <w:i/>
      <w:iCs/>
      <w:color w:val="DDDDDD" w:themeColor="accent1"/>
      <w:sz w:val="20"/>
      <w:szCs w:val="20"/>
    </w:rPr>
  </w:style>
  <w:style w:type="character" w:styleId="SubtleEmphasis">
    <w:name w:val="Subtle Emphasis"/>
    <w:uiPriority w:val="19"/>
    <w:qFormat/>
    <w:rsid w:val="00DD2987"/>
    <w:rPr>
      <w:i/>
      <w:iCs/>
      <w:color w:val="6E6E6E" w:themeColor="accent1" w:themeShade="7F"/>
    </w:rPr>
  </w:style>
  <w:style w:type="character" w:styleId="IntenseEmphasis">
    <w:name w:val="Intense Emphasis"/>
    <w:uiPriority w:val="21"/>
    <w:qFormat/>
    <w:rsid w:val="00DD2987"/>
    <w:rPr>
      <w:b/>
      <w:bCs/>
      <w:caps/>
      <w:color w:val="6E6E6E" w:themeColor="accent1" w:themeShade="7F"/>
      <w:spacing w:val="10"/>
    </w:rPr>
  </w:style>
  <w:style w:type="character" w:styleId="SubtleReference">
    <w:name w:val="Subtle Reference"/>
    <w:uiPriority w:val="31"/>
    <w:qFormat/>
    <w:rsid w:val="00DD2987"/>
    <w:rPr>
      <w:b/>
      <w:bCs/>
      <w:color w:val="DDDDDD" w:themeColor="accent1"/>
    </w:rPr>
  </w:style>
  <w:style w:type="character" w:styleId="IntenseReference">
    <w:name w:val="Intense Reference"/>
    <w:uiPriority w:val="32"/>
    <w:qFormat/>
    <w:rsid w:val="00DD2987"/>
    <w:rPr>
      <w:b/>
      <w:bCs/>
      <w:i/>
      <w:iCs/>
      <w:caps/>
      <w:color w:val="DDDDDD" w:themeColor="accent1"/>
    </w:rPr>
  </w:style>
  <w:style w:type="character" w:styleId="BookTitle">
    <w:name w:val="Book Title"/>
    <w:uiPriority w:val="33"/>
    <w:qFormat/>
    <w:rsid w:val="00DD2987"/>
    <w:rPr>
      <w:b/>
      <w:bCs/>
      <w:i/>
      <w:iCs/>
      <w:spacing w:val="9"/>
    </w:rPr>
  </w:style>
  <w:style w:type="paragraph" w:styleId="TOCHeading">
    <w:name w:val="TOC Heading"/>
    <w:basedOn w:val="Heading1"/>
    <w:next w:val="Normal"/>
    <w:uiPriority w:val="39"/>
    <w:semiHidden/>
    <w:unhideWhenUsed/>
    <w:qFormat/>
    <w:rsid w:val="00DD2987"/>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419142">
      <w:bodyDiv w:val="1"/>
      <w:marLeft w:val="0"/>
      <w:marRight w:val="0"/>
      <w:marTop w:val="0"/>
      <w:marBottom w:val="0"/>
      <w:divBdr>
        <w:top w:val="none" w:sz="0" w:space="0" w:color="auto"/>
        <w:left w:val="none" w:sz="0" w:space="0" w:color="auto"/>
        <w:bottom w:val="none" w:sz="0" w:space="0" w:color="auto"/>
        <w:right w:val="none" w:sz="0" w:space="0" w:color="auto"/>
      </w:divBdr>
      <w:divsChild>
        <w:div w:id="435490767">
          <w:marLeft w:val="0"/>
          <w:marRight w:val="0"/>
          <w:marTop w:val="0"/>
          <w:marBottom w:val="0"/>
          <w:divBdr>
            <w:top w:val="none" w:sz="0" w:space="0" w:color="auto"/>
            <w:left w:val="none" w:sz="0" w:space="0" w:color="auto"/>
            <w:bottom w:val="none" w:sz="0" w:space="0" w:color="auto"/>
            <w:right w:val="none" w:sz="0" w:space="0" w:color="auto"/>
          </w:divBdr>
          <w:divsChild>
            <w:div w:id="540170210">
              <w:marLeft w:val="0"/>
              <w:marRight w:val="0"/>
              <w:marTop w:val="0"/>
              <w:marBottom w:val="0"/>
              <w:divBdr>
                <w:top w:val="none" w:sz="0" w:space="0" w:color="auto"/>
                <w:left w:val="none" w:sz="0" w:space="0" w:color="auto"/>
                <w:bottom w:val="none" w:sz="0" w:space="0" w:color="auto"/>
                <w:right w:val="none" w:sz="0" w:space="0" w:color="auto"/>
              </w:divBdr>
              <w:divsChild>
                <w:div w:id="875002369">
                  <w:marLeft w:val="0"/>
                  <w:marRight w:val="0"/>
                  <w:marTop w:val="195"/>
                  <w:marBottom w:val="0"/>
                  <w:divBdr>
                    <w:top w:val="none" w:sz="0" w:space="0" w:color="auto"/>
                    <w:left w:val="none" w:sz="0" w:space="0" w:color="auto"/>
                    <w:bottom w:val="none" w:sz="0" w:space="0" w:color="auto"/>
                    <w:right w:val="none" w:sz="0" w:space="0" w:color="auto"/>
                  </w:divBdr>
                  <w:divsChild>
                    <w:div w:id="31803909">
                      <w:marLeft w:val="0"/>
                      <w:marRight w:val="0"/>
                      <w:marTop w:val="0"/>
                      <w:marBottom w:val="0"/>
                      <w:divBdr>
                        <w:top w:val="none" w:sz="0" w:space="0" w:color="auto"/>
                        <w:left w:val="none" w:sz="0" w:space="0" w:color="auto"/>
                        <w:bottom w:val="none" w:sz="0" w:space="0" w:color="auto"/>
                        <w:right w:val="none" w:sz="0" w:space="0" w:color="auto"/>
                      </w:divBdr>
                      <w:divsChild>
                        <w:div w:id="852649317">
                          <w:marLeft w:val="0"/>
                          <w:marRight w:val="0"/>
                          <w:marTop w:val="0"/>
                          <w:marBottom w:val="0"/>
                          <w:divBdr>
                            <w:top w:val="none" w:sz="0" w:space="0" w:color="auto"/>
                            <w:left w:val="none" w:sz="0" w:space="0" w:color="auto"/>
                            <w:bottom w:val="none" w:sz="0" w:space="0" w:color="auto"/>
                            <w:right w:val="none" w:sz="0" w:space="0" w:color="auto"/>
                          </w:divBdr>
                          <w:divsChild>
                            <w:div w:id="1168979289">
                              <w:marLeft w:val="0"/>
                              <w:marRight w:val="0"/>
                              <w:marTop w:val="0"/>
                              <w:marBottom w:val="0"/>
                              <w:divBdr>
                                <w:top w:val="none" w:sz="0" w:space="0" w:color="auto"/>
                                <w:left w:val="none" w:sz="0" w:space="0" w:color="auto"/>
                                <w:bottom w:val="none" w:sz="0" w:space="0" w:color="auto"/>
                                <w:right w:val="none" w:sz="0" w:space="0" w:color="auto"/>
                              </w:divBdr>
                              <w:divsChild>
                                <w:div w:id="1658654236">
                                  <w:marLeft w:val="0"/>
                                  <w:marRight w:val="0"/>
                                  <w:marTop w:val="0"/>
                                  <w:marBottom w:val="0"/>
                                  <w:divBdr>
                                    <w:top w:val="none" w:sz="0" w:space="0" w:color="auto"/>
                                    <w:left w:val="none" w:sz="0" w:space="0" w:color="auto"/>
                                    <w:bottom w:val="none" w:sz="0" w:space="0" w:color="auto"/>
                                    <w:right w:val="none" w:sz="0" w:space="0" w:color="auto"/>
                                  </w:divBdr>
                                  <w:divsChild>
                                    <w:div w:id="452485349">
                                      <w:marLeft w:val="0"/>
                                      <w:marRight w:val="0"/>
                                      <w:marTop w:val="0"/>
                                      <w:marBottom w:val="0"/>
                                      <w:divBdr>
                                        <w:top w:val="none" w:sz="0" w:space="0" w:color="auto"/>
                                        <w:left w:val="none" w:sz="0" w:space="0" w:color="auto"/>
                                        <w:bottom w:val="none" w:sz="0" w:space="0" w:color="auto"/>
                                        <w:right w:val="none" w:sz="0" w:space="0" w:color="auto"/>
                                      </w:divBdr>
                                      <w:divsChild>
                                        <w:div w:id="1694258212">
                                          <w:marLeft w:val="0"/>
                                          <w:marRight w:val="0"/>
                                          <w:marTop w:val="0"/>
                                          <w:marBottom w:val="0"/>
                                          <w:divBdr>
                                            <w:top w:val="none" w:sz="0" w:space="0" w:color="auto"/>
                                            <w:left w:val="none" w:sz="0" w:space="0" w:color="auto"/>
                                            <w:bottom w:val="none" w:sz="0" w:space="0" w:color="auto"/>
                                            <w:right w:val="none" w:sz="0" w:space="0" w:color="auto"/>
                                          </w:divBdr>
                                          <w:divsChild>
                                            <w:div w:id="996230982">
                                              <w:marLeft w:val="0"/>
                                              <w:marRight w:val="0"/>
                                              <w:marTop w:val="0"/>
                                              <w:marBottom w:val="180"/>
                                              <w:divBdr>
                                                <w:top w:val="none" w:sz="0" w:space="0" w:color="auto"/>
                                                <w:left w:val="none" w:sz="0" w:space="0" w:color="auto"/>
                                                <w:bottom w:val="none" w:sz="0" w:space="0" w:color="auto"/>
                                                <w:right w:val="none" w:sz="0" w:space="0" w:color="auto"/>
                                              </w:divBdr>
                                              <w:divsChild>
                                                <w:div w:id="259145694">
                                                  <w:marLeft w:val="0"/>
                                                  <w:marRight w:val="0"/>
                                                  <w:marTop w:val="0"/>
                                                  <w:marBottom w:val="0"/>
                                                  <w:divBdr>
                                                    <w:top w:val="none" w:sz="0" w:space="0" w:color="auto"/>
                                                    <w:left w:val="none" w:sz="0" w:space="0" w:color="auto"/>
                                                    <w:bottom w:val="none" w:sz="0" w:space="0" w:color="auto"/>
                                                    <w:right w:val="none" w:sz="0" w:space="0" w:color="auto"/>
                                                  </w:divBdr>
                                                  <w:divsChild>
                                                    <w:div w:id="1971666038">
                                                      <w:marLeft w:val="0"/>
                                                      <w:marRight w:val="0"/>
                                                      <w:marTop w:val="0"/>
                                                      <w:marBottom w:val="0"/>
                                                      <w:divBdr>
                                                        <w:top w:val="none" w:sz="0" w:space="0" w:color="auto"/>
                                                        <w:left w:val="none" w:sz="0" w:space="0" w:color="auto"/>
                                                        <w:bottom w:val="none" w:sz="0" w:space="0" w:color="auto"/>
                                                        <w:right w:val="none" w:sz="0" w:space="0" w:color="auto"/>
                                                      </w:divBdr>
                                                      <w:divsChild>
                                                        <w:div w:id="679312215">
                                                          <w:marLeft w:val="0"/>
                                                          <w:marRight w:val="0"/>
                                                          <w:marTop w:val="0"/>
                                                          <w:marBottom w:val="0"/>
                                                          <w:divBdr>
                                                            <w:top w:val="none" w:sz="0" w:space="0" w:color="auto"/>
                                                            <w:left w:val="none" w:sz="0" w:space="0" w:color="auto"/>
                                                            <w:bottom w:val="none" w:sz="0" w:space="0" w:color="auto"/>
                                                            <w:right w:val="none" w:sz="0" w:space="0" w:color="auto"/>
                                                          </w:divBdr>
                                                          <w:divsChild>
                                                            <w:div w:id="185603188">
                                                              <w:marLeft w:val="0"/>
                                                              <w:marRight w:val="0"/>
                                                              <w:marTop w:val="0"/>
                                                              <w:marBottom w:val="0"/>
                                                              <w:divBdr>
                                                                <w:top w:val="none" w:sz="0" w:space="0" w:color="auto"/>
                                                                <w:left w:val="none" w:sz="0" w:space="0" w:color="auto"/>
                                                                <w:bottom w:val="none" w:sz="0" w:space="0" w:color="auto"/>
                                                                <w:right w:val="none" w:sz="0" w:space="0" w:color="auto"/>
                                                              </w:divBdr>
                                                              <w:divsChild>
                                                                <w:div w:id="532156147">
                                                                  <w:marLeft w:val="0"/>
                                                                  <w:marRight w:val="0"/>
                                                                  <w:marTop w:val="0"/>
                                                                  <w:marBottom w:val="0"/>
                                                                  <w:divBdr>
                                                                    <w:top w:val="none" w:sz="0" w:space="0" w:color="auto"/>
                                                                    <w:left w:val="none" w:sz="0" w:space="0" w:color="auto"/>
                                                                    <w:bottom w:val="none" w:sz="0" w:space="0" w:color="auto"/>
                                                                    <w:right w:val="none" w:sz="0" w:space="0" w:color="auto"/>
                                                                  </w:divBdr>
                                                                  <w:divsChild>
                                                                    <w:div w:id="1373117533">
                                                                      <w:marLeft w:val="0"/>
                                                                      <w:marRight w:val="0"/>
                                                                      <w:marTop w:val="0"/>
                                                                      <w:marBottom w:val="0"/>
                                                                      <w:divBdr>
                                                                        <w:top w:val="none" w:sz="0" w:space="0" w:color="auto"/>
                                                                        <w:left w:val="none" w:sz="0" w:space="0" w:color="auto"/>
                                                                        <w:bottom w:val="none" w:sz="0" w:space="0" w:color="auto"/>
                                                                        <w:right w:val="none" w:sz="0" w:space="0" w:color="auto"/>
                                                                      </w:divBdr>
                                                                      <w:divsChild>
                                                                        <w:div w:id="8857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0444706">
      <w:bodyDiv w:val="1"/>
      <w:marLeft w:val="0"/>
      <w:marRight w:val="0"/>
      <w:marTop w:val="0"/>
      <w:marBottom w:val="0"/>
      <w:divBdr>
        <w:top w:val="none" w:sz="0" w:space="0" w:color="auto"/>
        <w:left w:val="none" w:sz="0" w:space="0" w:color="auto"/>
        <w:bottom w:val="none" w:sz="0" w:space="0" w:color="auto"/>
        <w:right w:val="none" w:sz="0" w:space="0" w:color="auto"/>
      </w:divBdr>
      <w:divsChild>
        <w:div w:id="883754455">
          <w:marLeft w:val="0"/>
          <w:marRight w:val="0"/>
          <w:marTop w:val="0"/>
          <w:marBottom w:val="0"/>
          <w:divBdr>
            <w:top w:val="none" w:sz="0" w:space="0" w:color="auto"/>
            <w:left w:val="none" w:sz="0" w:space="0" w:color="auto"/>
            <w:bottom w:val="none" w:sz="0" w:space="0" w:color="auto"/>
            <w:right w:val="none" w:sz="0" w:space="0" w:color="auto"/>
          </w:divBdr>
          <w:divsChild>
            <w:div w:id="1484661227">
              <w:marLeft w:val="0"/>
              <w:marRight w:val="0"/>
              <w:marTop w:val="0"/>
              <w:marBottom w:val="0"/>
              <w:divBdr>
                <w:top w:val="none" w:sz="0" w:space="0" w:color="auto"/>
                <w:left w:val="none" w:sz="0" w:space="0" w:color="auto"/>
                <w:bottom w:val="none" w:sz="0" w:space="0" w:color="auto"/>
                <w:right w:val="none" w:sz="0" w:space="0" w:color="auto"/>
              </w:divBdr>
              <w:divsChild>
                <w:div w:id="1433434450">
                  <w:marLeft w:val="0"/>
                  <w:marRight w:val="0"/>
                  <w:marTop w:val="0"/>
                  <w:marBottom w:val="0"/>
                  <w:divBdr>
                    <w:top w:val="none" w:sz="0" w:space="0" w:color="auto"/>
                    <w:left w:val="none" w:sz="0" w:space="0" w:color="auto"/>
                    <w:bottom w:val="none" w:sz="0" w:space="0" w:color="auto"/>
                    <w:right w:val="none" w:sz="0" w:space="0" w:color="auto"/>
                  </w:divBdr>
                  <w:divsChild>
                    <w:div w:id="1937253751">
                      <w:marLeft w:val="0"/>
                      <w:marRight w:val="0"/>
                      <w:marTop w:val="0"/>
                      <w:marBottom w:val="0"/>
                      <w:divBdr>
                        <w:top w:val="none" w:sz="0" w:space="0" w:color="auto"/>
                        <w:left w:val="none" w:sz="0" w:space="0" w:color="auto"/>
                        <w:bottom w:val="none" w:sz="0" w:space="0" w:color="auto"/>
                        <w:right w:val="none" w:sz="0" w:space="0" w:color="auto"/>
                      </w:divBdr>
                      <w:divsChild>
                        <w:div w:id="2115514201">
                          <w:marLeft w:val="0"/>
                          <w:marRight w:val="0"/>
                          <w:marTop w:val="0"/>
                          <w:marBottom w:val="0"/>
                          <w:divBdr>
                            <w:top w:val="none" w:sz="0" w:space="0" w:color="auto"/>
                            <w:left w:val="none" w:sz="0" w:space="0" w:color="auto"/>
                            <w:bottom w:val="none" w:sz="0" w:space="0" w:color="auto"/>
                            <w:right w:val="none" w:sz="0" w:space="0" w:color="auto"/>
                          </w:divBdr>
                          <w:divsChild>
                            <w:div w:id="178202763">
                              <w:marLeft w:val="0"/>
                              <w:marRight w:val="0"/>
                              <w:marTop w:val="0"/>
                              <w:marBottom w:val="0"/>
                              <w:divBdr>
                                <w:top w:val="none" w:sz="0" w:space="0" w:color="auto"/>
                                <w:left w:val="none" w:sz="0" w:space="0" w:color="auto"/>
                                <w:bottom w:val="none" w:sz="0" w:space="0" w:color="auto"/>
                                <w:right w:val="none" w:sz="0" w:space="0" w:color="auto"/>
                              </w:divBdr>
                              <w:divsChild>
                                <w:div w:id="831139335">
                                  <w:marLeft w:val="0"/>
                                  <w:marRight w:val="0"/>
                                  <w:marTop w:val="0"/>
                                  <w:marBottom w:val="0"/>
                                  <w:divBdr>
                                    <w:top w:val="none" w:sz="0" w:space="0" w:color="auto"/>
                                    <w:left w:val="none" w:sz="0" w:space="0" w:color="auto"/>
                                    <w:bottom w:val="none" w:sz="0" w:space="0" w:color="auto"/>
                                    <w:right w:val="none" w:sz="0" w:space="0" w:color="auto"/>
                                  </w:divBdr>
                                  <w:divsChild>
                                    <w:div w:id="476918654">
                                      <w:marLeft w:val="0"/>
                                      <w:marRight w:val="0"/>
                                      <w:marTop w:val="0"/>
                                      <w:marBottom w:val="0"/>
                                      <w:divBdr>
                                        <w:top w:val="none" w:sz="0" w:space="0" w:color="auto"/>
                                        <w:left w:val="none" w:sz="0" w:space="0" w:color="auto"/>
                                        <w:bottom w:val="none" w:sz="0" w:space="0" w:color="auto"/>
                                        <w:right w:val="none" w:sz="0" w:space="0" w:color="auto"/>
                                      </w:divBdr>
                                    </w:div>
                                    <w:div w:id="140663245">
                                      <w:marLeft w:val="0"/>
                                      <w:marRight w:val="0"/>
                                      <w:marTop w:val="0"/>
                                      <w:marBottom w:val="0"/>
                                      <w:divBdr>
                                        <w:top w:val="none" w:sz="0" w:space="0" w:color="auto"/>
                                        <w:left w:val="none" w:sz="0" w:space="0" w:color="auto"/>
                                        <w:bottom w:val="none" w:sz="0" w:space="0" w:color="auto"/>
                                        <w:right w:val="none" w:sz="0" w:space="0" w:color="auto"/>
                                      </w:divBdr>
                                      <w:divsChild>
                                        <w:div w:id="2053653621">
                                          <w:marLeft w:val="0"/>
                                          <w:marRight w:val="0"/>
                                          <w:marTop w:val="0"/>
                                          <w:marBottom w:val="0"/>
                                          <w:divBdr>
                                            <w:top w:val="none" w:sz="0" w:space="0" w:color="auto"/>
                                            <w:left w:val="none" w:sz="0" w:space="0" w:color="auto"/>
                                            <w:bottom w:val="none" w:sz="0" w:space="0" w:color="auto"/>
                                            <w:right w:val="none" w:sz="0" w:space="0" w:color="auto"/>
                                          </w:divBdr>
                                        </w:div>
                                        <w:div w:id="1612055371">
                                          <w:marLeft w:val="0"/>
                                          <w:marRight w:val="0"/>
                                          <w:marTop w:val="0"/>
                                          <w:marBottom w:val="0"/>
                                          <w:divBdr>
                                            <w:top w:val="none" w:sz="0" w:space="0" w:color="auto"/>
                                            <w:left w:val="none" w:sz="0" w:space="0" w:color="auto"/>
                                            <w:bottom w:val="none" w:sz="0" w:space="0" w:color="auto"/>
                                            <w:right w:val="none" w:sz="0" w:space="0" w:color="auto"/>
                                          </w:divBdr>
                                        </w:div>
                                        <w:div w:id="1274166700">
                                          <w:marLeft w:val="0"/>
                                          <w:marRight w:val="0"/>
                                          <w:marTop w:val="0"/>
                                          <w:marBottom w:val="0"/>
                                          <w:divBdr>
                                            <w:top w:val="none" w:sz="0" w:space="0" w:color="auto"/>
                                            <w:left w:val="none" w:sz="0" w:space="0" w:color="auto"/>
                                            <w:bottom w:val="none" w:sz="0" w:space="0" w:color="auto"/>
                                            <w:right w:val="none" w:sz="0" w:space="0" w:color="auto"/>
                                          </w:divBdr>
                                        </w:div>
                                      </w:divsChild>
                                    </w:div>
                                    <w:div w:id="1197352174">
                                      <w:marLeft w:val="0"/>
                                      <w:marRight w:val="0"/>
                                      <w:marTop w:val="0"/>
                                      <w:marBottom w:val="0"/>
                                      <w:divBdr>
                                        <w:top w:val="none" w:sz="0" w:space="0" w:color="auto"/>
                                        <w:left w:val="none" w:sz="0" w:space="0" w:color="auto"/>
                                        <w:bottom w:val="none" w:sz="0" w:space="0" w:color="auto"/>
                                        <w:right w:val="none" w:sz="0" w:space="0" w:color="auto"/>
                                      </w:divBdr>
                                      <w:divsChild>
                                        <w:div w:id="518936179">
                                          <w:marLeft w:val="0"/>
                                          <w:marRight w:val="0"/>
                                          <w:marTop w:val="0"/>
                                          <w:marBottom w:val="0"/>
                                          <w:divBdr>
                                            <w:top w:val="none" w:sz="0" w:space="0" w:color="auto"/>
                                            <w:left w:val="none" w:sz="0" w:space="0" w:color="auto"/>
                                            <w:bottom w:val="none" w:sz="0" w:space="0" w:color="auto"/>
                                            <w:right w:val="none" w:sz="0" w:space="0" w:color="auto"/>
                                          </w:divBdr>
                                        </w:div>
                                        <w:div w:id="575015466">
                                          <w:marLeft w:val="0"/>
                                          <w:marRight w:val="0"/>
                                          <w:marTop w:val="0"/>
                                          <w:marBottom w:val="0"/>
                                          <w:divBdr>
                                            <w:top w:val="none" w:sz="0" w:space="0" w:color="auto"/>
                                            <w:left w:val="none" w:sz="0" w:space="0" w:color="auto"/>
                                            <w:bottom w:val="none" w:sz="0" w:space="0" w:color="auto"/>
                                            <w:right w:val="none" w:sz="0" w:space="0" w:color="auto"/>
                                          </w:divBdr>
                                        </w:div>
                                        <w:div w:id="169294797">
                                          <w:marLeft w:val="0"/>
                                          <w:marRight w:val="0"/>
                                          <w:marTop w:val="0"/>
                                          <w:marBottom w:val="0"/>
                                          <w:divBdr>
                                            <w:top w:val="none" w:sz="0" w:space="0" w:color="auto"/>
                                            <w:left w:val="none" w:sz="0" w:space="0" w:color="auto"/>
                                            <w:bottom w:val="none" w:sz="0" w:space="0" w:color="auto"/>
                                            <w:right w:val="none" w:sz="0" w:space="0" w:color="auto"/>
                                          </w:divBdr>
                                        </w:div>
                                      </w:divsChild>
                                    </w:div>
                                    <w:div w:id="1337073113">
                                      <w:marLeft w:val="0"/>
                                      <w:marRight w:val="0"/>
                                      <w:marTop w:val="0"/>
                                      <w:marBottom w:val="0"/>
                                      <w:divBdr>
                                        <w:top w:val="none" w:sz="0" w:space="0" w:color="auto"/>
                                        <w:left w:val="none" w:sz="0" w:space="0" w:color="auto"/>
                                        <w:bottom w:val="none" w:sz="0" w:space="0" w:color="auto"/>
                                        <w:right w:val="none" w:sz="0" w:space="0" w:color="auto"/>
                                      </w:divBdr>
                                      <w:divsChild>
                                        <w:div w:id="1129275907">
                                          <w:marLeft w:val="0"/>
                                          <w:marRight w:val="0"/>
                                          <w:marTop w:val="0"/>
                                          <w:marBottom w:val="0"/>
                                          <w:divBdr>
                                            <w:top w:val="none" w:sz="0" w:space="0" w:color="auto"/>
                                            <w:left w:val="none" w:sz="0" w:space="0" w:color="auto"/>
                                            <w:bottom w:val="none" w:sz="0" w:space="0" w:color="auto"/>
                                            <w:right w:val="none" w:sz="0" w:space="0" w:color="auto"/>
                                          </w:divBdr>
                                        </w:div>
                                        <w:div w:id="1097291279">
                                          <w:marLeft w:val="0"/>
                                          <w:marRight w:val="0"/>
                                          <w:marTop w:val="0"/>
                                          <w:marBottom w:val="0"/>
                                          <w:divBdr>
                                            <w:top w:val="none" w:sz="0" w:space="0" w:color="auto"/>
                                            <w:left w:val="none" w:sz="0" w:space="0" w:color="auto"/>
                                            <w:bottom w:val="none" w:sz="0" w:space="0" w:color="auto"/>
                                            <w:right w:val="none" w:sz="0" w:space="0" w:color="auto"/>
                                          </w:divBdr>
                                        </w:div>
                                        <w:div w:id="3338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3016">
                                  <w:marLeft w:val="0"/>
                                  <w:marRight w:val="0"/>
                                  <w:marTop w:val="0"/>
                                  <w:marBottom w:val="0"/>
                                  <w:divBdr>
                                    <w:top w:val="none" w:sz="0" w:space="0" w:color="auto"/>
                                    <w:left w:val="none" w:sz="0" w:space="0" w:color="auto"/>
                                    <w:bottom w:val="none" w:sz="0" w:space="0" w:color="auto"/>
                                    <w:right w:val="none" w:sz="0" w:space="0" w:color="auto"/>
                                  </w:divBdr>
                                </w:div>
                                <w:div w:id="1775860538">
                                  <w:marLeft w:val="0"/>
                                  <w:marRight w:val="0"/>
                                  <w:marTop w:val="0"/>
                                  <w:marBottom w:val="0"/>
                                  <w:divBdr>
                                    <w:top w:val="none" w:sz="0" w:space="0" w:color="auto"/>
                                    <w:left w:val="none" w:sz="0" w:space="0" w:color="auto"/>
                                    <w:bottom w:val="none" w:sz="0" w:space="0" w:color="auto"/>
                                    <w:right w:val="none" w:sz="0" w:space="0" w:color="auto"/>
                                  </w:divBdr>
                                  <w:divsChild>
                                    <w:div w:id="1861384031">
                                      <w:marLeft w:val="0"/>
                                      <w:marRight w:val="0"/>
                                      <w:marTop w:val="0"/>
                                      <w:marBottom w:val="0"/>
                                      <w:divBdr>
                                        <w:top w:val="none" w:sz="0" w:space="0" w:color="auto"/>
                                        <w:left w:val="none" w:sz="0" w:space="0" w:color="auto"/>
                                        <w:bottom w:val="none" w:sz="0" w:space="0" w:color="auto"/>
                                        <w:right w:val="none" w:sz="0" w:space="0" w:color="auto"/>
                                      </w:divBdr>
                                    </w:div>
                                    <w:div w:id="355817466">
                                      <w:marLeft w:val="0"/>
                                      <w:marRight w:val="0"/>
                                      <w:marTop w:val="0"/>
                                      <w:marBottom w:val="0"/>
                                      <w:divBdr>
                                        <w:top w:val="none" w:sz="0" w:space="0" w:color="auto"/>
                                        <w:left w:val="none" w:sz="0" w:space="0" w:color="auto"/>
                                        <w:bottom w:val="none" w:sz="0" w:space="0" w:color="auto"/>
                                        <w:right w:val="none" w:sz="0" w:space="0" w:color="auto"/>
                                      </w:divBdr>
                                      <w:divsChild>
                                        <w:div w:id="631790857">
                                          <w:marLeft w:val="0"/>
                                          <w:marRight w:val="0"/>
                                          <w:marTop w:val="0"/>
                                          <w:marBottom w:val="0"/>
                                          <w:divBdr>
                                            <w:top w:val="none" w:sz="0" w:space="0" w:color="auto"/>
                                            <w:left w:val="none" w:sz="0" w:space="0" w:color="auto"/>
                                            <w:bottom w:val="none" w:sz="0" w:space="0" w:color="auto"/>
                                            <w:right w:val="none" w:sz="0" w:space="0" w:color="auto"/>
                                          </w:divBdr>
                                        </w:div>
                                        <w:div w:id="1402292239">
                                          <w:marLeft w:val="0"/>
                                          <w:marRight w:val="0"/>
                                          <w:marTop w:val="0"/>
                                          <w:marBottom w:val="0"/>
                                          <w:divBdr>
                                            <w:top w:val="none" w:sz="0" w:space="0" w:color="auto"/>
                                            <w:left w:val="none" w:sz="0" w:space="0" w:color="auto"/>
                                            <w:bottom w:val="none" w:sz="0" w:space="0" w:color="auto"/>
                                            <w:right w:val="none" w:sz="0" w:space="0" w:color="auto"/>
                                          </w:divBdr>
                                        </w:div>
                                        <w:div w:id="232738085">
                                          <w:marLeft w:val="0"/>
                                          <w:marRight w:val="0"/>
                                          <w:marTop w:val="0"/>
                                          <w:marBottom w:val="0"/>
                                          <w:divBdr>
                                            <w:top w:val="none" w:sz="0" w:space="0" w:color="auto"/>
                                            <w:left w:val="none" w:sz="0" w:space="0" w:color="auto"/>
                                            <w:bottom w:val="none" w:sz="0" w:space="0" w:color="auto"/>
                                            <w:right w:val="none" w:sz="0" w:space="0" w:color="auto"/>
                                          </w:divBdr>
                                        </w:div>
                                      </w:divsChild>
                                    </w:div>
                                    <w:div w:id="610279739">
                                      <w:marLeft w:val="0"/>
                                      <w:marRight w:val="0"/>
                                      <w:marTop w:val="0"/>
                                      <w:marBottom w:val="0"/>
                                      <w:divBdr>
                                        <w:top w:val="none" w:sz="0" w:space="0" w:color="auto"/>
                                        <w:left w:val="none" w:sz="0" w:space="0" w:color="auto"/>
                                        <w:bottom w:val="none" w:sz="0" w:space="0" w:color="auto"/>
                                        <w:right w:val="none" w:sz="0" w:space="0" w:color="auto"/>
                                      </w:divBdr>
                                      <w:divsChild>
                                        <w:div w:id="825972783">
                                          <w:marLeft w:val="0"/>
                                          <w:marRight w:val="0"/>
                                          <w:marTop w:val="0"/>
                                          <w:marBottom w:val="0"/>
                                          <w:divBdr>
                                            <w:top w:val="none" w:sz="0" w:space="0" w:color="auto"/>
                                            <w:left w:val="none" w:sz="0" w:space="0" w:color="auto"/>
                                            <w:bottom w:val="none" w:sz="0" w:space="0" w:color="auto"/>
                                            <w:right w:val="none" w:sz="0" w:space="0" w:color="auto"/>
                                          </w:divBdr>
                                        </w:div>
                                        <w:div w:id="451216929">
                                          <w:marLeft w:val="0"/>
                                          <w:marRight w:val="0"/>
                                          <w:marTop w:val="0"/>
                                          <w:marBottom w:val="0"/>
                                          <w:divBdr>
                                            <w:top w:val="none" w:sz="0" w:space="0" w:color="auto"/>
                                            <w:left w:val="none" w:sz="0" w:space="0" w:color="auto"/>
                                            <w:bottom w:val="none" w:sz="0" w:space="0" w:color="auto"/>
                                            <w:right w:val="none" w:sz="0" w:space="0" w:color="auto"/>
                                          </w:divBdr>
                                        </w:div>
                                        <w:div w:id="72760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3641997">
      <w:bodyDiv w:val="1"/>
      <w:marLeft w:val="0"/>
      <w:marRight w:val="0"/>
      <w:marTop w:val="0"/>
      <w:marBottom w:val="0"/>
      <w:divBdr>
        <w:top w:val="none" w:sz="0" w:space="0" w:color="auto"/>
        <w:left w:val="none" w:sz="0" w:space="0" w:color="auto"/>
        <w:bottom w:val="none" w:sz="0" w:space="0" w:color="auto"/>
        <w:right w:val="none" w:sz="0" w:space="0" w:color="auto"/>
      </w:divBdr>
      <w:divsChild>
        <w:div w:id="1120756734">
          <w:marLeft w:val="0"/>
          <w:marRight w:val="0"/>
          <w:marTop w:val="0"/>
          <w:marBottom w:val="0"/>
          <w:divBdr>
            <w:top w:val="none" w:sz="0" w:space="0" w:color="auto"/>
            <w:left w:val="none" w:sz="0" w:space="0" w:color="auto"/>
            <w:bottom w:val="none" w:sz="0" w:space="0" w:color="auto"/>
            <w:right w:val="none" w:sz="0" w:space="0" w:color="auto"/>
          </w:divBdr>
          <w:divsChild>
            <w:div w:id="843865593">
              <w:marLeft w:val="0"/>
              <w:marRight w:val="0"/>
              <w:marTop w:val="0"/>
              <w:marBottom w:val="0"/>
              <w:divBdr>
                <w:top w:val="none" w:sz="0" w:space="0" w:color="auto"/>
                <w:left w:val="none" w:sz="0" w:space="0" w:color="auto"/>
                <w:bottom w:val="none" w:sz="0" w:space="0" w:color="auto"/>
                <w:right w:val="none" w:sz="0" w:space="0" w:color="auto"/>
              </w:divBdr>
              <w:divsChild>
                <w:div w:id="611012745">
                  <w:marLeft w:val="0"/>
                  <w:marRight w:val="0"/>
                  <w:marTop w:val="195"/>
                  <w:marBottom w:val="0"/>
                  <w:divBdr>
                    <w:top w:val="none" w:sz="0" w:space="0" w:color="auto"/>
                    <w:left w:val="none" w:sz="0" w:space="0" w:color="auto"/>
                    <w:bottom w:val="none" w:sz="0" w:space="0" w:color="auto"/>
                    <w:right w:val="none" w:sz="0" w:space="0" w:color="auto"/>
                  </w:divBdr>
                  <w:divsChild>
                    <w:div w:id="1453788652">
                      <w:marLeft w:val="0"/>
                      <w:marRight w:val="0"/>
                      <w:marTop w:val="0"/>
                      <w:marBottom w:val="0"/>
                      <w:divBdr>
                        <w:top w:val="none" w:sz="0" w:space="0" w:color="auto"/>
                        <w:left w:val="none" w:sz="0" w:space="0" w:color="auto"/>
                        <w:bottom w:val="none" w:sz="0" w:space="0" w:color="auto"/>
                        <w:right w:val="none" w:sz="0" w:space="0" w:color="auto"/>
                      </w:divBdr>
                      <w:divsChild>
                        <w:div w:id="1897623018">
                          <w:marLeft w:val="0"/>
                          <w:marRight w:val="0"/>
                          <w:marTop w:val="0"/>
                          <w:marBottom w:val="0"/>
                          <w:divBdr>
                            <w:top w:val="none" w:sz="0" w:space="0" w:color="auto"/>
                            <w:left w:val="none" w:sz="0" w:space="0" w:color="auto"/>
                            <w:bottom w:val="none" w:sz="0" w:space="0" w:color="auto"/>
                            <w:right w:val="none" w:sz="0" w:space="0" w:color="auto"/>
                          </w:divBdr>
                          <w:divsChild>
                            <w:div w:id="696585723">
                              <w:marLeft w:val="0"/>
                              <w:marRight w:val="0"/>
                              <w:marTop w:val="0"/>
                              <w:marBottom w:val="0"/>
                              <w:divBdr>
                                <w:top w:val="none" w:sz="0" w:space="0" w:color="auto"/>
                                <w:left w:val="none" w:sz="0" w:space="0" w:color="auto"/>
                                <w:bottom w:val="none" w:sz="0" w:space="0" w:color="auto"/>
                                <w:right w:val="none" w:sz="0" w:space="0" w:color="auto"/>
                              </w:divBdr>
                              <w:divsChild>
                                <w:div w:id="1701318021">
                                  <w:marLeft w:val="0"/>
                                  <w:marRight w:val="0"/>
                                  <w:marTop w:val="0"/>
                                  <w:marBottom w:val="0"/>
                                  <w:divBdr>
                                    <w:top w:val="none" w:sz="0" w:space="0" w:color="auto"/>
                                    <w:left w:val="none" w:sz="0" w:space="0" w:color="auto"/>
                                    <w:bottom w:val="none" w:sz="0" w:space="0" w:color="auto"/>
                                    <w:right w:val="none" w:sz="0" w:space="0" w:color="auto"/>
                                  </w:divBdr>
                                  <w:divsChild>
                                    <w:div w:id="879510258">
                                      <w:marLeft w:val="0"/>
                                      <w:marRight w:val="0"/>
                                      <w:marTop w:val="0"/>
                                      <w:marBottom w:val="0"/>
                                      <w:divBdr>
                                        <w:top w:val="none" w:sz="0" w:space="0" w:color="auto"/>
                                        <w:left w:val="none" w:sz="0" w:space="0" w:color="auto"/>
                                        <w:bottom w:val="none" w:sz="0" w:space="0" w:color="auto"/>
                                        <w:right w:val="none" w:sz="0" w:space="0" w:color="auto"/>
                                      </w:divBdr>
                                      <w:divsChild>
                                        <w:div w:id="372072062">
                                          <w:marLeft w:val="0"/>
                                          <w:marRight w:val="0"/>
                                          <w:marTop w:val="0"/>
                                          <w:marBottom w:val="0"/>
                                          <w:divBdr>
                                            <w:top w:val="none" w:sz="0" w:space="0" w:color="auto"/>
                                            <w:left w:val="none" w:sz="0" w:space="0" w:color="auto"/>
                                            <w:bottom w:val="none" w:sz="0" w:space="0" w:color="auto"/>
                                            <w:right w:val="none" w:sz="0" w:space="0" w:color="auto"/>
                                          </w:divBdr>
                                          <w:divsChild>
                                            <w:div w:id="1613508815">
                                              <w:marLeft w:val="0"/>
                                              <w:marRight w:val="0"/>
                                              <w:marTop w:val="0"/>
                                              <w:marBottom w:val="180"/>
                                              <w:divBdr>
                                                <w:top w:val="none" w:sz="0" w:space="0" w:color="auto"/>
                                                <w:left w:val="none" w:sz="0" w:space="0" w:color="auto"/>
                                                <w:bottom w:val="none" w:sz="0" w:space="0" w:color="auto"/>
                                                <w:right w:val="none" w:sz="0" w:space="0" w:color="auto"/>
                                              </w:divBdr>
                                              <w:divsChild>
                                                <w:div w:id="1127894044">
                                                  <w:marLeft w:val="0"/>
                                                  <w:marRight w:val="0"/>
                                                  <w:marTop w:val="0"/>
                                                  <w:marBottom w:val="0"/>
                                                  <w:divBdr>
                                                    <w:top w:val="none" w:sz="0" w:space="0" w:color="auto"/>
                                                    <w:left w:val="none" w:sz="0" w:space="0" w:color="auto"/>
                                                    <w:bottom w:val="none" w:sz="0" w:space="0" w:color="auto"/>
                                                    <w:right w:val="none" w:sz="0" w:space="0" w:color="auto"/>
                                                  </w:divBdr>
                                                  <w:divsChild>
                                                    <w:div w:id="2019844555">
                                                      <w:marLeft w:val="0"/>
                                                      <w:marRight w:val="0"/>
                                                      <w:marTop w:val="0"/>
                                                      <w:marBottom w:val="0"/>
                                                      <w:divBdr>
                                                        <w:top w:val="none" w:sz="0" w:space="0" w:color="auto"/>
                                                        <w:left w:val="none" w:sz="0" w:space="0" w:color="auto"/>
                                                        <w:bottom w:val="none" w:sz="0" w:space="0" w:color="auto"/>
                                                        <w:right w:val="none" w:sz="0" w:space="0" w:color="auto"/>
                                                      </w:divBdr>
                                                      <w:divsChild>
                                                        <w:div w:id="1850561221">
                                                          <w:marLeft w:val="0"/>
                                                          <w:marRight w:val="0"/>
                                                          <w:marTop w:val="0"/>
                                                          <w:marBottom w:val="0"/>
                                                          <w:divBdr>
                                                            <w:top w:val="none" w:sz="0" w:space="0" w:color="auto"/>
                                                            <w:left w:val="none" w:sz="0" w:space="0" w:color="auto"/>
                                                            <w:bottom w:val="none" w:sz="0" w:space="0" w:color="auto"/>
                                                            <w:right w:val="none" w:sz="0" w:space="0" w:color="auto"/>
                                                          </w:divBdr>
                                                          <w:divsChild>
                                                            <w:div w:id="2098558046">
                                                              <w:marLeft w:val="0"/>
                                                              <w:marRight w:val="0"/>
                                                              <w:marTop w:val="0"/>
                                                              <w:marBottom w:val="0"/>
                                                              <w:divBdr>
                                                                <w:top w:val="none" w:sz="0" w:space="0" w:color="auto"/>
                                                                <w:left w:val="none" w:sz="0" w:space="0" w:color="auto"/>
                                                                <w:bottom w:val="none" w:sz="0" w:space="0" w:color="auto"/>
                                                                <w:right w:val="none" w:sz="0" w:space="0" w:color="auto"/>
                                                              </w:divBdr>
                                                              <w:divsChild>
                                                                <w:div w:id="612399246">
                                                                  <w:marLeft w:val="0"/>
                                                                  <w:marRight w:val="0"/>
                                                                  <w:marTop w:val="0"/>
                                                                  <w:marBottom w:val="0"/>
                                                                  <w:divBdr>
                                                                    <w:top w:val="none" w:sz="0" w:space="0" w:color="auto"/>
                                                                    <w:left w:val="none" w:sz="0" w:space="0" w:color="auto"/>
                                                                    <w:bottom w:val="none" w:sz="0" w:space="0" w:color="auto"/>
                                                                    <w:right w:val="none" w:sz="0" w:space="0" w:color="auto"/>
                                                                  </w:divBdr>
                                                                  <w:divsChild>
                                                                    <w:div w:id="1854569094">
                                                                      <w:marLeft w:val="0"/>
                                                                      <w:marRight w:val="0"/>
                                                                      <w:marTop w:val="0"/>
                                                                      <w:marBottom w:val="0"/>
                                                                      <w:divBdr>
                                                                        <w:top w:val="none" w:sz="0" w:space="0" w:color="auto"/>
                                                                        <w:left w:val="none" w:sz="0" w:space="0" w:color="auto"/>
                                                                        <w:bottom w:val="none" w:sz="0" w:space="0" w:color="auto"/>
                                                                        <w:right w:val="none" w:sz="0" w:space="0" w:color="auto"/>
                                                                      </w:divBdr>
                                                                      <w:divsChild>
                                                                        <w:div w:id="11367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131315">
      <w:bodyDiv w:val="1"/>
      <w:marLeft w:val="0"/>
      <w:marRight w:val="0"/>
      <w:marTop w:val="0"/>
      <w:marBottom w:val="0"/>
      <w:divBdr>
        <w:top w:val="none" w:sz="0" w:space="0" w:color="auto"/>
        <w:left w:val="none" w:sz="0" w:space="0" w:color="auto"/>
        <w:bottom w:val="none" w:sz="0" w:space="0" w:color="auto"/>
        <w:right w:val="none" w:sz="0" w:space="0" w:color="auto"/>
      </w:divBdr>
      <w:divsChild>
        <w:div w:id="1877421620">
          <w:marLeft w:val="0"/>
          <w:marRight w:val="0"/>
          <w:marTop w:val="0"/>
          <w:marBottom w:val="0"/>
          <w:divBdr>
            <w:top w:val="none" w:sz="0" w:space="0" w:color="auto"/>
            <w:left w:val="none" w:sz="0" w:space="0" w:color="auto"/>
            <w:bottom w:val="none" w:sz="0" w:space="0" w:color="auto"/>
            <w:right w:val="none" w:sz="0" w:space="0" w:color="auto"/>
          </w:divBdr>
          <w:divsChild>
            <w:div w:id="1086073748">
              <w:marLeft w:val="0"/>
              <w:marRight w:val="0"/>
              <w:marTop w:val="0"/>
              <w:marBottom w:val="0"/>
              <w:divBdr>
                <w:top w:val="none" w:sz="0" w:space="0" w:color="auto"/>
                <w:left w:val="none" w:sz="0" w:space="0" w:color="auto"/>
                <w:bottom w:val="none" w:sz="0" w:space="0" w:color="auto"/>
                <w:right w:val="none" w:sz="0" w:space="0" w:color="auto"/>
              </w:divBdr>
              <w:divsChild>
                <w:div w:id="1497572379">
                  <w:marLeft w:val="0"/>
                  <w:marRight w:val="0"/>
                  <w:marTop w:val="195"/>
                  <w:marBottom w:val="0"/>
                  <w:divBdr>
                    <w:top w:val="none" w:sz="0" w:space="0" w:color="auto"/>
                    <w:left w:val="none" w:sz="0" w:space="0" w:color="auto"/>
                    <w:bottom w:val="none" w:sz="0" w:space="0" w:color="auto"/>
                    <w:right w:val="none" w:sz="0" w:space="0" w:color="auto"/>
                  </w:divBdr>
                  <w:divsChild>
                    <w:div w:id="1346402465">
                      <w:marLeft w:val="0"/>
                      <w:marRight w:val="0"/>
                      <w:marTop w:val="0"/>
                      <w:marBottom w:val="0"/>
                      <w:divBdr>
                        <w:top w:val="none" w:sz="0" w:space="0" w:color="auto"/>
                        <w:left w:val="none" w:sz="0" w:space="0" w:color="auto"/>
                        <w:bottom w:val="none" w:sz="0" w:space="0" w:color="auto"/>
                        <w:right w:val="none" w:sz="0" w:space="0" w:color="auto"/>
                      </w:divBdr>
                      <w:divsChild>
                        <w:div w:id="301155371">
                          <w:marLeft w:val="0"/>
                          <w:marRight w:val="0"/>
                          <w:marTop w:val="0"/>
                          <w:marBottom w:val="0"/>
                          <w:divBdr>
                            <w:top w:val="none" w:sz="0" w:space="0" w:color="auto"/>
                            <w:left w:val="none" w:sz="0" w:space="0" w:color="auto"/>
                            <w:bottom w:val="none" w:sz="0" w:space="0" w:color="auto"/>
                            <w:right w:val="none" w:sz="0" w:space="0" w:color="auto"/>
                          </w:divBdr>
                          <w:divsChild>
                            <w:div w:id="248663960">
                              <w:marLeft w:val="0"/>
                              <w:marRight w:val="0"/>
                              <w:marTop w:val="0"/>
                              <w:marBottom w:val="0"/>
                              <w:divBdr>
                                <w:top w:val="none" w:sz="0" w:space="0" w:color="auto"/>
                                <w:left w:val="none" w:sz="0" w:space="0" w:color="auto"/>
                                <w:bottom w:val="none" w:sz="0" w:space="0" w:color="auto"/>
                                <w:right w:val="none" w:sz="0" w:space="0" w:color="auto"/>
                              </w:divBdr>
                              <w:divsChild>
                                <w:div w:id="1362240124">
                                  <w:marLeft w:val="0"/>
                                  <w:marRight w:val="0"/>
                                  <w:marTop w:val="0"/>
                                  <w:marBottom w:val="0"/>
                                  <w:divBdr>
                                    <w:top w:val="none" w:sz="0" w:space="0" w:color="auto"/>
                                    <w:left w:val="none" w:sz="0" w:space="0" w:color="auto"/>
                                    <w:bottom w:val="none" w:sz="0" w:space="0" w:color="auto"/>
                                    <w:right w:val="none" w:sz="0" w:space="0" w:color="auto"/>
                                  </w:divBdr>
                                  <w:divsChild>
                                    <w:div w:id="2009400676">
                                      <w:marLeft w:val="0"/>
                                      <w:marRight w:val="0"/>
                                      <w:marTop w:val="0"/>
                                      <w:marBottom w:val="0"/>
                                      <w:divBdr>
                                        <w:top w:val="none" w:sz="0" w:space="0" w:color="auto"/>
                                        <w:left w:val="none" w:sz="0" w:space="0" w:color="auto"/>
                                        <w:bottom w:val="none" w:sz="0" w:space="0" w:color="auto"/>
                                        <w:right w:val="none" w:sz="0" w:space="0" w:color="auto"/>
                                      </w:divBdr>
                                      <w:divsChild>
                                        <w:div w:id="1813252984">
                                          <w:marLeft w:val="0"/>
                                          <w:marRight w:val="0"/>
                                          <w:marTop w:val="0"/>
                                          <w:marBottom w:val="0"/>
                                          <w:divBdr>
                                            <w:top w:val="none" w:sz="0" w:space="0" w:color="auto"/>
                                            <w:left w:val="none" w:sz="0" w:space="0" w:color="auto"/>
                                            <w:bottom w:val="none" w:sz="0" w:space="0" w:color="auto"/>
                                            <w:right w:val="none" w:sz="0" w:space="0" w:color="auto"/>
                                          </w:divBdr>
                                          <w:divsChild>
                                            <w:div w:id="1371615425">
                                              <w:marLeft w:val="0"/>
                                              <w:marRight w:val="0"/>
                                              <w:marTop w:val="0"/>
                                              <w:marBottom w:val="180"/>
                                              <w:divBdr>
                                                <w:top w:val="none" w:sz="0" w:space="0" w:color="auto"/>
                                                <w:left w:val="none" w:sz="0" w:space="0" w:color="auto"/>
                                                <w:bottom w:val="none" w:sz="0" w:space="0" w:color="auto"/>
                                                <w:right w:val="none" w:sz="0" w:space="0" w:color="auto"/>
                                              </w:divBdr>
                                              <w:divsChild>
                                                <w:div w:id="21564249">
                                                  <w:marLeft w:val="0"/>
                                                  <w:marRight w:val="0"/>
                                                  <w:marTop w:val="0"/>
                                                  <w:marBottom w:val="0"/>
                                                  <w:divBdr>
                                                    <w:top w:val="none" w:sz="0" w:space="0" w:color="auto"/>
                                                    <w:left w:val="none" w:sz="0" w:space="0" w:color="auto"/>
                                                    <w:bottom w:val="none" w:sz="0" w:space="0" w:color="auto"/>
                                                    <w:right w:val="none" w:sz="0" w:space="0" w:color="auto"/>
                                                  </w:divBdr>
                                                  <w:divsChild>
                                                    <w:div w:id="1170212611">
                                                      <w:marLeft w:val="0"/>
                                                      <w:marRight w:val="0"/>
                                                      <w:marTop w:val="0"/>
                                                      <w:marBottom w:val="0"/>
                                                      <w:divBdr>
                                                        <w:top w:val="none" w:sz="0" w:space="0" w:color="auto"/>
                                                        <w:left w:val="none" w:sz="0" w:space="0" w:color="auto"/>
                                                        <w:bottom w:val="none" w:sz="0" w:space="0" w:color="auto"/>
                                                        <w:right w:val="none" w:sz="0" w:space="0" w:color="auto"/>
                                                      </w:divBdr>
                                                      <w:divsChild>
                                                        <w:div w:id="935671577">
                                                          <w:marLeft w:val="0"/>
                                                          <w:marRight w:val="0"/>
                                                          <w:marTop w:val="0"/>
                                                          <w:marBottom w:val="0"/>
                                                          <w:divBdr>
                                                            <w:top w:val="none" w:sz="0" w:space="0" w:color="auto"/>
                                                            <w:left w:val="none" w:sz="0" w:space="0" w:color="auto"/>
                                                            <w:bottom w:val="none" w:sz="0" w:space="0" w:color="auto"/>
                                                            <w:right w:val="none" w:sz="0" w:space="0" w:color="auto"/>
                                                          </w:divBdr>
                                                          <w:divsChild>
                                                            <w:div w:id="2059930646">
                                                              <w:marLeft w:val="0"/>
                                                              <w:marRight w:val="0"/>
                                                              <w:marTop w:val="0"/>
                                                              <w:marBottom w:val="0"/>
                                                              <w:divBdr>
                                                                <w:top w:val="none" w:sz="0" w:space="0" w:color="auto"/>
                                                                <w:left w:val="none" w:sz="0" w:space="0" w:color="auto"/>
                                                                <w:bottom w:val="none" w:sz="0" w:space="0" w:color="auto"/>
                                                                <w:right w:val="none" w:sz="0" w:space="0" w:color="auto"/>
                                                              </w:divBdr>
                                                              <w:divsChild>
                                                                <w:div w:id="159196136">
                                                                  <w:marLeft w:val="0"/>
                                                                  <w:marRight w:val="0"/>
                                                                  <w:marTop w:val="0"/>
                                                                  <w:marBottom w:val="0"/>
                                                                  <w:divBdr>
                                                                    <w:top w:val="none" w:sz="0" w:space="0" w:color="auto"/>
                                                                    <w:left w:val="none" w:sz="0" w:space="0" w:color="auto"/>
                                                                    <w:bottom w:val="none" w:sz="0" w:space="0" w:color="auto"/>
                                                                    <w:right w:val="none" w:sz="0" w:space="0" w:color="auto"/>
                                                                  </w:divBdr>
                                                                  <w:divsChild>
                                                                    <w:div w:id="836727082">
                                                                      <w:marLeft w:val="0"/>
                                                                      <w:marRight w:val="0"/>
                                                                      <w:marTop w:val="0"/>
                                                                      <w:marBottom w:val="0"/>
                                                                      <w:divBdr>
                                                                        <w:top w:val="none" w:sz="0" w:space="0" w:color="auto"/>
                                                                        <w:left w:val="none" w:sz="0" w:space="0" w:color="auto"/>
                                                                        <w:bottom w:val="none" w:sz="0" w:space="0" w:color="auto"/>
                                                                        <w:right w:val="none" w:sz="0" w:space="0" w:color="auto"/>
                                                                      </w:divBdr>
                                                                      <w:divsChild>
                                                                        <w:div w:id="210338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4653840">
      <w:bodyDiv w:val="1"/>
      <w:marLeft w:val="0"/>
      <w:marRight w:val="0"/>
      <w:marTop w:val="0"/>
      <w:marBottom w:val="0"/>
      <w:divBdr>
        <w:top w:val="none" w:sz="0" w:space="0" w:color="auto"/>
        <w:left w:val="none" w:sz="0" w:space="0" w:color="auto"/>
        <w:bottom w:val="none" w:sz="0" w:space="0" w:color="auto"/>
        <w:right w:val="none" w:sz="0" w:space="0" w:color="auto"/>
      </w:divBdr>
      <w:divsChild>
        <w:div w:id="2025591661">
          <w:marLeft w:val="0"/>
          <w:marRight w:val="0"/>
          <w:marTop w:val="0"/>
          <w:marBottom w:val="0"/>
          <w:divBdr>
            <w:top w:val="none" w:sz="0" w:space="0" w:color="auto"/>
            <w:left w:val="none" w:sz="0" w:space="0" w:color="auto"/>
            <w:bottom w:val="none" w:sz="0" w:space="0" w:color="auto"/>
            <w:right w:val="none" w:sz="0" w:space="0" w:color="auto"/>
          </w:divBdr>
          <w:divsChild>
            <w:div w:id="267277651">
              <w:marLeft w:val="0"/>
              <w:marRight w:val="0"/>
              <w:marTop w:val="0"/>
              <w:marBottom w:val="0"/>
              <w:divBdr>
                <w:top w:val="none" w:sz="0" w:space="0" w:color="auto"/>
                <w:left w:val="none" w:sz="0" w:space="0" w:color="auto"/>
                <w:bottom w:val="none" w:sz="0" w:space="0" w:color="auto"/>
                <w:right w:val="none" w:sz="0" w:space="0" w:color="auto"/>
              </w:divBdr>
              <w:divsChild>
                <w:div w:id="359821420">
                  <w:marLeft w:val="0"/>
                  <w:marRight w:val="0"/>
                  <w:marTop w:val="195"/>
                  <w:marBottom w:val="0"/>
                  <w:divBdr>
                    <w:top w:val="none" w:sz="0" w:space="0" w:color="auto"/>
                    <w:left w:val="none" w:sz="0" w:space="0" w:color="auto"/>
                    <w:bottom w:val="none" w:sz="0" w:space="0" w:color="auto"/>
                    <w:right w:val="none" w:sz="0" w:space="0" w:color="auto"/>
                  </w:divBdr>
                  <w:divsChild>
                    <w:div w:id="1960337892">
                      <w:marLeft w:val="0"/>
                      <w:marRight w:val="0"/>
                      <w:marTop w:val="0"/>
                      <w:marBottom w:val="0"/>
                      <w:divBdr>
                        <w:top w:val="none" w:sz="0" w:space="0" w:color="auto"/>
                        <w:left w:val="none" w:sz="0" w:space="0" w:color="auto"/>
                        <w:bottom w:val="none" w:sz="0" w:space="0" w:color="auto"/>
                        <w:right w:val="none" w:sz="0" w:space="0" w:color="auto"/>
                      </w:divBdr>
                      <w:divsChild>
                        <w:div w:id="1845433902">
                          <w:marLeft w:val="0"/>
                          <w:marRight w:val="0"/>
                          <w:marTop w:val="0"/>
                          <w:marBottom w:val="0"/>
                          <w:divBdr>
                            <w:top w:val="none" w:sz="0" w:space="0" w:color="auto"/>
                            <w:left w:val="none" w:sz="0" w:space="0" w:color="auto"/>
                            <w:bottom w:val="none" w:sz="0" w:space="0" w:color="auto"/>
                            <w:right w:val="none" w:sz="0" w:space="0" w:color="auto"/>
                          </w:divBdr>
                          <w:divsChild>
                            <w:div w:id="1403142762">
                              <w:marLeft w:val="0"/>
                              <w:marRight w:val="0"/>
                              <w:marTop w:val="0"/>
                              <w:marBottom w:val="0"/>
                              <w:divBdr>
                                <w:top w:val="none" w:sz="0" w:space="0" w:color="auto"/>
                                <w:left w:val="none" w:sz="0" w:space="0" w:color="auto"/>
                                <w:bottom w:val="none" w:sz="0" w:space="0" w:color="auto"/>
                                <w:right w:val="none" w:sz="0" w:space="0" w:color="auto"/>
                              </w:divBdr>
                              <w:divsChild>
                                <w:div w:id="1242955935">
                                  <w:marLeft w:val="0"/>
                                  <w:marRight w:val="0"/>
                                  <w:marTop w:val="0"/>
                                  <w:marBottom w:val="0"/>
                                  <w:divBdr>
                                    <w:top w:val="none" w:sz="0" w:space="0" w:color="auto"/>
                                    <w:left w:val="none" w:sz="0" w:space="0" w:color="auto"/>
                                    <w:bottom w:val="none" w:sz="0" w:space="0" w:color="auto"/>
                                    <w:right w:val="none" w:sz="0" w:space="0" w:color="auto"/>
                                  </w:divBdr>
                                  <w:divsChild>
                                    <w:div w:id="417601049">
                                      <w:marLeft w:val="0"/>
                                      <w:marRight w:val="0"/>
                                      <w:marTop w:val="0"/>
                                      <w:marBottom w:val="0"/>
                                      <w:divBdr>
                                        <w:top w:val="none" w:sz="0" w:space="0" w:color="auto"/>
                                        <w:left w:val="none" w:sz="0" w:space="0" w:color="auto"/>
                                        <w:bottom w:val="none" w:sz="0" w:space="0" w:color="auto"/>
                                        <w:right w:val="none" w:sz="0" w:space="0" w:color="auto"/>
                                      </w:divBdr>
                                      <w:divsChild>
                                        <w:div w:id="1876771738">
                                          <w:marLeft w:val="0"/>
                                          <w:marRight w:val="0"/>
                                          <w:marTop w:val="0"/>
                                          <w:marBottom w:val="0"/>
                                          <w:divBdr>
                                            <w:top w:val="none" w:sz="0" w:space="0" w:color="auto"/>
                                            <w:left w:val="none" w:sz="0" w:space="0" w:color="auto"/>
                                            <w:bottom w:val="none" w:sz="0" w:space="0" w:color="auto"/>
                                            <w:right w:val="none" w:sz="0" w:space="0" w:color="auto"/>
                                          </w:divBdr>
                                          <w:divsChild>
                                            <w:div w:id="410395063">
                                              <w:marLeft w:val="0"/>
                                              <w:marRight w:val="0"/>
                                              <w:marTop w:val="0"/>
                                              <w:marBottom w:val="180"/>
                                              <w:divBdr>
                                                <w:top w:val="none" w:sz="0" w:space="0" w:color="auto"/>
                                                <w:left w:val="none" w:sz="0" w:space="0" w:color="auto"/>
                                                <w:bottom w:val="none" w:sz="0" w:space="0" w:color="auto"/>
                                                <w:right w:val="none" w:sz="0" w:space="0" w:color="auto"/>
                                              </w:divBdr>
                                              <w:divsChild>
                                                <w:div w:id="2006350230">
                                                  <w:marLeft w:val="0"/>
                                                  <w:marRight w:val="0"/>
                                                  <w:marTop w:val="0"/>
                                                  <w:marBottom w:val="0"/>
                                                  <w:divBdr>
                                                    <w:top w:val="none" w:sz="0" w:space="0" w:color="auto"/>
                                                    <w:left w:val="none" w:sz="0" w:space="0" w:color="auto"/>
                                                    <w:bottom w:val="none" w:sz="0" w:space="0" w:color="auto"/>
                                                    <w:right w:val="none" w:sz="0" w:space="0" w:color="auto"/>
                                                  </w:divBdr>
                                                  <w:divsChild>
                                                    <w:div w:id="580917116">
                                                      <w:marLeft w:val="0"/>
                                                      <w:marRight w:val="0"/>
                                                      <w:marTop w:val="0"/>
                                                      <w:marBottom w:val="0"/>
                                                      <w:divBdr>
                                                        <w:top w:val="none" w:sz="0" w:space="0" w:color="auto"/>
                                                        <w:left w:val="none" w:sz="0" w:space="0" w:color="auto"/>
                                                        <w:bottom w:val="none" w:sz="0" w:space="0" w:color="auto"/>
                                                        <w:right w:val="none" w:sz="0" w:space="0" w:color="auto"/>
                                                      </w:divBdr>
                                                      <w:divsChild>
                                                        <w:div w:id="2118720308">
                                                          <w:marLeft w:val="0"/>
                                                          <w:marRight w:val="0"/>
                                                          <w:marTop w:val="0"/>
                                                          <w:marBottom w:val="0"/>
                                                          <w:divBdr>
                                                            <w:top w:val="none" w:sz="0" w:space="0" w:color="auto"/>
                                                            <w:left w:val="none" w:sz="0" w:space="0" w:color="auto"/>
                                                            <w:bottom w:val="none" w:sz="0" w:space="0" w:color="auto"/>
                                                            <w:right w:val="none" w:sz="0" w:space="0" w:color="auto"/>
                                                          </w:divBdr>
                                                          <w:divsChild>
                                                            <w:div w:id="43793115">
                                                              <w:marLeft w:val="0"/>
                                                              <w:marRight w:val="0"/>
                                                              <w:marTop w:val="0"/>
                                                              <w:marBottom w:val="0"/>
                                                              <w:divBdr>
                                                                <w:top w:val="none" w:sz="0" w:space="0" w:color="auto"/>
                                                                <w:left w:val="none" w:sz="0" w:space="0" w:color="auto"/>
                                                                <w:bottom w:val="none" w:sz="0" w:space="0" w:color="auto"/>
                                                                <w:right w:val="none" w:sz="0" w:space="0" w:color="auto"/>
                                                              </w:divBdr>
                                                              <w:divsChild>
                                                                <w:div w:id="1337464540">
                                                                  <w:marLeft w:val="0"/>
                                                                  <w:marRight w:val="0"/>
                                                                  <w:marTop w:val="0"/>
                                                                  <w:marBottom w:val="0"/>
                                                                  <w:divBdr>
                                                                    <w:top w:val="none" w:sz="0" w:space="0" w:color="auto"/>
                                                                    <w:left w:val="none" w:sz="0" w:space="0" w:color="auto"/>
                                                                    <w:bottom w:val="none" w:sz="0" w:space="0" w:color="auto"/>
                                                                    <w:right w:val="none" w:sz="0" w:space="0" w:color="auto"/>
                                                                  </w:divBdr>
                                                                  <w:divsChild>
                                                                    <w:div w:id="1451898135">
                                                                      <w:marLeft w:val="0"/>
                                                                      <w:marRight w:val="0"/>
                                                                      <w:marTop w:val="0"/>
                                                                      <w:marBottom w:val="0"/>
                                                                      <w:divBdr>
                                                                        <w:top w:val="none" w:sz="0" w:space="0" w:color="auto"/>
                                                                        <w:left w:val="none" w:sz="0" w:space="0" w:color="auto"/>
                                                                        <w:bottom w:val="none" w:sz="0" w:space="0" w:color="auto"/>
                                                                        <w:right w:val="none" w:sz="0" w:space="0" w:color="auto"/>
                                                                      </w:divBdr>
                                                                      <w:divsChild>
                                                                        <w:div w:id="164608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725233">
      <w:bodyDiv w:val="1"/>
      <w:marLeft w:val="0"/>
      <w:marRight w:val="0"/>
      <w:marTop w:val="0"/>
      <w:marBottom w:val="0"/>
      <w:divBdr>
        <w:top w:val="none" w:sz="0" w:space="0" w:color="auto"/>
        <w:left w:val="none" w:sz="0" w:space="0" w:color="auto"/>
        <w:bottom w:val="none" w:sz="0" w:space="0" w:color="auto"/>
        <w:right w:val="none" w:sz="0" w:space="0" w:color="auto"/>
      </w:divBdr>
      <w:divsChild>
        <w:div w:id="285937733">
          <w:marLeft w:val="0"/>
          <w:marRight w:val="0"/>
          <w:marTop w:val="0"/>
          <w:marBottom w:val="0"/>
          <w:divBdr>
            <w:top w:val="none" w:sz="0" w:space="0" w:color="auto"/>
            <w:left w:val="none" w:sz="0" w:space="0" w:color="auto"/>
            <w:bottom w:val="none" w:sz="0" w:space="0" w:color="auto"/>
            <w:right w:val="none" w:sz="0" w:space="0" w:color="auto"/>
          </w:divBdr>
          <w:divsChild>
            <w:div w:id="195435199">
              <w:marLeft w:val="0"/>
              <w:marRight w:val="0"/>
              <w:marTop w:val="0"/>
              <w:marBottom w:val="0"/>
              <w:divBdr>
                <w:top w:val="none" w:sz="0" w:space="0" w:color="auto"/>
                <w:left w:val="none" w:sz="0" w:space="0" w:color="auto"/>
                <w:bottom w:val="none" w:sz="0" w:space="0" w:color="auto"/>
                <w:right w:val="none" w:sz="0" w:space="0" w:color="auto"/>
              </w:divBdr>
              <w:divsChild>
                <w:div w:id="430247320">
                  <w:marLeft w:val="0"/>
                  <w:marRight w:val="0"/>
                  <w:marTop w:val="195"/>
                  <w:marBottom w:val="0"/>
                  <w:divBdr>
                    <w:top w:val="none" w:sz="0" w:space="0" w:color="auto"/>
                    <w:left w:val="none" w:sz="0" w:space="0" w:color="auto"/>
                    <w:bottom w:val="none" w:sz="0" w:space="0" w:color="auto"/>
                    <w:right w:val="none" w:sz="0" w:space="0" w:color="auto"/>
                  </w:divBdr>
                  <w:divsChild>
                    <w:div w:id="529798746">
                      <w:marLeft w:val="0"/>
                      <w:marRight w:val="0"/>
                      <w:marTop w:val="0"/>
                      <w:marBottom w:val="0"/>
                      <w:divBdr>
                        <w:top w:val="none" w:sz="0" w:space="0" w:color="auto"/>
                        <w:left w:val="none" w:sz="0" w:space="0" w:color="auto"/>
                        <w:bottom w:val="none" w:sz="0" w:space="0" w:color="auto"/>
                        <w:right w:val="none" w:sz="0" w:space="0" w:color="auto"/>
                      </w:divBdr>
                      <w:divsChild>
                        <w:div w:id="352415849">
                          <w:marLeft w:val="0"/>
                          <w:marRight w:val="0"/>
                          <w:marTop w:val="0"/>
                          <w:marBottom w:val="0"/>
                          <w:divBdr>
                            <w:top w:val="none" w:sz="0" w:space="0" w:color="auto"/>
                            <w:left w:val="none" w:sz="0" w:space="0" w:color="auto"/>
                            <w:bottom w:val="none" w:sz="0" w:space="0" w:color="auto"/>
                            <w:right w:val="none" w:sz="0" w:space="0" w:color="auto"/>
                          </w:divBdr>
                          <w:divsChild>
                            <w:div w:id="1026058975">
                              <w:marLeft w:val="0"/>
                              <w:marRight w:val="0"/>
                              <w:marTop w:val="0"/>
                              <w:marBottom w:val="0"/>
                              <w:divBdr>
                                <w:top w:val="none" w:sz="0" w:space="0" w:color="auto"/>
                                <w:left w:val="none" w:sz="0" w:space="0" w:color="auto"/>
                                <w:bottom w:val="none" w:sz="0" w:space="0" w:color="auto"/>
                                <w:right w:val="none" w:sz="0" w:space="0" w:color="auto"/>
                              </w:divBdr>
                              <w:divsChild>
                                <w:div w:id="126902037">
                                  <w:marLeft w:val="0"/>
                                  <w:marRight w:val="0"/>
                                  <w:marTop w:val="0"/>
                                  <w:marBottom w:val="0"/>
                                  <w:divBdr>
                                    <w:top w:val="none" w:sz="0" w:space="0" w:color="auto"/>
                                    <w:left w:val="none" w:sz="0" w:space="0" w:color="auto"/>
                                    <w:bottom w:val="none" w:sz="0" w:space="0" w:color="auto"/>
                                    <w:right w:val="none" w:sz="0" w:space="0" w:color="auto"/>
                                  </w:divBdr>
                                  <w:divsChild>
                                    <w:div w:id="1498232489">
                                      <w:marLeft w:val="0"/>
                                      <w:marRight w:val="0"/>
                                      <w:marTop w:val="0"/>
                                      <w:marBottom w:val="0"/>
                                      <w:divBdr>
                                        <w:top w:val="none" w:sz="0" w:space="0" w:color="auto"/>
                                        <w:left w:val="none" w:sz="0" w:space="0" w:color="auto"/>
                                        <w:bottom w:val="none" w:sz="0" w:space="0" w:color="auto"/>
                                        <w:right w:val="none" w:sz="0" w:space="0" w:color="auto"/>
                                      </w:divBdr>
                                      <w:divsChild>
                                        <w:div w:id="1419062264">
                                          <w:marLeft w:val="0"/>
                                          <w:marRight w:val="0"/>
                                          <w:marTop w:val="0"/>
                                          <w:marBottom w:val="0"/>
                                          <w:divBdr>
                                            <w:top w:val="none" w:sz="0" w:space="0" w:color="auto"/>
                                            <w:left w:val="none" w:sz="0" w:space="0" w:color="auto"/>
                                            <w:bottom w:val="none" w:sz="0" w:space="0" w:color="auto"/>
                                            <w:right w:val="none" w:sz="0" w:space="0" w:color="auto"/>
                                          </w:divBdr>
                                          <w:divsChild>
                                            <w:div w:id="2116709759">
                                              <w:marLeft w:val="0"/>
                                              <w:marRight w:val="0"/>
                                              <w:marTop w:val="0"/>
                                              <w:marBottom w:val="180"/>
                                              <w:divBdr>
                                                <w:top w:val="none" w:sz="0" w:space="0" w:color="auto"/>
                                                <w:left w:val="none" w:sz="0" w:space="0" w:color="auto"/>
                                                <w:bottom w:val="none" w:sz="0" w:space="0" w:color="auto"/>
                                                <w:right w:val="none" w:sz="0" w:space="0" w:color="auto"/>
                                              </w:divBdr>
                                              <w:divsChild>
                                                <w:div w:id="1870675468">
                                                  <w:marLeft w:val="0"/>
                                                  <w:marRight w:val="0"/>
                                                  <w:marTop w:val="0"/>
                                                  <w:marBottom w:val="0"/>
                                                  <w:divBdr>
                                                    <w:top w:val="none" w:sz="0" w:space="0" w:color="auto"/>
                                                    <w:left w:val="none" w:sz="0" w:space="0" w:color="auto"/>
                                                    <w:bottom w:val="none" w:sz="0" w:space="0" w:color="auto"/>
                                                    <w:right w:val="none" w:sz="0" w:space="0" w:color="auto"/>
                                                  </w:divBdr>
                                                  <w:divsChild>
                                                    <w:div w:id="1365984981">
                                                      <w:marLeft w:val="0"/>
                                                      <w:marRight w:val="0"/>
                                                      <w:marTop w:val="0"/>
                                                      <w:marBottom w:val="0"/>
                                                      <w:divBdr>
                                                        <w:top w:val="none" w:sz="0" w:space="0" w:color="auto"/>
                                                        <w:left w:val="none" w:sz="0" w:space="0" w:color="auto"/>
                                                        <w:bottom w:val="none" w:sz="0" w:space="0" w:color="auto"/>
                                                        <w:right w:val="none" w:sz="0" w:space="0" w:color="auto"/>
                                                      </w:divBdr>
                                                      <w:divsChild>
                                                        <w:div w:id="765687401">
                                                          <w:marLeft w:val="0"/>
                                                          <w:marRight w:val="0"/>
                                                          <w:marTop w:val="0"/>
                                                          <w:marBottom w:val="0"/>
                                                          <w:divBdr>
                                                            <w:top w:val="none" w:sz="0" w:space="0" w:color="auto"/>
                                                            <w:left w:val="none" w:sz="0" w:space="0" w:color="auto"/>
                                                            <w:bottom w:val="none" w:sz="0" w:space="0" w:color="auto"/>
                                                            <w:right w:val="none" w:sz="0" w:space="0" w:color="auto"/>
                                                          </w:divBdr>
                                                          <w:divsChild>
                                                            <w:div w:id="115874425">
                                                              <w:marLeft w:val="0"/>
                                                              <w:marRight w:val="0"/>
                                                              <w:marTop w:val="0"/>
                                                              <w:marBottom w:val="0"/>
                                                              <w:divBdr>
                                                                <w:top w:val="none" w:sz="0" w:space="0" w:color="auto"/>
                                                                <w:left w:val="none" w:sz="0" w:space="0" w:color="auto"/>
                                                                <w:bottom w:val="none" w:sz="0" w:space="0" w:color="auto"/>
                                                                <w:right w:val="none" w:sz="0" w:space="0" w:color="auto"/>
                                                              </w:divBdr>
                                                              <w:divsChild>
                                                                <w:div w:id="1470702548">
                                                                  <w:marLeft w:val="0"/>
                                                                  <w:marRight w:val="0"/>
                                                                  <w:marTop w:val="0"/>
                                                                  <w:marBottom w:val="0"/>
                                                                  <w:divBdr>
                                                                    <w:top w:val="none" w:sz="0" w:space="0" w:color="auto"/>
                                                                    <w:left w:val="none" w:sz="0" w:space="0" w:color="auto"/>
                                                                    <w:bottom w:val="none" w:sz="0" w:space="0" w:color="auto"/>
                                                                    <w:right w:val="none" w:sz="0" w:space="0" w:color="auto"/>
                                                                  </w:divBdr>
                                                                  <w:divsChild>
                                                                    <w:div w:id="1382555145">
                                                                      <w:marLeft w:val="0"/>
                                                                      <w:marRight w:val="0"/>
                                                                      <w:marTop w:val="0"/>
                                                                      <w:marBottom w:val="0"/>
                                                                      <w:divBdr>
                                                                        <w:top w:val="none" w:sz="0" w:space="0" w:color="auto"/>
                                                                        <w:left w:val="none" w:sz="0" w:space="0" w:color="auto"/>
                                                                        <w:bottom w:val="none" w:sz="0" w:space="0" w:color="auto"/>
                                                                        <w:right w:val="none" w:sz="0" w:space="0" w:color="auto"/>
                                                                      </w:divBdr>
                                                                      <w:divsChild>
                                                                        <w:div w:id="259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795574">
      <w:bodyDiv w:val="1"/>
      <w:marLeft w:val="0"/>
      <w:marRight w:val="0"/>
      <w:marTop w:val="0"/>
      <w:marBottom w:val="0"/>
      <w:divBdr>
        <w:top w:val="none" w:sz="0" w:space="0" w:color="auto"/>
        <w:left w:val="none" w:sz="0" w:space="0" w:color="auto"/>
        <w:bottom w:val="none" w:sz="0" w:space="0" w:color="auto"/>
        <w:right w:val="none" w:sz="0" w:space="0" w:color="auto"/>
      </w:divBdr>
    </w:div>
    <w:div w:id="1300722073">
      <w:bodyDiv w:val="1"/>
      <w:marLeft w:val="0"/>
      <w:marRight w:val="0"/>
      <w:marTop w:val="0"/>
      <w:marBottom w:val="0"/>
      <w:divBdr>
        <w:top w:val="none" w:sz="0" w:space="0" w:color="auto"/>
        <w:left w:val="none" w:sz="0" w:space="0" w:color="auto"/>
        <w:bottom w:val="none" w:sz="0" w:space="0" w:color="auto"/>
        <w:right w:val="none" w:sz="0" w:space="0" w:color="auto"/>
      </w:divBdr>
      <w:divsChild>
        <w:div w:id="380248942">
          <w:marLeft w:val="0"/>
          <w:marRight w:val="0"/>
          <w:marTop w:val="0"/>
          <w:marBottom w:val="0"/>
          <w:divBdr>
            <w:top w:val="none" w:sz="0" w:space="0" w:color="auto"/>
            <w:left w:val="none" w:sz="0" w:space="0" w:color="auto"/>
            <w:bottom w:val="none" w:sz="0" w:space="0" w:color="auto"/>
            <w:right w:val="none" w:sz="0" w:space="0" w:color="auto"/>
          </w:divBdr>
        </w:div>
      </w:divsChild>
    </w:div>
    <w:div w:id="1343045820">
      <w:bodyDiv w:val="1"/>
      <w:marLeft w:val="0"/>
      <w:marRight w:val="0"/>
      <w:marTop w:val="0"/>
      <w:marBottom w:val="0"/>
      <w:divBdr>
        <w:top w:val="none" w:sz="0" w:space="0" w:color="auto"/>
        <w:left w:val="none" w:sz="0" w:space="0" w:color="auto"/>
        <w:bottom w:val="none" w:sz="0" w:space="0" w:color="auto"/>
        <w:right w:val="none" w:sz="0" w:space="0" w:color="auto"/>
      </w:divBdr>
      <w:divsChild>
        <w:div w:id="957416854">
          <w:marLeft w:val="0"/>
          <w:marRight w:val="0"/>
          <w:marTop w:val="0"/>
          <w:marBottom w:val="0"/>
          <w:divBdr>
            <w:top w:val="none" w:sz="0" w:space="0" w:color="auto"/>
            <w:left w:val="none" w:sz="0" w:space="0" w:color="auto"/>
            <w:bottom w:val="none" w:sz="0" w:space="0" w:color="auto"/>
            <w:right w:val="none" w:sz="0" w:space="0" w:color="auto"/>
          </w:divBdr>
          <w:divsChild>
            <w:div w:id="1081758654">
              <w:marLeft w:val="0"/>
              <w:marRight w:val="0"/>
              <w:marTop w:val="0"/>
              <w:marBottom w:val="0"/>
              <w:divBdr>
                <w:top w:val="none" w:sz="0" w:space="0" w:color="auto"/>
                <w:left w:val="none" w:sz="0" w:space="0" w:color="auto"/>
                <w:bottom w:val="none" w:sz="0" w:space="0" w:color="auto"/>
                <w:right w:val="none" w:sz="0" w:space="0" w:color="auto"/>
              </w:divBdr>
              <w:divsChild>
                <w:div w:id="742679891">
                  <w:marLeft w:val="0"/>
                  <w:marRight w:val="0"/>
                  <w:marTop w:val="195"/>
                  <w:marBottom w:val="0"/>
                  <w:divBdr>
                    <w:top w:val="none" w:sz="0" w:space="0" w:color="auto"/>
                    <w:left w:val="none" w:sz="0" w:space="0" w:color="auto"/>
                    <w:bottom w:val="none" w:sz="0" w:space="0" w:color="auto"/>
                    <w:right w:val="none" w:sz="0" w:space="0" w:color="auto"/>
                  </w:divBdr>
                  <w:divsChild>
                    <w:div w:id="273487361">
                      <w:marLeft w:val="0"/>
                      <w:marRight w:val="0"/>
                      <w:marTop w:val="0"/>
                      <w:marBottom w:val="0"/>
                      <w:divBdr>
                        <w:top w:val="none" w:sz="0" w:space="0" w:color="auto"/>
                        <w:left w:val="none" w:sz="0" w:space="0" w:color="auto"/>
                        <w:bottom w:val="none" w:sz="0" w:space="0" w:color="auto"/>
                        <w:right w:val="none" w:sz="0" w:space="0" w:color="auto"/>
                      </w:divBdr>
                      <w:divsChild>
                        <w:div w:id="646402574">
                          <w:marLeft w:val="0"/>
                          <w:marRight w:val="0"/>
                          <w:marTop w:val="0"/>
                          <w:marBottom w:val="0"/>
                          <w:divBdr>
                            <w:top w:val="none" w:sz="0" w:space="0" w:color="auto"/>
                            <w:left w:val="none" w:sz="0" w:space="0" w:color="auto"/>
                            <w:bottom w:val="none" w:sz="0" w:space="0" w:color="auto"/>
                            <w:right w:val="none" w:sz="0" w:space="0" w:color="auto"/>
                          </w:divBdr>
                          <w:divsChild>
                            <w:div w:id="1429079808">
                              <w:marLeft w:val="0"/>
                              <w:marRight w:val="0"/>
                              <w:marTop w:val="0"/>
                              <w:marBottom w:val="0"/>
                              <w:divBdr>
                                <w:top w:val="none" w:sz="0" w:space="0" w:color="auto"/>
                                <w:left w:val="none" w:sz="0" w:space="0" w:color="auto"/>
                                <w:bottom w:val="none" w:sz="0" w:space="0" w:color="auto"/>
                                <w:right w:val="none" w:sz="0" w:space="0" w:color="auto"/>
                              </w:divBdr>
                              <w:divsChild>
                                <w:div w:id="599338233">
                                  <w:marLeft w:val="0"/>
                                  <w:marRight w:val="0"/>
                                  <w:marTop w:val="0"/>
                                  <w:marBottom w:val="0"/>
                                  <w:divBdr>
                                    <w:top w:val="none" w:sz="0" w:space="0" w:color="auto"/>
                                    <w:left w:val="none" w:sz="0" w:space="0" w:color="auto"/>
                                    <w:bottom w:val="none" w:sz="0" w:space="0" w:color="auto"/>
                                    <w:right w:val="none" w:sz="0" w:space="0" w:color="auto"/>
                                  </w:divBdr>
                                  <w:divsChild>
                                    <w:div w:id="688066432">
                                      <w:marLeft w:val="0"/>
                                      <w:marRight w:val="0"/>
                                      <w:marTop w:val="0"/>
                                      <w:marBottom w:val="0"/>
                                      <w:divBdr>
                                        <w:top w:val="none" w:sz="0" w:space="0" w:color="auto"/>
                                        <w:left w:val="none" w:sz="0" w:space="0" w:color="auto"/>
                                        <w:bottom w:val="none" w:sz="0" w:space="0" w:color="auto"/>
                                        <w:right w:val="none" w:sz="0" w:space="0" w:color="auto"/>
                                      </w:divBdr>
                                      <w:divsChild>
                                        <w:div w:id="1422484094">
                                          <w:marLeft w:val="0"/>
                                          <w:marRight w:val="0"/>
                                          <w:marTop w:val="0"/>
                                          <w:marBottom w:val="0"/>
                                          <w:divBdr>
                                            <w:top w:val="none" w:sz="0" w:space="0" w:color="auto"/>
                                            <w:left w:val="none" w:sz="0" w:space="0" w:color="auto"/>
                                            <w:bottom w:val="none" w:sz="0" w:space="0" w:color="auto"/>
                                            <w:right w:val="none" w:sz="0" w:space="0" w:color="auto"/>
                                          </w:divBdr>
                                          <w:divsChild>
                                            <w:div w:id="1417826228">
                                              <w:marLeft w:val="0"/>
                                              <w:marRight w:val="0"/>
                                              <w:marTop w:val="0"/>
                                              <w:marBottom w:val="180"/>
                                              <w:divBdr>
                                                <w:top w:val="none" w:sz="0" w:space="0" w:color="auto"/>
                                                <w:left w:val="none" w:sz="0" w:space="0" w:color="auto"/>
                                                <w:bottom w:val="none" w:sz="0" w:space="0" w:color="auto"/>
                                                <w:right w:val="none" w:sz="0" w:space="0" w:color="auto"/>
                                              </w:divBdr>
                                              <w:divsChild>
                                                <w:div w:id="673994683">
                                                  <w:marLeft w:val="0"/>
                                                  <w:marRight w:val="0"/>
                                                  <w:marTop w:val="0"/>
                                                  <w:marBottom w:val="0"/>
                                                  <w:divBdr>
                                                    <w:top w:val="none" w:sz="0" w:space="0" w:color="auto"/>
                                                    <w:left w:val="none" w:sz="0" w:space="0" w:color="auto"/>
                                                    <w:bottom w:val="none" w:sz="0" w:space="0" w:color="auto"/>
                                                    <w:right w:val="none" w:sz="0" w:space="0" w:color="auto"/>
                                                  </w:divBdr>
                                                  <w:divsChild>
                                                    <w:div w:id="659620195">
                                                      <w:marLeft w:val="0"/>
                                                      <w:marRight w:val="0"/>
                                                      <w:marTop w:val="0"/>
                                                      <w:marBottom w:val="0"/>
                                                      <w:divBdr>
                                                        <w:top w:val="none" w:sz="0" w:space="0" w:color="auto"/>
                                                        <w:left w:val="none" w:sz="0" w:space="0" w:color="auto"/>
                                                        <w:bottom w:val="none" w:sz="0" w:space="0" w:color="auto"/>
                                                        <w:right w:val="none" w:sz="0" w:space="0" w:color="auto"/>
                                                      </w:divBdr>
                                                      <w:divsChild>
                                                        <w:div w:id="1038046815">
                                                          <w:marLeft w:val="0"/>
                                                          <w:marRight w:val="0"/>
                                                          <w:marTop w:val="0"/>
                                                          <w:marBottom w:val="0"/>
                                                          <w:divBdr>
                                                            <w:top w:val="none" w:sz="0" w:space="0" w:color="auto"/>
                                                            <w:left w:val="none" w:sz="0" w:space="0" w:color="auto"/>
                                                            <w:bottom w:val="none" w:sz="0" w:space="0" w:color="auto"/>
                                                            <w:right w:val="none" w:sz="0" w:space="0" w:color="auto"/>
                                                          </w:divBdr>
                                                          <w:divsChild>
                                                            <w:div w:id="1485776914">
                                                              <w:marLeft w:val="0"/>
                                                              <w:marRight w:val="0"/>
                                                              <w:marTop w:val="0"/>
                                                              <w:marBottom w:val="0"/>
                                                              <w:divBdr>
                                                                <w:top w:val="none" w:sz="0" w:space="0" w:color="auto"/>
                                                                <w:left w:val="none" w:sz="0" w:space="0" w:color="auto"/>
                                                                <w:bottom w:val="none" w:sz="0" w:space="0" w:color="auto"/>
                                                                <w:right w:val="none" w:sz="0" w:space="0" w:color="auto"/>
                                                              </w:divBdr>
                                                              <w:divsChild>
                                                                <w:div w:id="311101089">
                                                                  <w:marLeft w:val="0"/>
                                                                  <w:marRight w:val="0"/>
                                                                  <w:marTop w:val="0"/>
                                                                  <w:marBottom w:val="0"/>
                                                                  <w:divBdr>
                                                                    <w:top w:val="none" w:sz="0" w:space="0" w:color="auto"/>
                                                                    <w:left w:val="none" w:sz="0" w:space="0" w:color="auto"/>
                                                                    <w:bottom w:val="none" w:sz="0" w:space="0" w:color="auto"/>
                                                                    <w:right w:val="none" w:sz="0" w:space="0" w:color="auto"/>
                                                                  </w:divBdr>
                                                                  <w:divsChild>
                                                                    <w:div w:id="1033310423">
                                                                      <w:marLeft w:val="0"/>
                                                                      <w:marRight w:val="0"/>
                                                                      <w:marTop w:val="0"/>
                                                                      <w:marBottom w:val="0"/>
                                                                      <w:divBdr>
                                                                        <w:top w:val="none" w:sz="0" w:space="0" w:color="auto"/>
                                                                        <w:left w:val="none" w:sz="0" w:space="0" w:color="auto"/>
                                                                        <w:bottom w:val="none" w:sz="0" w:space="0" w:color="auto"/>
                                                                        <w:right w:val="none" w:sz="0" w:space="0" w:color="auto"/>
                                                                      </w:divBdr>
                                                                      <w:divsChild>
                                                                        <w:div w:id="140865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848225">
      <w:bodyDiv w:val="1"/>
      <w:marLeft w:val="0"/>
      <w:marRight w:val="0"/>
      <w:marTop w:val="0"/>
      <w:marBottom w:val="0"/>
      <w:divBdr>
        <w:top w:val="none" w:sz="0" w:space="0" w:color="auto"/>
        <w:left w:val="none" w:sz="0" w:space="0" w:color="auto"/>
        <w:bottom w:val="none" w:sz="0" w:space="0" w:color="auto"/>
        <w:right w:val="none" w:sz="0" w:space="0" w:color="auto"/>
      </w:divBdr>
      <w:divsChild>
        <w:div w:id="1919123103">
          <w:marLeft w:val="0"/>
          <w:marRight w:val="0"/>
          <w:marTop w:val="0"/>
          <w:marBottom w:val="0"/>
          <w:divBdr>
            <w:top w:val="none" w:sz="0" w:space="0" w:color="auto"/>
            <w:left w:val="none" w:sz="0" w:space="0" w:color="auto"/>
            <w:bottom w:val="none" w:sz="0" w:space="0" w:color="auto"/>
            <w:right w:val="none" w:sz="0" w:space="0" w:color="auto"/>
          </w:divBdr>
          <w:divsChild>
            <w:div w:id="2079550791">
              <w:marLeft w:val="0"/>
              <w:marRight w:val="0"/>
              <w:marTop w:val="0"/>
              <w:marBottom w:val="0"/>
              <w:divBdr>
                <w:top w:val="none" w:sz="0" w:space="0" w:color="auto"/>
                <w:left w:val="none" w:sz="0" w:space="0" w:color="auto"/>
                <w:bottom w:val="none" w:sz="0" w:space="0" w:color="auto"/>
                <w:right w:val="none" w:sz="0" w:space="0" w:color="auto"/>
              </w:divBdr>
              <w:divsChild>
                <w:div w:id="1658847452">
                  <w:marLeft w:val="0"/>
                  <w:marRight w:val="0"/>
                  <w:marTop w:val="195"/>
                  <w:marBottom w:val="0"/>
                  <w:divBdr>
                    <w:top w:val="none" w:sz="0" w:space="0" w:color="auto"/>
                    <w:left w:val="none" w:sz="0" w:space="0" w:color="auto"/>
                    <w:bottom w:val="none" w:sz="0" w:space="0" w:color="auto"/>
                    <w:right w:val="none" w:sz="0" w:space="0" w:color="auto"/>
                  </w:divBdr>
                  <w:divsChild>
                    <w:div w:id="1645966430">
                      <w:marLeft w:val="0"/>
                      <w:marRight w:val="0"/>
                      <w:marTop w:val="0"/>
                      <w:marBottom w:val="0"/>
                      <w:divBdr>
                        <w:top w:val="none" w:sz="0" w:space="0" w:color="auto"/>
                        <w:left w:val="none" w:sz="0" w:space="0" w:color="auto"/>
                        <w:bottom w:val="none" w:sz="0" w:space="0" w:color="auto"/>
                        <w:right w:val="none" w:sz="0" w:space="0" w:color="auto"/>
                      </w:divBdr>
                      <w:divsChild>
                        <w:div w:id="1683584157">
                          <w:marLeft w:val="0"/>
                          <w:marRight w:val="0"/>
                          <w:marTop w:val="0"/>
                          <w:marBottom w:val="0"/>
                          <w:divBdr>
                            <w:top w:val="none" w:sz="0" w:space="0" w:color="auto"/>
                            <w:left w:val="none" w:sz="0" w:space="0" w:color="auto"/>
                            <w:bottom w:val="none" w:sz="0" w:space="0" w:color="auto"/>
                            <w:right w:val="none" w:sz="0" w:space="0" w:color="auto"/>
                          </w:divBdr>
                          <w:divsChild>
                            <w:div w:id="306513082">
                              <w:marLeft w:val="0"/>
                              <w:marRight w:val="0"/>
                              <w:marTop w:val="0"/>
                              <w:marBottom w:val="0"/>
                              <w:divBdr>
                                <w:top w:val="none" w:sz="0" w:space="0" w:color="auto"/>
                                <w:left w:val="none" w:sz="0" w:space="0" w:color="auto"/>
                                <w:bottom w:val="none" w:sz="0" w:space="0" w:color="auto"/>
                                <w:right w:val="none" w:sz="0" w:space="0" w:color="auto"/>
                              </w:divBdr>
                              <w:divsChild>
                                <w:div w:id="1107237213">
                                  <w:marLeft w:val="0"/>
                                  <w:marRight w:val="0"/>
                                  <w:marTop w:val="0"/>
                                  <w:marBottom w:val="0"/>
                                  <w:divBdr>
                                    <w:top w:val="none" w:sz="0" w:space="0" w:color="auto"/>
                                    <w:left w:val="none" w:sz="0" w:space="0" w:color="auto"/>
                                    <w:bottom w:val="none" w:sz="0" w:space="0" w:color="auto"/>
                                    <w:right w:val="none" w:sz="0" w:space="0" w:color="auto"/>
                                  </w:divBdr>
                                  <w:divsChild>
                                    <w:div w:id="1427770020">
                                      <w:marLeft w:val="0"/>
                                      <w:marRight w:val="0"/>
                                      <w:marTop w:val="0"/>
                                      <w:marBottom w:val="0"/>
                                      <w:divBdr>
                                        <w:top w:val="none" w:sz="0" w:space="0" w:color="auto"/>
                                        <w:left w:val="none" w:sz="0" w:space="0" w:color="auto"/>
                                        <w:bottom w:val="none" w:sz="0" w:space="0" w:color="auto"/>
                                        <w:right w:val="none" w:sz="0" w:space="0" w:color="auto"/>
                                      </w:divBdr>
                                      <w:divsChild>
                                        <w:div w:id="1984656281">
                                          <w:marLeft w:val="0"/>
                                          <w:marRight w:val="0"/>
                                          <w:marTop w:val="0"/>
                                          <w:marBottom w:val="0"/>
                                          <w:divBdr>
                                            <w:top w:val="none" w:sz="0" w:space="0" w:color="auto"/>
                                            <w:left w:val="none" w:sz="0" w:space="0" w:color="auto"/>
                                            <w:bottom w:val="none" w:sz="0" w:space="0" w:color="auto"/>
                                            <w:right w:val="none" w:sz="0" w:space="0" w:color="auto"/>
                                          </w:divBdr>
                                          <w:divsChild>
                                            <w:div w:id="1672105392">
                                              <w:marLeft w:val="0"/>
                                              <w:marRight w:val="0"/>
                                              <w:marTop w:val="0"/>
                                              <w:marBottom w:val="180"/>
                                              <w:divBdr>
                                                <w:top w:val="none" w:sz="0" w:space="0" w:color="auto"/>
                                                <w:left w:val="none" w:sz="0" w:space="0" w:color="auto"/>
                                                <w:bottom w:val="none" w:sz="0" w:space="0" w:color="auto"/>
                                                <w:right w:val="none" w:sz="0" w:space="0" w:color="auto"/>
                                              </w:divBdr>
                                              <w:divsChild>
                                                <w:div w:id="1196848579">
                                                  <w:marLeft w:val="0"/>
                                                  <w:marRight w:val="0"/>
                                                  <w:marTop w:val="0"/>
                                                  <w:marBottom w:val="0"/>
                                                  <w:divBdr>
                                                    <w:top w:val="none" w:sz="0" w:space="0" w:color="auto"/>
                                                    <w:left w:val="none" w:sz="0" w:space="0" w:color="auto"/>
                                                    <w:bottom w:val="none" w:sz="0" w:space="0" w:color="auto"/>
                                                    <w:right w:val="none" w:sz="0" w:space="0" w:color="auto"/>
                                                  </w:divBdr>
                                                  <w:divsChild>
                                                    <w:div w:id="1508058363">
                                                      <w:marLeft w:val="0"/>
                                                      <w:marRight w:val="0"/>
                                                      <w:marTop w:val="0"/>
                                                      <w:marBottom w:val="0"/>
                                                      <w:divBdr>
                                                        <w:top w:val="none" w:sz="0" w:space="0" w:color="auto"/>
                                                        <w:left w:val="none" w:sz="0" w:space="0" w:color="auto"/>
                                                        <w:bottom w:val="none" w:sz="0" w:space="0" w:color="auto"/>
                                                        <w:right w:val="none" w:sz="0" w:space="0" w:color="auto"/>
                                                      </w:divBdr>
                                                      <w:divsChild>
                                                        <w:div w:id="1578906279">
                                                          <w:marLeft w:val="0"/>
                                                          <w:marRight w:val="0"/>
                                                          <w:marTop w:val="0"/>
                                                          <w:marBottom w:val="0"/>
                                                          <w:divBdr>
                                                            <w:top w:val="none" w:sz="0" w:space="0" w:color="auto"/>
                                                            <w:left w:val="none" w:sz="0" w:space="0" w:color="auto"/>
                                                            <w:bottom w:val="none" w:sz="0" w:space="0" w:color="auto"/>
                                                            <w:right w:val="none" w:sz="0" w:space="0" w:color="auto"/>
                                                          </w:divBdr>
                                                          <w:divsChild>
                                                            <w:div w:id="1788767919">
                                                              <w:marLeft w:val="0"/>
                                                              <w:marRight w:val="0"/>
                                                              <w:marTop w:val="0"/>
                                                              <w:marBottom w:val="0"/>
                                                              <w:divBdr>
                                                                <w:top w:val="none" w:sz="0" w:space="0" w:color="auto"/>
                                                                <w:left w:val="none" w:sz="0" w:space="0" w:color="auto"/>
                                                                <w:bottom w:val="none" w:sz="0" w:space="0" w:color="auto"/>
                                                                <w:right w:val="none" w:sz="0" w:space="0" w:color="auto"/>
                                                              </w:divBdr>
                                                              <w:divsChild>
                                                                <w:div w:id="949361025">
                                                                  <w:marLeft w:val="0"/>
                                                                  <w:marRight w:val="0"/>
                                                                  <w:marTop w:val="0"/>
                                                                  <w:marBottom w:val="0"/>
                                                                  <w:divBdr>
                                                                    <w:top w:val="none" w:sz="0" w:space="0" w:color="auto"/>
                                                                    <w:left w:val="none" w:sz="0" w:space="0" w:color="auto"/>
                                                                    <w:bottom w:val="none" w:sz="0" w:space="0" w:color="auto"/>
                                                                    <w:right w:val="none" w:sz="0" w:space="0" w:color="auto"/>
                                                                  </w:divBdr>
                                                                  <w:divsChild>
                                                                    <w:div w:id="1604999262">
                                                                      <w:marLeft w:val="0"/>
                                                                      <w:marRight w:val="0"/>
                                                                      <w:marTop w:val="0"/>
                                                                      <w:marBottom w:val="0"/>
                                                                      <w:divBdr>
                                                                        <w:top w:val="none" w:sz="0" w:space="0" w:color="auto"/>
                                                                        <w:left w:val="none" w:sz="0" w:space="0" w:color="auto"/>
                                                                        <w:bottom w:val="none" w:sz="0" w:space="0" w:color="auto"/>
                                                                        <w:right w:val="none" w:sz="0" w:space="0" w:color="auto"/>
                                                                      </w:divBdr>
                                                                      <w:divsChild>
                                                                        <w:div w:id="95632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010503">
      <w:bodyDiv w:val="1"/>
      <w:marLeft w:val="0"/>
      <w:marRight w:val="0"/>
      <w:marTop w:val="0"/>
      <w:marBottom w:val="0"/>
      <w:divBdr>
        <w:top w:val="none" w:sz="0" w:space="0" w:color="auto"/>
        <w:left w:val="none" w:sz="0" w:space="0" w:color="auto"/>
        <w:bottom w:val="none" w:sz="0" w:space="0" w:color="auto"/>
        <w:right w:val="none" w:sz="0" w:space="0" w:color="auto"/>
      </w:divBdr>
      <w:divsChild>
        <w:div w:id="1416127444">
          <w:marLeft w:val="0"/>
          <w:marRight w:val="0"/>
          <w:marTop w:val="0"/>
          <w:marBottom w:val="0"/>
          <w:divBdr>
            <w:top w:val="none" w:sz="0" w:space="0" w:color="auto"/>
            <w:left w:val="none" w:sz="0" w:space="0" w:color="auto"/>
            <w:bottom w:val="none" w:sz="0" w:space="0" w:color="auto"/>
            <w:right w:val="none" w:sz="0" w:space="0" w:color="auto"/>
          </w:divBdr>
          <w:divsChild>
            <w:div w:id="1554195757">
              <w:marLeft w:val="0"/>
              <w:marRight w:val="0"/>
              <w:marTop w:val="0"/>
              <w:marBottom w:val="0"/>
              <w:divBdr>
                <w:top w:val="none" w:sz="0" w:space="0" w:color="auto"/>
                <w:left w:val="none" w:sz="0" w:space="0" w:color="auto"/>
                <w:bottom w:val="none" w:sz="0" w:space="0" w:color="auto"/>
                <w:right w:val="none" w:sz="0" w:space="0" w:color="auto"/>
              </w:divBdr>
              <w:divsChild>
                <w:div w:id="2085911116">
                  <w:marLeft w:val="0"/>
                  <w:marRight w:val="0"/>
                  <w:marTop w:val="195"/>
                  <w:marBottom w:val="0"/>
                  <w:divBdr>
                    <w:top w:val="none" w:sz="0" w:space="0" w:color="auto"/>
                    <w:left w:val="none" w:sz="0" w:space="0" w:color="auto"/>
                    <w:bottom w:val="none" w:sz="0" w:space="0" w:color="auto"/>
                    <w:right w:val="none" w:sz="0" w:space="0" w:color="auto"/>
                  </w:divBdr>
                  <w:divsChild>
                    <w:div w:id="1311060145">
                      <w:marLeft w:val="0"/>
                      <w:marRight w:val="0"/>
                      <w:marTop w:val="0"/>
                      <w:marBottom w:val="0"/>
                      <w:divBdr>
                        <w:top w:val="none" w:sz="0" w:space="0" w:color="auto"/>
                        <w:left w:val="none" w:sz="0" w:space="0" w:color="auto"/>
                        <w:bottom w:val="none" w:sz="0" w:space="0" w:color="auto"/>
                        <w:right w:val="none" w:sz="0" w:space="0" w:color="auto"/>
                      </w:divBdr>
                      <w:divsChild>
                        <w:div w:id="1293442066">
                          <w:marLeft w:val="0"/>
                          <w:marRight w:val="0"/>
                          <w:marTop w:val="0"/>
                          <w:marBottom w:val="0"/>
                          <w:divBdr>
                            <w:top w:val="none" w:sz="0" w:space="0" w:color="auto"/>
                            <w:left w:val="none" w:sz="0" w:space="0" w:color="auto"/>
                            <w:bottom w:val="none" w:sz="0" w:space="0" w:color="auto"/>
                            <w:right w:val="none" w:sz="0" w:space="0" w:color="auto"/>
                          </w:divBdr>
                          <w:divsChild>
                            <w:div w:id="1098988316">
                              <w:marLeft w:val="0"/>
                              <w:marRight w:val="0"/>
                              <w:marTop w:val="0"/>
                              <w:marBottom w:val="0"/>
                              <w:divBdr>
                                <w:top w:val="none" w:sz="0" w:space="0" w:color="auto"/>
                                <w:left w:val="none" w:sz="0" w:space="0" w:color="auto"/>
                                <w:bottom w:val="none" w:sz="0" w:space="0" w:color="auto"/>
                                <w:right w:val="none" w:sz="0" w:space="0" w:color="auto"/>
                              </w:divBdr>
                              <w:divsChild>
                                <w:div w:id="1592351602">
                                  <w:marLeft w:val="0"/>
                                  <w:marRight w:val="0"/>
                                  <w:marTop w:val="0"/>
                                  <w:marBottom w:val="0"/>
                                  <w:divBdr>
                                    <w:top w:val="none" w:sz="0" w:space="0" w:color="auto"/>
                                    <w:left w:val="none" w:sz="0" w:space="0" w:color="auto"/>
                                    <w:bottom w:val="none" w:sz="0" w:space="0" w:color="auto"/>
                                    <w:right w:val="none" w:sz="0" w:space="0" w:color="auto"/>
                                  </w:divBdr>
                                  <w:divsChild>
                                    <w:div w:id="1365978695">
                                      <w:marLeft w:val="0"/>
                                      <w:marRight w:val="0"/>
                                      <w:marTop w:val="0"/>
                                      <w:marBottom w:val="0"/>
                                      <w:divBdr>
                                        <w:top w:val="none" w:sz="0" w:space="0" w:color="auto"/>
                                        <w:left w:val="none" w:sz="0" w:space="0" w:color="auto"/>
                                        <w:bottom w:val="none" w:sz="0" w:space="0" w:color="auto"/>
                                        <w:right w:val="none" w:sz="0" w:space="0" w:color="auto"/>
                                      </w:divBdr>
                                      <w:divsChild>
                                        <w:div w:id="1010332502">
                                          <w:marLeft w:val="0"/>
                                          <w:marRight w:val="0"/>
                                          <w:marTop w:val="0"/>
                                          <w:marBottom w:val="0"/>
                                          <w:divBdr>
                                            <w:top w:val="none" w:sz="0" w:space="0" w:color="auto"/>
                                            <w:left w:val="none" w:sz="0" w:space="0" w:color="auto"/>
                                            <w:bottom w:val="none" w:sz="0" w:space="0" w:color="auto"/>
                                            <w:right w:val="none" w:sz="0" w:space="0" w:color="auto"/>
                                          </w:divBdr>
                                          <w:divsChild>
                                            <w:div w:id="1092166069">
                                              <w:marLeft w:val="0"/>
                                              <w:marRight w:val="0"/>
                                              <w:marTop w:val="0"/>
                                              <w:marBottom w:val="180"/>
                                              <w:divBdr>
                                                <w:top w:val="none" w:sz="0" w:space="0" w:color="auto"/>
                                                <w:left w:val="none" w:sz="0" w:space="0" w:color="auto"/>
                                                <w:bottom w:val="none" w:sz="0" w:space="0" w:color="auto"/>
                                                <w:right w:val="none" w:sz="0" w:space="0" w:color="auto"/>
                                              </w:divBdr>
                                              <w:divsChild>
                                                <w:div w:id="245388135">
                                                  <w:marLeft w:val="0"/>
                                                  <w:marRight w:val="0"/>
                                                  <w:marTop w:val="0"/>
                                                  <w:marBottom w:val="0"/>
                                                  <w:divBdr>
                                                    <w:top w:val="none" w:sz="0" w:space="0" w:color="auto"/>
                                                    <w:left w:val="none" w:sz="0" w:space="0" w:color="auto"/>
                                                    <w:bottom w:val="none" w:sz="0" w:space="0" w:color="auto"/>
                                                    <w:right w:val="none" w:sz="0" w:space="0" w:color="auto"/>
                                                  </w:divBdr>
                                                  <w:divsChild>
                                                    <w:div w:id="205458476">
                                                      <w:marLeft w:val="0"/>
                                                      <w:marRight w:val="0"/>
                                                      <w:marTop w:val="0"/>
                                                      <w:marBottom w:val="0"/>
                                                      <w:divBdr>
                                                        <w:top w:val="none" w:sz="0" w:space="0" w:color="auto"/>
                                                        <w:left w:val="none" w:sz="0" w:space="0" w:color="auto"/>
                                                        <w:bottom w:val="none" w:sz="0" w:space="0" w:color="auto"/>
                                                        <w:right w:val="none" w:sz="0" w:space="0" w:color="auto"/>
                                                      </w:divBdr>
                                                      <w:divsChild>
                                                        <w:div w:id="949509957">
                                                          <w:marLeft w:val="0"/>
                                                          <w:marRight w:val="0"/>
                                                          <w:marTop w:val="0"/>
                                                          <w:marBottom w:val="0"/>
                                                          <w:divBdr>
                                                            <w:top w:val="none" w:sz="0" w:space="0" w:color="auto"/>
                                                            <w:left w:val="none" w:sz="0" w:space="0" w:color="auto"/>
                                                            <w:bottom w:val="none" w:sz="0" w:space="0" w:color="auto"/>
                                                            <w:right w:val="none" w:sz="0" w:space="0" w:color="auto"/>
                                                          </w:divBdr>
                                                          <w:divsChild>
                                                            <w:div w:id="922377728">
                                                              <w:marLeft w:val="0"/>
                                                              <w:marRight w:val="0"/>
                                                              <w:marTop w:val="0"/>
                                                              <w:marBottom w:val="0"/>
                                                              <w:divBdr>
                                                                <w:top w:val="none" w:sz="0" w:space="0" w:color="auto"/>
                                                                <w:left w:val="none" w:sz="0" w:space="0" w:color="auto"/>
                                                                <w:bottom w:val="none" w:sz="0" w:space="0" w:color="auto"/>
                                                                <w:right w:val="none" w:sz="0" w:space="0" w:color="auto"/>
                                                              </w:divBdr>
                                                              <w:divsChild>
                                                                <w:div w:id="419908074">
                                                                  <w:marLeft w:val="0"/>
                                                                  <w:marRight w:val="0"/>
                                                                  <w:marTop w:val="0"/>
                                                                  <w:marBottom w:val="0"/>
                                                                  <w:divBdr>
                                                                    <w:top w:val="none" w:sz="0" w:space="0" w:color="auto"/>
                                                                    <w:left w:val="none" w:sz="0" w:space="0" w:color="auto"/>
                                                                    <w:bottom w:val="none" w:sz="0" w:space="0" w:color="auto"/>
                                                                    <w:right w:val="none" w:sz="0" w:space="0" w:color="auto"/>
                                                                  </w:divBdr>
                                                                  <w:divsChild>
                                                                    <w:div w:id="775175273">
                                                                      <w:marLeft w:val="0"/>
                                                                      <w:marRight w:val="0"/>
                                                                      <w:marTop w:val="0"/>
                                                                      <w:marBottom w:val="0"/>
                                                                      <w:divBdr>
                                                                        <w:top w:val="none" w:sz="0" w:space="0" w:color="auto"/>
                                                                        <w:left w:val="none" w:sz="0" w:space="0" w:color="auto"/>
                                                                        <w:bottom w:val="none" w:sz="0" w:space="0" w:color="auto"/>
                                                                        <w:right w:val="none" w:sz="0" w:space="0" w:color="auto"/>
                                                                      </w:divBdr>
                                                                      <w:divsChild>
                                                                        <w:div w:id="174590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com/url?sa=i&amp;rct=j&amp;q=&amp;esrc=s&amp;frm=1&amp;source=images&amp;cd=&amp;cad=rja&amp;uact=8&amp;ved=&amp;url=http://geogypsytraveler.com/2013/07/17/the-owl-house-an-unusual-artistic-vision-of-a-personal-mecca/&amp;ei=RnsuVdqYE9CR7AaijIDQCg&amp;bvm=bv.90790515,d.ZGU&amp;psig=AFQjCNE7ueePzL5uW0_1H4qvm3VQ_ZZ6pA&amp;ust=1429195974827234" TargetMode="Externa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hyperlink" Target="http://www.google.com/url?sa=i&amp;rct=j&amp;q=&amp;esrc=s&amp;frm=1&amp;source=images&amp;cd=&amp;cad=rja&amp;uact=8&amp;ved=0CAcQjRw&amp;url=http://www.ganora.co.za/listing/nieu_bethesda_helen_martins_owl_house_and_camel_yard&amp;ei=-nsuVdW-FIXqaNHfgYAN&amp;bvm=bv.90790515,d.ZGU&amp;psig=AFQjCNE7ueePzL5uW0_1H4qvm3VQ_ZZ6pA&amp;ust=1429195974827234" TargetMode="External"/><Relationship Id="rId34" Type="http://schemas.openxmlformats.org/officeDocument/2006/relationships/hyperlink" Target="http://www.google.com/url?sa=i&amp;rct=j&amp;q=&amp;esrc=s&amp;frm=1&amp;source=images&amp;cd=&amp;cad=rja&amp;uact=8&amp;ved=0CAcQjRw&amp;url=http://www.safarinow.com/destinations/nieu-bethesda/galleriesandmuseums/owl-house.aspx&amp;ei=jH0uVYeaOsP7apqNgJAK&amp;bvm=bv.90790515,d.ZGU&amp;psig=AFQjCNE7ueePzL5uW0_1H4qvm3VQ_ZZ6pA&amp;ust=1429195974827234" TargetMode="External"/><Relationship Id="rId42" Type="http://schemas.openxmlformats.org/officeDocument/2006/relationships/image" Target="media/image17.jpeg"/><Relationship Id="rId7" Type="http://schemas.openxmlformats.org/officeDocument/2006/relationships/webSettings" Target="webSettings.xml"/><Relationship Id="rId12" Type="http://schemas.openxmlformats.org/officeDocument/2006/relationships/hyperlink" Target="http://africanhistory.about.com/od/africanarts/ig/The-Owl-House/OwlHouse-Nativity.htm" TargetMode="External"/><Relationship Id="rId17" Type="http://schemas.openxmlformats.org/officeDocument/2006/relationships/hyperlink" Target="http://www.google.com/url?sa=i&amp;rct=j&amp;q=&amp;esrc=s&amp;frm=1&amp;source=images&amp;cd=&amp;ved=0CAcQjRw&amp;url=http://www.abovetopsecret.com/forum/thread754567/pg1&amp;ei=dXsuVdDzLcHUaujOgeAF&amp;bvm=bv.90790515,d.ZGU&amp;psig=AFQjCNE7ueePzL5uW0_1H4qvm3VQ_ZZ6pA&amp;ust=1429195974827234" TargetMode="External"/><Relationship Id="rId25" Type="http://schemas.openxmlformats.org/officeDocument/2006/relationships/hyperlink" Target="http://www.google.com/url?sa=i&amp;rct=j&amp;q=&amp;esrc=s&amp;frm=1&amp;source=images&amp;cd=&amp;cad=rja&amp;uact=8&amp;ved=0CAcQjRw&amp;url=http://geogypsytraveler.com/page/110/&amp;ei=hXwuVY6sOpDxaIPsgYgK&amp;bvm=bv.90790515,d.ZGU&amp;psig=AFQjCNE7ueePzL5uW0_1H4qvm3VQ_ZZ6pA&amp;ust=1429195974827234" TargetMode="External"/><Relationship Id="rId33" Type="http://schemas.openxmlformats.org/officeDocument/2006/relationships/image" Target="media/image12.jpeg"/><Relationship Id="rId38" Type="http://schemas.openxmlformats.org/officeDocument/2006/relationships/hyperlink" Target="http://www.google.com/url?sa=i&amp;rct=j&amp;q=&amp;esrc=s&amp;frm=1&amp;source=images&amp;cd=&amp;cad=rja&amp;uact=8&amp;ved=0CAcQjRw&amp;url=http://commons.wikimedia.org/wiki/File:Sculpture_Detail,_The_Owl_House,_Nieu_Bethesda.jpg&amp;ei=OX4uVfneA429abLMgfAE&amp;bvm=bv.90790515,d.ZGU&amp;psig=AFQjCNE7ueePzL5uW0_1H4qvm3VQ_ZZ6pA&amp;ust=1429195974827234"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0.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africanhistory.about.com/od/africanarts/ig/The-Owl-House/OwlHouse-InsideGlass.htm" TargetMode="External"/><Relationship Id="rId24" Type="http://schemas.openxmlformats.org/officeDocument/2006/relationships/image" Target="media/image7.jpeg"/><Relationship Id="rId32" Type="http://schemas.openxmlformats.org/officeDocument/2006/relationships/hyperlink" Target="http://www.google.com/url?sa=i&amp;rct=j&amp;q=&amp;esrc=s&amp;frm=1&amp;source=images&amp;cd=&amp;cad=rja&amp;uact=8&amp;ved=0CAcQjRw&amp;url=http://www.karoopark.co.za/nieu-bethesda.html&amp;ei=BH0uVcvaGM2XaqjugZgD&amp;bvm=bv.90790515,d.ZGU&amp;psig=AFQjCNE7ueePzL5uW0_1H4qvm3VQ_ZZ6pA&amp;ust=1429195974827234" TargetMode="External"/><Relationship Id="rId37" Type="http://schemas.openxmlformats.org/officeDocument/2006/relationships/image" Target="media/image14.jpeg"/><Relationship Id="rId40" Type="http://schemas.openxmlformats.org/officeDocument/2006/relationships/hyperlink" Target="http://www.google.com/imgres?imgurl=http://www.karoo-southafrica.co.za/wp-content/uploads/2013/08/NieuBethesdaOwlHouse1.jpg&amp;imgrefurl=http://www.karoo-southafrica.co.za/?page_id=138&amp;h=400&amp;w=600&amp;tbnid=gOU-P3dSkjBauM:&amp;zoom=1&amp;docid=VTyfVRzyVq-BNM&amp;ei=RnsuVdqYE9CR7AaijIDQCg&amp;tbm=isch&amp;ved=0CIkBEDMoYjBi" TargetMode="External"/><Relationship Id="rId5" Type="http://schemas.microsoft.com/office/2007/relationships/stylesWithEffects" Target="stylesWithEffects.xml"/><Relationship Id="rId15" Type="http://schemas.openxmlformats.org/officeDocument/2006/relationships/hyperlink" Target="http://www.google.com/url?sa=i&amp;rct=j&amp;q=&amp;esrc=s&amp;frm=1&amp;source=images&amp;cd=&amp;cad=rja&amp;uact=8&amp;ved=&amp;url=http://www.abovetopsecret.com/forum/thread754567/pg1&amp;ei=RnsuVdqYE9CR7AaijIDQCg&amp;bvm=bv.90790515,d.ZGU&amp;psig=AFQjCNE7ueePzL5uW0_1H4qvm3VQ_ZZ6pA&amp;ust=1429195974827234" TargetMode="External"/><Relationship Id="rId23" Type="http://schemas.openxmlformats.org/officeDocument/2006/relationships/hyperlink" Target="http://www.google.com/imgres?imgurl=http://onthemap.co.za/wp-content/uploads/2013/02/021713_1934_OutsiderArt2.jpg&amp;imgrefurl=http://onthemap.co.za/outsider-art-the-owl-house-of-nieu-bethesda/&amp;h=450&amp;w=338&amp;tbnid=P1FyXMT0lUkdsM:&amp;zoom=1&amp;docid=IZIs79OzXN2DEM&amp;ei=4HsuVZCEK-q17gbE94HoBA&amp;tbm=isch&amp;ved=0CEgQMyhAMEA4yAE" TargetMode="External"/><Relationship Id="rId28" Type="http://schemas.openxmlformats.org/officeDocument/2006/relationships/hyperlink" Target="http://www.google.com/url?sa=i&amp;rct=j&amp;q=&amp;esrc=s&amp;frm=1&amp;source=images&amp;cd=&amp;cad=rja&amp;uact=8&amp;ved=0CAcQjRw&amp;url=http://7leagueboots.co.za/a-quick-escape-to-the-karoo/&amp;ei=z3wuVc-gCZfhasHIgYAP&amp;bvm=bv.90790515,d.ZGU&amp;psig=AFQjCNE7ueePzL5uW0_1H4qvm3VQ_ZZ6pA&amp;ust=1429195974827234" TargetMode="External"/><Relationship Id="rId36" Type="http://schemas.openxmlformats.org/officeDocument/2006/relationships/hyperlink" Target="https://www.google.com/url?sa=i&amp;rct=j&amp;q=&amp;esrc=s&amp;frm=1&amp;source=images&amp;cd=&amp;cad=rja&amp;uact=8&amp;ved=0CAcQjRw&amp;url=https://www.pinterest.com/pin/322288917055974137/&amp;ei=r30uVY3QBcb1ap6HgHg&amp;bvm=bv.90790515,d.ZGU&amp;psig=AFQjCNE7ueePzL5uW0_1H4qvm3VQ_ZZ6pA&amp;ust=1429195974827234" TargetMode="External"/><Relationship Id="rId10" Type="http://schemas.openxmlformats.org/officeDocument/2006/relationships/hyperlink" Target="http://africanhistory.about.com/od/africanarts/ig/The-Owl-House/OwlHouse-Ceiling.htm" TargetMode="External"/><Relationship Id="rId19" Type="http://schemas.openxmlformats.org/officeDocument/2006/relationships/hyperlink" Target="https://www.google.com/url?sa=i&amp;rct=j&amp;q=&amp;esrc=s&amp;frm=1&amp;source=images&amp;cd=&amp;cad=rja&amp;uact=8&amp;ved=0CAcQjRw&amp;url=https://paradysville.wordpress.com/2012/10/&amp;ei=-nsuVdW-FIXqaNHfgYAN&amp;bvm=bv.90790515,d.ZGU&amp;psig=AFQjCNE7ueePzL5uW0_1H4qvm3VQ_ZZ6pA&amp;ust=1429195974827234" TargetMode="External"/><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painting.about.com/od/artglossaryo/g/defoutsiderart.htm"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http://www.google.com/url?sa=i&amp;rct=j&amp;q=&amp;esrc=s&amp;frm=1&amp;source=images&amp;cd=&amp;ved=0CAcQjRw&amp;url=http://7leagueboots.co.za/a-quick-escape-to-the-karoo/&amp;ei=z3wuVc-gCZfhasHIgYAP&amp;bvm=bv.90790515,d.ZGU&amp;psig=AFQjCNE7ueePzL5uW0_1H4qvm3VQ_ZZ6pA&amp;ust=1429195974827234" TargetMode="External"/><Relationship Id="rId35" Type="http://schemas.openxmlformats.org/officeDocument/2006/relationships/image" Target="media/image13.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2015-04-12T00:00:00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78A1BB-EC81-4B11-BE6C-0E8C272CE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21</Pages>
  <Words>4640</Words>
  <Characters>26451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The Owl House and Camel Yard-   Nieu Bethesda</vt:lpstr>
    </vt:vector>
  </TitlesOfParts>
  <Company>HP</Company>
  <LinksUpToDate>false</LinksUpToDate>
  <CharactersWithSpaces>31029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Owl House and Camel Yard-   Nieu Bethesda</dc:title>
  <dc:subject>Nomination document for a National Heritage Site</dc:subject>
  <dc:creator>Melinda Bekker &amp; Reinet le Roux</dc:creator>
  <cp:lastModifiedBy>Reinet</cp:lastModifiedBy>
  <cp:revision>10</cp:revision>
  <cp:lastPrinted>2015-04-14T10:11:00Z</cp:lastPrinted>
  <dcterms:created xsi:type="dcterms:W3CDTF">2015-04-20T13:37:00Z</dcterms:created>
  <dcterms:modified xsi:type="dcterms:W3CDTF">2015-05-26T07:18:00Z</dcterms:modified>
</cp:coreProperties>
</file>