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6F" w:rsidRDefault="00EF516F">
      <w:pPr>
        <w:pStyle w:val="Title"/>
      </w:pPr>
      <w:r>
        <w:t xml:space="preserve"> Graham </w:t>
      </w:r>
      <w:proofErr w:type="spellStart"/>
      <w:r>
        <w:t>P.Braum</w:t>
      </w:r>
      <w:proofErr w:type="spellEnd"/>
    </w:p>
    <w:p w:rsidR="00EF516F" w:rsidRDefault="00EF516F">
      <w:pPr>
        <w:pStyle w:val="Subtitle"/>
      </w:pPr>
      <w:r>
        <w:t>ARCHITECTURAL DESIGNER</w:t>
      </w:r>
    </w:p>
    <w:p w:rsidR="00EF516F" w:rsidRDefault="00EF516F">
      <w:pPr>
        <w:ind w:left="-1080" w:right="-1054"/>
        <w:jc w:val="center"/>
        <w:rPr>
          <w:rFonts w:ascii="Benguiat Bk BT" w:hAnsi="Benguiat Bk BT"/>
          <w:color w:val="0000FF"/>
          <w:sz w:val="32"/>
        </w:rPr>
      </w:pPr>
      <w:proofErr w:type="spellStart"/>
      <w:r>
        <w:rPr>
          <w:rFonts w:ascii="Benguiat Bk BT" w:hAnsi="Benguiat Bk BT"/>
          <w:color w:val="0000FF"/>
          <w:sz w:val="32"/>
        </w:rPr>
        <w:t>Pr.S.Arch.T</w:t>
      </w:r>
      <w:proofErr w:type="spellEnd"/>
    </w:p>
    <w:p w:rsidR="00EF516F" w:rsidRDefault="00EF516F">
      <w:pPr>
        <w:ind w:left="-1080" w:right="-1054"/>
        <w:jc w:val="center"/>
        <w:rPr>
          <w:rFonts w:ascii="Benguiat Bk BT" w:hAnsi="Benguiat Bk BT"/>
          <w:color w:val="0000FF"/>
          <w:sz w:val="32"/>
        </w:rPr>
      </w:pPr>
      <w:proofErr w:type="spellStart"/>
      <w:r>
        <w:rPr>
          <w:rFonts w:ascii="Benguiat Bk BT" w:hAnsi="Benguiat Bk BT"/>
          <w:color w:val="0000FF"/>
          <w:sz w:val="32"/>
        </w:rPr>
        <w:t>Reg.No</w:t>
      </w:r>
      <w:proofErr w:type="spellEnd"/>
      <w:r>
        <w:rPr>
          <w:rFonts w:ascii="Benguiat Bk BT" w:hAnsi="Benguiat Bk BT"/>
          <w:color w:val="0000FF"/>
          <w:sz w:val="32"/>
        </w:rPr>
        <w:t>. ST0010</w:t>
      </w:r>
    </w:p>
    <w:p w:rsidR="00EF516F" w:rsidRDefault="00EF516F">
      <w:pPr>
        <w:ind w:left="-1080" w:right="-1054"/>
        <w:rPr>
          <w:rFonts w:ascii="Benguiat Bk BT" w:hAnsi="Benguiat Bk BT"/>
          <w:color w:val="0000FF"/>
        </w:rPr>
      </w:pPr>
      <w:r>
        <w:rPr>
          <w:rFonts w:ascii="Benguiat Bk BT" w:hAnsi="Benguiat Bk BT"/>
          <w:color w:val="0000FF"/>
        </w:rPr>
        <w:t xml:space="preserve">360 UMBILO ROAD  </w:t>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t>TEL: 031 205 4142</w:t>
      </w:r>
    </w:p>
    <w:p w:rsidR="00EF516F" w:rsidRDefault="00EF516F">
      <w:pPr>
        <w:ind w:left="-1080" w:right="-1054"/>
        <w:rPr>
          <w:rFonts w:ascii="Benguiat Bk BT" w:hAnsi="Benguiat Bk BT"/>
          <w:color w:val="0000FF"/>
        </w:rPr>
      </w:pPr>
      <w:r>
        <w:rPr>
          <w:rFonts w:ascii="Benguiat Bk BT" w:hAnsi="Benguiat Bk BT"/>
          <w:color w:val="0000FF"/>
        </w:rPr>
        <w:t>DURBAN</w:t>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t>FAX: 031 205 2476</w:t>
      </w:r>
    </w:p>
    <w:p w:rsidR="00EF516F" w:rsidRDefault="00EF516F">
      <w:pPr>
        <w:numPr>
          <w:ilvl w:val="0"/>
          <w:numId w:val="1"/>
        </w:numPr>
        <w:ind w:right="-1054"/>
        <w:rPr>
          <w:rFonts w:ascii="Benguiat Bk BT" w:hAnsi="Benguiat Bk BT"/>
          <w:color w:val="0000FF"/>
        </w:rPr>
      </w:pPr>
      <w:r>
        <w:rPr>
          <w:rFonts w:ascii="Benguiat Bk BT" w:hAnsi="Benguiat Bk BT"/>
          <w:color w:val="0000FF"/>
        </w:rPr>
        <w:t>CELL: 082 454 0441</w:t>
      </w:r>
    </w:p>
    <w:p w:rsidR="00EF516F" w:rsidRDefault="00EF516F">
      <w:pPr>
        <w:ind w:left="-1080" w:right="-1054"/>
        <w:jc w:val="center"/>
        <w:rPr>
          <w:rFonts w:ascii="Benguiat Bk BT" w:hAnsi="Benguiat Bk BT"/>
          <w:color w:val="0000FF"/>
        </w:rPr>
      </w:pPr>
      <w:r>
        <w:rPr>
          <w:rFonts w:ascii="Benguiat Bk BT" w:hAnsi="Benguiat Bk BT"/>
          <w:color w:val="0000FF"/>
        </w:rPr>
        <w:t xml:space="preserve">EMAIL: </w:t>
      </w:r>
      <w:hyperlink r:id="rId6" w:history="1">
        <w:r>
          <w:rPr>
            <w:rStyle w:val="Hyperlink"/>
            <w:rFonts w:ascii="Benguiat Bk BT" w:hAnsi="Benguiat Bk BT"/>
          </w:rPr>
          <w:t>gpb_arch@telkomsa.net</w:t>
        </w:r>
      </w:hyperlink>
    </w:p>
    <w:p w:rsidR="00EF516F" w:rsidRDefault="00EF516F">
      <w:pPr>
        <w:ind w:left="-1080" w:right="-1054"/>
        <w:jc w:val="center"/>
        <w:rPr>
          <w:rFonts w:ascii="Benguiat Bk BT" w:hAnsi="Benguiat Bk BT"/>
          <w:color w:val="0000FF"/>
        </w:rPr>
      </w:pPr>
    </w:p>
    <w:p w:rsidR="00EF516F" w:rsidRDefault="00EF516F">
      <w:pPr>
        <w:pStyle w:val="Heading8"/>
        <w:jc w:val="left"/>
      </w:pPr>
    </w:p>
    <w:p w:rsidR="00EF516F" w:rsidRDefault="00EF516F">
      <w:pPr>
        <w:ind w:left="-900" w:right="-694"/>
        <w:rPr>
          <w:b/>
          <w:bCs/>
          <w:sz w:val="28"/>
          <w:u w:val="single"/>
        </w:rPr>
      </w:pPr>
    </w:p>
    <w:p w:rsidR="00147394" w:rsidRDefault="00147394">
      <w:pPr>
        <w:ind w:left="-720" w:right="-694"/>
        <w:rPr>
          <w:rFonts w:ascii="Benguiat Bk BT" w:hAnsi="Benguiat Bk BT"/>
          <w:bCs/>
          <w:u w:val="single"/>
        </w:rPr>
      </w:pPr>
      <w:r w:rsidRPr="00147394">
        <w:rPr>
          <w:rFonts w:ascii="Benguiat Bk BT" w:hAnsi="Benguiat Bk BT"/>
          <w:bCs/>
          <w:u w:val="single"/>
        </w:rPr>
        <w:t>MOTIVATION FOR MAUD MFUSI STREET</w:t>
      </w:r>
    </w:p>
    <w:p w:rsidR="00147394" w:rsidRDefault="00147394">
      <w:pPr>
        <w:ind w:left="-720" w:right="-694"/>
        <w:rPr>
          <w:rFonts w:ascii="Benguiat Bk BT" w:hAnsi="Benguiat Bk BT"/>
          <w:bCs/>
          <w:u w:val="single"/>
        </w:rPr>
      </w:pPr>
    </w:p>
    <w:p w:rsidR="00147394" w:rsidRDefault="00147394">
      <w:pPr>
        <w:ind w:left="-720" w:right="-694"/>
        <w:rPr>
          <w:rFonts w:ascii="Benguiat Bk BT" w:hAnsi="Benguiat Bk BT"/>
          <w:bCs/>
        </w:rPr>
      </w:pPr>
      <w:r>
        <w:rPr>
          <w:rFonts w:ascii="Benguiat Bk BT" w:hAnsi="Benguiat Bk BT"/>
          <w:bCs/>
        </w:rPr>
        <w:t xml:space="preserve">The above application was refused at the meeting held on 23 January 2014 and we would like to submit an amended application.  I had a lengthy meeting with Arthur </w:t>
      </w:r>
      <w:proofErr w:type="spellStart"/>
      <w:r>
        <w:rPr>
          <w:rFonts w:ascii="Benguiat Bk BT" w:hAnsi="Benguiat Bk BT"/>
          <w:bCs/>
        </w:rPr>
        <w:t>Gamage</w:t>
      </w:r>
      <w:proofErr w:type="spellEnd"/>
      <w:r>
        <w:rPr>
          <w:rFonts w:ascii="Benguiat Bk BT" w:hAnsi="Benguiat Bk BT"/>
          <w:bCs/>
        </w:rPr>
        <w:t xml:space="preserve"> from the Durban Architectural Department and discussed this application in depth and arrived at a solution to solve your comments on the elevations in question.</w:t>
      </w:r>
    </w:p>
    <w:p w:rsidR="00147394" w:rsidRDefault="00147394">
      <w:pPr>
        <w:ind w:left="-720" w:right="-694"/>
        <w:rPr>
          <w:rFonts w:ascii="Benguiat Bk BT" w:hAnsi="Benguiat Bk BT"/>
          <w:bCs/>
        </w:rPr>
      </w:pPr>
    </w:p>
    <w:p w:rsidR="00C75E02" w:rsidRDefault="00C75E02" w:rsidP="00C75E02">
      <w:pPr>
        <w:numPr>
          <w:ilvl w:val="0"/>
          <w:numId w:val="10"/>
        </w:numPr>
        <w:ind w:right="-694"/>
        <w:rPr>
          <w:rFonts w:ascii="Benguiat Bk BT" w:hAnsi="Benguiat Bk BT"/>
          <w:bCs/>
        </w:rPr>
      </w:pPr>
      <w:r>
        <w:rPr>
          <w:rFonts w:ascii="Benguiat Bk BT" w:hAnsi="Benguiat Bk BT"/>
          <w:bCs/>
        </w:rPr>
        <w:t xml:space="preserve"> The windows to the east elevation from the lane have been altered and a plaster band provided between the existing and new windows.</w:t>
      </w:r>
    </w:p>
    <w:p w:rsidR="00EF516F" w:rsidRDefault="00C75E02" w:rsidP="00C75E02">
      <w:pPr>
        <w:numPr>
          <w:ilvl w:val="0"/>
          <w:numId w:val="10"/>
        </w:numPr>
        <w:ind w:right="-694"/>
        <w:rPr>
          <w:rFonts w:ascii="Benguiat Bk BT" w:hAnsi="Benguiat Bk BT"/>
          <w:bCs/>
        </w:rPr>
      </w:pPr>
      <w:r>
        <w:rPr>
          <w:rFonts w:ascii="Benguiat Bk BT" w:hAnsi="Benguiat Bk BT"/>
          <w:bCs/>
        </w:rPr>
        <w:t xml:space="preserve">The external north </w:t>
      </w:r>
      <w:proofErr w:type="gramStart"/>
      <w:r>
        <w:rPr>
          <w:rFonts w:ascii="Benguiat Bk BT" w:hAnsi="Benguiat Bk BT"/>
          <w:bCs/>
        </w:rPr>
        <w:t xml:space="preserve">elevation to Maud </w:t>
      </w:r>
      <w:proofErr w:type="spellStart"/>
      <w:r>
        <w:rPr>
          <w:rFonts w:ascii="Benguiat Bk BT" w:hAnsi="Benguiat Bk BT"/>
          <w:bCs/>
        </w:rPr>
        <w:t>Mfusi</w:t>
      </w:r>
      <w:proofErr w:type="spellEnd"/>
      <w:r>
        <w:rPr>
          <w:rFonts w:ascii="Benguiat Bk BT" w:hAnsi="Benguiat Bk BT"/>
          <w:bCs/>
        </w:rPr>
        <w:t xml:space="preserve"> Street have</w:t>
      </w:r>
      <w:proofErr w:type="gramEnd"/>
      <w:r>
        <w:rPr>
          <w:rFonts w:ascii="Benguiat Bk BT" w:hAnsi="Benguiat Bk BT"/>
          <w:bCs/>
        </w:rPr>
        <w:t xml:space="preserve"> been revised with 2 options.  Option 1 is to use the existing centre window as an example to provide 3 shop fronts.  The elements of this window are exiting which we will retain.  Option 2 is we leave the existing elevation as shown on attached photo, replace the window with sliding doors that lead into a lobby with entrances to the shops.</w:t>
      </w:r>
    </w:p>
    <w:p w:rsidR="00C75E02" w:rsidRDefault="00C75E02" w:rsidP="00C75E02">
      <w:pPr>
        <w:ind w:left="-360" w:right="-694"/>
        <w:rPr>
          <w:rFonts w:ascii="Benguiat Bk BT" w:hAnsi="Benguiat Bk BT"/>
          <w:bCs/>
        </w:rPr>
      </w:pPr>
    </w:p>
    <w:p w:rsidR="00C75E02" w:rsidRPr="00C75E02" w:rsidRDefault="00C75E02" w:rsidP="00C75E02">
      <w:pPr>
        <w:ind w:left="-360" w:right="-694"/>
        <w:rPr>
          <w:rFonts w:ascii="Benguiat Bk BT" w:hAnsi="Benguiat Bk BT"/>
          <w:bCs/>
        </w:rPr>
      </w:pPr>
      <w:r>
        <w:rPr>
          <w:rFonts w:ascii="Benguiat Bk BT" w:hAnsi="Benguiat Bk BT"/>
          <w:bCs/>
        </w:rPr>
        <w:t xml:space="preserve">Our client’s preference is Option 1 as we are retaining the present architectural features and also gives the shops full exposure to passing pedestrians which would be more beneficial to the shop tenants.  Please advise us if you require any further details and we would appreciate it if you could consult with Arthur </w:t>
      </w:r>
      <w:proofErr w:type="spellStart"/>
      <w:r>
        <w:rPr>
          <w:rFonts w:ascii="Benguiat Bk BT" w:hAnsi="Benguiat Bk BT"/>
          <w:bCs/>
        </w:rPr>
        <w:t>Gamage</w:t>
      </w:r>
      <w:proofErr w:type="spellEnd"/>
      <w:r>
        <w:rPr>
          <w:rFonts w:ascii="Benguiat Bk BT" w:hAnsi="Benguiat Bk BT"/>
          <w:bCs/>
        </w:rPr>
        <w:t xml:space="preserve"> as he has all the previous history of this building.</w:t>
      </w:r>
    </w:p>
    <w:p w:rsidR="00EF516F" w:rsidRDefault="00EF516F">
      <w:pPr>
        <w:ind w:left="-1080" w:right="-1054"/>
        <w:rPr>
          <w:rFonts w:ascii="Benguiat Bk BT" w:hAnsi="Benguiat Bk BT"/>
          <w:color w:val="0000FF"/>
        </w:rPr>
      </w:pPr>
    </w:p>
    <w:p w:rsidR="00EF516F" w:rsidRDefault="00EF516F">
      <w:pPr>
        <w:ind w:left="-1080" w:right="-1054"/>
        <w:jc w:val="center"/>
        <w:rPr>
          <w:rFonts w:ascii="Benguiat Bk BT" w:hAnsi="Benguiat Bk BT"/>
        </w:rPr>
      </w:pP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color w:val="0000FF"/>
        </w:rPr>
        <w:tab/>
      </w:r>
      <w:r>
        <w:rPr>
          <w:rFonts w:ascii="Benguiat Bk BT" w:hAnsi="Benguiat Bk BT"/>
        </w:rPr>
        <w:tab/>
      </w:r>
    </w:p>
    <w:sectPr w:rsidR="00EF516F">
      <w:pgSz w:w="11906" w:h="16838"/>
      <w:pgMar w:top="540" w:right="1800"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23CA"/>
    <w:multiLevelType w:val="hybridMultilevel"/>
    <w:tmpl w:val="99140F8E"/>
    <w:lvl w:ilvl="0" w:tplc="52AE6CFC">
      <w:start w:val="1"/>
      <w:numFmt w:val="decimal"/>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
    <w:nsid w:val="27A776DC"/>
    <w:multiLevelType w:val="hybridMultilevel"/>
    <w:tmpl w:val="5ED8EDF0"/>
    <w:lvl w:ilvl="0" w:tplc="211C74FC">
      <w:start w:val="1"/>
      <w:numFmt w:val="decimal"/>
      <w:lvlText w:val="%1."/>
      <w:lvlJc w:val="left"/>
      <w:pPr>
        <w:tabs>
          <w:tab w:val="num" w:pos="-510"/>
        </w:tabs>
        <w:ind w:left="-510" w:hanging="39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
    <w:nsid w:val="2B2E4CE8"/>
    <w:multiLevelType w:val="hybridMultilevel"/>
    <w:tmpl w:val="CAB655E2"/>
    <w:lvl w:ilvl="0" w:tplc="E88E1046">
      <w:start w:val="1"/>
      <w:numFmt w:val="decimal"/>
      <w:lvlText w:val="%1."/>
      <w:lvlJc w:val="left"/>
      <w:pPr>
        <w:tabs>
          <w:tab w:val="num" w:pos="-630"/>
        </w:tabs>
        <w:ind w:left="-630" w:hanging="45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34FA1D42"/>
    <w:multiLevelType w:val="hybridMultilevel"/>
    <w:tmpl w:val="ED6612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2730231"/>
    <w:multiLevelType w:val="hybridMultilevel"/>
    <w:tmpl w:val="E070C5EE"/>
    <w:lvl w:ilvl="0" w:tplc="1778C88A">
      <w:start w:val="1"/>
      <w:numFmt w:val="decimal"/>
      <w:lvlText w:val="%1."/>
      <w:lvlJc w:val="left"/>
      <w:pPr>
        <w:ind w:left="-540" w:hanging="360"/>
      </w:pPr>
      <w:rPr>
        <w:rFonts w:hint="default"/>
      </w:rPr>
    </w:lvl>
    <w:lvl w:ilvl="1" w:tplc="1C090019" w:tentative="1">
      <w:start w:val="1"/>
      <w:numFmt w:val="lowerLetter"/>
      <w:lvlText w:val="%2."/>
      <w:lvlJc w:val="left"/>
      <w:pPr>
        <w:ind w:left="180" w:hanging="360"/>
      </w:pPr>
    </w:lvl>
    <w:lvl w:ilvl="2" w:tplc="1C09001B" w:tentative="1">
      <w:start w:val="1"/>
      <w:numFmt w:val="lowerRoman"/>
      <w:lvlText w:val="%3."/>
      <w:lvlJc w:val="right"/>
      <w:pPr>
        <w:ind w:left="900" w:hanging="180"/>
      </w:pPr>
    </w:lvl>
    <w:lvl w:ilvl="3" w:tplc="1C09000F" w:tentative="1">
      <w:start w:val="1"/>
      <w:numFmt w:val="decimal"/>
      <w:lvlText w:val="%4."/>
      <w:lvlJc w:val="left"/>
      <w:pPr>
        <w:ind w:left="1620" w:hanging="360"/>
      </w:pPr>
    </w:lvl>
    <w:lvl w:ilvl="4" w:tplc="1C090019" w:tentative="1">
      <w:start w:val="1"/>
      <w:numFmt w:val="lowerLetter"/>
      <w:lvlText w:val="%5."/>
      <w:lvlJc w:val="left"/>
      <w:pPr>
        <w:ind w:left="2340" w:hanging="360"/>
      </w:pPr>
    </w:lvl>
    <w:lvl w:ilvl="5" w:tplc="1C09001B" w:tentative="1">
      <w:start w:val="1"/>
      <w:numFmt w:val="lowerRoman"/>
      <w:lvlText w:val="%6."/>
      <w:lvlJc w:val="right"/>
      <w:pPr>
        <w:ind w:left="3060" w:hanging="180"/>
      </w:pPr>
    </w:lvl>
    <w:lvl w:ilvl="6" w:tplc="1C09000F" w:tentative="1">
      <w:start w:val="1"/>
      <w:numFmt w:val="decimal"/>
      <w:lvlText w:val="%7."/>
      <w:lvlJc w:val="left"/>
      <w:pPr>
        <w:ind w:left="3780" w:hanging="360"/>
      </w:pPr>
    </w:lvl>
    <w:lvl w:ilvl="7" w:tplc="1C090019" w:tentative="1">
      <w:start w:val="1"/>
      <w:numFmt w:val="lowerLetter"/>
      <w:lvlText w:val="%8."/>
      <w:lvlJc w:val="left"/>
      <w:pPr>
        <w:ind w:left="4500" w:hanging="360"/>
      </w:pPr>
    </w:lvl>
    <w:lvl w:ilvl="8" w:tplc="1C09001B" w:tentative="1">
      <w:start w:val="1"/>
      <w:numFmt w:val="lowerRoman"/>
      <w:lvlText w:val="%9."/>
      <w:lvlJc w:val="right"/>
      <w:pPr>
        <w:ind w:left="5220" w:hanging="180"/>
      </w:pPr>
    </w:lvl>
  </w:abstractNum>
  <w:abstractNum w:abstractNumId="5">
    <w:nsid w:val="49905D9C"/>
    <w:multiLevelType w:val="hybridMultilevel"/>
    <w:tmpl w:val="67F806B4"/>
    <w:lvl w:ilvl="0" w:tplc="1D10663C">
      <w:start w:val="1"/>
      <w:numFmt w:val="upperLetter"/>
      <w:lvlText w:val="%1)"/>
      <w:lvlJc w:val="left"/>
      <w:pPr>
        <w:tabs>
          <w:tab w:val="num" w:pos="-540"/>
        </w:tabs>
        <w:ind w:left="-540" w:hanging="360"/>
      </w:pPr>
      <w:rPr>
        <w:rFonts w:hint="default"/>
      </w:rPr>
    </w:lvl>
    <w:lvl w:ilvl="1" w:tplc="670CB986">
      <w:start w:val="1"/>
      <w:numFmt w:val="decimal"/>
      <w:lvlText w:val="%2."/>
      <w:lvlJc w:val="left"/>
      <w:pPr>
        <w:tabs>
          <w:tab w:val="num" w:pos="180"/>
        </w:tabs>
        <w:ind w:left="180" w:hanging="36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
    <w:nsid w:val="59960A57"/>
    <w:multiLevelType w:val="hybridMultilevel"/>
    <w:tmpl w:val="2B98B5BA"/>
    <w:lvl w:ilvl="0" w:tplc="393072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7">
    <w:nsid w:val="641121D6"/>
    <w:multiLevelType w:val="hybridMultilevel"/>
    <w:tmpl w:val="D696CEAA"/>
    <w:lvl w:ilvl="0" w:tplc="9B60569A">
      <w:start w:val="4001"/>
      <w:numFmt w:val="decimal"/>
      <w:lvlText w:val="%1"/>
      <w:lvlJc w:val="left"/>
      <w:pPr>
        <w:tabs>
          <w:tab w:val="num" w:pos="6480"/>
        </w:tabs>
        <w:ind w:left="6480" w:hanging="75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nsid w:val="64142445"/>
    <w:multiLevelType w:val="hybridMultilevel"/>
    <w:tmpl w:val="22EE84EA"/>
    <w:lvl w:ilvl="0" w:tplc="1F320AD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9">
    <w:nsid w:val="6C512C7E"/>
    <w:multiLevelType w:val="hybridMultilevel"/>
    <w:tmpl w:val="2A742272"/>
    <w:lvl w:ilvl="0" w:tplc="1C090001">
      <w:start w:val="1"/>
      <w:numFmt w:val="bullet"/>
      <w:lvlText w:val=""/>
      <w:lvlJc w:val="left"/>
      <w:pPr>
        <w:ind w:left="180" w:hanging="360"/>
      </w:pPr>
      <w:rPr>
        <w:rFonts w:ascii="Symbol" w:hAnsi="Symbol" w:hint="default"/>
      </w:rPr>
    </w:lvl>
    <w:lvl w:ilvl="1" w:tplc="1C090003" w:tentative="1">
      <w:start w:val="1"/>
      <w:numFmt w:val="bullet"/>
      <w:lvlText w:val="o"/>
      <w:lvlJc w:val="left"/>
      <w:pPr>
        <w:ind w:left="900" w:hanging="360"/>
      </w:pPr>
      <w:rPr>
        <w:rFonts w:ascii="Courier New" w:hAnsi="Courier New" w:cs="Courier New" w:hint="default"/>
      </w:rPr>
    </w:lvl>
    <w:lvl w:ilvl="2" w:tplc="1C090005" w:tentative="1">
      <w:start w:val="1"/>
      <w:numFmt w:val="bullet"/>
      <w:lvlText w:val=""/>
      <w:lvlJc w:val="left"/>
      <w:pPr>
        <w:ind w:left="1620" w:hanging="360"/>
      </w:pPr>
      <w:rPr>
        <w:rFonts w:ascii="Wingdings" w:hAnsi="Wingdings" w:hint="default"/>
      </w:rPr>
    </w:lvl>
    <w:lvl w:ilvl="3" w:tplc="1C090001" w:tentative="1">
      <w:start w:val="1"/>
      <w:numFmt w:val="bullet"/>
      <w:lvlText w:val=""/>
      <w:lvlJc w:val="left"/>
      <w:pPr>
        <w:ind w:left="2340" w:hanging="360"/>
      </w:pPr>
      <w:rPr>
        <w:rFonts w:ascii="Symbol" w:hAnsi="Symbol" w:hint="default"/>
      </w:rPr>
    </w:lvl>
    <w:lvl w:ilvl="4" w:tplc="1C090003" w:tentative="1">
      <w:start w:val="1"/>
      <w:numFmt w:val="bullet"/>
      <w:lvlText w:val="o"/>
      <w:lvlJc w:val="left"/>
      <w:pPr>
        <w:ind w:left="3060" w:hanging="360"/>
      </w:pPr>
      <w:rPr>
        <w:rFonts w:ascii="Courier New" w:hAnsi="Courier New" w:cs="Courier New" w:hint="default"/>
      </w:rPr>
    </w:lvl>
    <w:lvl w:ilvl="5" w:tplc="1C090005" w:tentative="1">
      <w:start w:val="1"/>
      <w:numFmt w:val="bullet"/>
      <w:lvlText w:val=""/>
      <w:lvlJc w:val="left"/>
      <w:pPr>
        <w:ind w:left="3780" w:hanging="360"/>
      </w:pPr>
      <w:rPr>
        <w:rFonts w:ascii="Wingdings" w:hAnsi="Wingdings" w:hint="default"/>
      </w:rPr>
    </w:lvl>
    <w:lvl w:ilvl="6" w:tplc="1C090001" w:tentative="1">
      <w:start w:val="1"/>
      <w:numFmt w:val="bullet"/>
      <w:lvlText w:val=""/>
      <w:lvlJc w:val="left"/>
      <w:pPr>
        <w:ind w:left="4500" w:hanging="360"/>
      </w:pPr>
      <w:rPr>
        <w:rFonts w:ascii="Symbol" w:hAnsi="Symbol" w:hint="default"/>
      </w:rPr>
    </w:lvl>
    <w:lvl w:ilvl="7" w:tplc="1C090003" w:tentative="1">
      <w:start w:val="1"/>
      <w:numFmt w:val="bullet"/>
      <w:lvlText w:val="o"/>
      <w:lvlJc w:val="left"/>
      <w:pPr>
        <w:ind w:left="5220" w:hanging="360"/>
      </w:pPr>
      <w:rPr>
        <w:rFonts w:ascii="Courier New" w:hAnsi="Courier New" w:cs="Courier New" w:hint="default"/>
      </w:rPr>
    </w:lvl>
    <w:lvl w:ilvl="8" w:tplc="1C090005" w:tentative="1">
      <w:start w:val="1"/>
      <w:numFmt w:val="bullet"/>
      <w:lvlText w:val=""/>
      <w:lvlJc w:val="left"/>
      <w:pPr>
        <w:ind w:left="594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1"/>
  </w:num>
  <w:num w:numId="6">
    <w:abstractNumId w:val="6"/>
  </w:num>
  <w:num w:numId="7">
    <w:abstractNumId w:val="4"/>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C0557"/>
    <w:rsid w:val="00147394"/>
    <w:rsid w:val="00232A60"/>
    <w:rsid w:val="002643F5"/>
    <w:rsid w:val="003F19C6"/>
    <w:rsid w:val="005C0557"/>
    <w:rsid w:val="005F188E"/>
    <w:rsid w:val="00600533"/>
    <w:rsid w:val="00634103"/>
    <w:rsid w:val="007C7832"/>
    <w:rsid w:val="008C4B81"/>
    <w:rsid w:val="00910ECC"/>
    <w:rsid w:val="009213B4"/>
    <w:rsid w:val="009B5D4D"/>
    <w:rsid w:val="009E77CE"/>
    <w:rsid w:val="00A70BE7"/>
    <w:rsid w:val="00A83C0D"/>
    <w:rsid w:val="00C75E02"/>
    <w:rsid w:val="00D551DE"/>
    <w:rsid w:val="00E33054"/>
    <w:rsid w:val="00EF51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left="-1080" w:right="-1054"/>
      <w:outlineLvl w:val="1"/>
    </w:pPr>
    <w:rPr>
      <w:rFonts w:ascii="Benguiat Bk BT" w:hAnsi="Benguiat Bk BT"/>
      <w:b/>
      <w:bCs/>
      <w:sz w:val="28"/>
    </w:rPr>
  </w:style>
  <w:style w:type="paragraph" w:styleId="Heading3">
    <w:name w:val="heading 3"/>
    <w:basedOn w:val="Normal"/>
    <w:next w:val="Normal"/>
    <w:qFormat/>
    <w:pPr>
      <w:keepNext/>
      <w:ind w:right="-1054"/>
      <w:jc w:val="center"/>
      <w:outlineLvl w:val="2"/>
    </w:pPr>
    <w:rPr>
      <w:rFonts w:ascii="Benguiat Bk BT" w:hAnsi="Benguiat Bk BT"/>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right="-1054"/>
      <w:outlineLvl w:val="4"/>
    </w:pPr>
    <w:rPr>
      <w:b/>
      <w:bCs/>
    </w:rPr>
  </w:style>
  <w:style w:type="paragraph" w:styleId="Heading6">
    <w:name w:val="heading 6"/>
    <w:basedOn w:val="Normal"/>
    <w:next w:val="Normal"/>
    <w:qFormat/>
    <w:pPr>
      <w:keepNext/>
      <w:ind w:left="-720" w:right="-694"/>
      <w:jc w:val="center"/>
      <w:outlineLvl w:val="5"/>
    </w:pPr>
    <w:rPr>
      <w:rFonts w:ascii="Benguiat Bk BT" w:hAnsi="Benguiat Bk BT"/>
      <w:b/>
      <w:bCs/>
      <w:sz w:val="28"/>
      <w:u w:val="single"/>
    </w:rPr>
  </w:style>
  <w:style w:type="paragraph" w:styleId="Heading7">
    <w:name w:val="heading 7"/>
    <w:basedOn w:val="Normal"/>
    <w:next w:val="Normal"/>
    <w:qFormat/>
    <w:pPr>
      <w:keepNext/>
      <w:ind w:left="-720" w:right="-694"/>
      <w:outlineLvl w:val="6"/>
    </w:pPr>
    <w:rPr>
      <w:rFonts w:ascii="Benguiat Bk BT" w:hAnsi="Benguiat Bk BT"/>
      <w:b/>
      <w:bCs/>
      <w:sz w:val="28"/>
    </w:rPr>
  </w:style>
  <w:style w:type="paragraph" w:styleId="Heading8">
    <w:name w:val="heading 8"/>
    <w:basedOn w:val="Normal"/>
    <w:next w:val="Normal"/>
    <w:qFormat/>
    <w:pPr>
      <w:keepNext/>
      <w:pBdr>
        <w:bottom w:val="dotted" w:sz="24" w:space="1" w:color="auto"/>
      </w:pBdr>
      <w:ind w:left="-1080" w:right="-1054"/>
      <w:jc w:val="center"/>
      <w:outlineLvl w:val="7"/>
    </w:pPr>
    <w:rPr>
      <w:rFonts w:ascii="Benguiat Bk BT" w:hAnsi="Benguiat Bk BT"/>
      <w:color w:val="0000FF"/>
      <w:sz w:val="36"/>
    </w:rPr>
  </w:style>
  <w:style w:type="paragraph" w:styleId="Heading9">
    <w:name w:val="heading 9"/>
    <w:basedOn w:val="Normal"/>
    <w:next w:val="Normal"/>
    <w:qFormat/>
    <w:pPr>
      <w:keepNext/>
      <w:ind w:right="-694" w:hanging="900"/>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080" w:right="-1054"/>
      <w:jc w:val="center"/>
    </w:pPr>
    <w:rPr>
      <w:rFonts w:ascii="Benguiat Bk BT" w:hAnsi="Benguiat Bk BT"/>
      <w:color w:val="0000FF"/>
      <w:sz w:val="72"/>
    </w:rPr>
  </w:style>
  <w:style w:type="paragraph" w:styleId="Subtitle">
    <w:name w:val="Subtitle"/>
    <w:basedOn w:val="Normal"/>
    <w:qFormat/>
    <w:pPr>
      <w:ind w:left="-1080" w:right="-1054"/>
      <w:jc w:val="center"/>
    </w:pPr>
    <w:rPr>
      <w:rFonts w:ascii="Benguiat Bk BT" w:hAnsi="Benguiat Bk BT"/>
      <w:color w:val="0000FF"/>
      <w:sz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ind w:left="-1080" w:right="-1054"/>
    </w:pPr>
    <w:rPr>
      <w:rFonts w:ascii="Benguiat Bk BT" w:hAnsi="Benguiat Bk BT"/>
      <w:b/>
      <w:bCs/>
      <w:sz w:val="28"/>
    </w:rPr>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D551DE"/>
    <w:rPr>
      <w:rFonts w:ascii="Tahoma" w:hAnsi="Tahoma" w:cs="Tahoma"/>
      <w:sz w:val="16"/>
      <w:szCs w:val="16"/>
    </w:rPr>
  </w:style>
  <w:style w:type="character" w:customStyle="1" w:styleId="BalloonTextChar">
    <w:name w:val="Balloon Text Char"/>
    <w:basedOn w:val="DefaultParagraphFont"/>
    <w:link w:val="BalloonText"/>
    <w:uiPriority w:val="99"/>
    <w:semiHidden/>
    <w:rsid w:val="00D551DE"/>
    <w:rPr>
      <w:rFonts w:ascii="Tahoma" w:hAnsi="Tahoma" w:cs="Tahoma"/>
      <w:sz w:val="16"/>
      <w:szCs w:val="16"/>
      <w:lang w:val="en-GB" w:eastAsia="en-US"/>
    </w:rPr>
  </w:style>
  <w:style w:type="paragraph" w:styleId="NoSpacing">
    <w:name w:val="No Spacing"/>
    <w:uiPriority w:val="1"/>
    <w:qFormat/>
    <w:rsid w:val="00E3305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b_arch@telkoms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261A-55E6-45B7-BF40-90C8C848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Graham P</vt:lpstr>
    </vt:vector>
  </TitlesOfParts>
  <Company/>
  <LinksUpToDate>false</LinksUpToDate>
  <CharactersWithSpaces>1518</CharactersWithSpaces>
  <SharedDoc>false</SharedDoc>
  <HLinks>
    <vt:vector size="6" baseType="variant">
      <vt:variant>
        <vt:i4>3997744</vt:i4>
      </vt:variant>
      <vt:variant>
        <vt:i4>0</vt:i4>
      </vt:variant>
      <vt:variant>
        <vt:i4>0</vt:i4>
      </vt:variant>
      <vt:variant>
        <vt:i4>5</vt:i4>
      </vt:variant>
      <vt:variant>
        <vt:lpwstr>mailto:gpb_arch@telkomsa.net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Graham P</dc:title>
  <dc:creator>Bonita Braum</dc:creator>
  <cp:lastModifiedBy>GPB_ARCH</cp:lastModifiedBy>
  <cp:revision>2</cp:revision>
  <cp:lastPrinted>2013-10-21T13:23:00Z</cp:lastPrinted>
  <dcterms:created xsi:type="dcterms:W3CDTF">2014-02-19T09:15:00Z</dcterms:created>
  <dcterms:modified xsi:type="dcterms:W3CDTF">2014-02-19T09:15:00Z</dcterms:modified>
</cp:coreProperties>
</file>