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7A" w:rsidRDefault="0027287A" w:rsidP="0027287A">
      <w:pPr>
        <w:rPr>
          <w:lang w:val="en-ZA"/>
        </w:rPr>
      </w:pPr>
      <w:r>
        <w:rPr>
          <w:lang w:val="en-ZA"/>
        </w:rPr>
        <w:t xml:space="preserve">SAHRA Sterkfontein Excavation Permit </w:t>
      </w:r>
      <w:r w:rsidR="00DE1462">
        <w:rPr>
          <w:lang w:val="en-ZA"/>
        </w:rPr>
        <w:t>2012</w:t>
      </w:r>
    </w:p>
    <w:p w:rsidR="0027287A" w:rsidRDefault="0027287A" w:rsidP="0027287A">
      <w:pPr>
        <w:rPr>
          <w:lang w:val="en-ZA"/>
        </w:rPr>
      </w:pPr>
      <w:r>
        <w:rPr>
          <w:lang w:val="en-ZA"/>
        </w:rPr>
        <w:t>Research Proposal Amendment</w:t>
      </w:r>
    </w:p>
    <w:p w:rsidR="0027287A" w:rsidRDefault="0027287A" w:rsidP="0027287A">
      <w:pPr>
        <w:rPr>
          <w:lang w:val="en-ZA"/>
        </w:rPr>
      </w:pPr>
    </w:p>
    <w:p w:rsidR="0027287A" w:rsidRDefault="0027287A" w:rsidP="0027287A">
      <w:pPr>
        <w:rPr>
          <w:lang w:val="en-ZA"/>
        </w:rPr>
      </w:pPr>
      <w:r>
        <w:rPr>
          <w:lang w:val="en-ZA"/>
        </w:rPr>
        <w:t xml:space="preserve">The </w:t>
      </w:r>
      <w:proofErr w:type="spellStart"/>
      <w:r>
        <w:rPr>
          <w:lang w:val="en-ZA"/>
        </w:rPr>
        <w:t>Jacovec</w:t>
      </w:r>
      <w:proofErr w:type="spellEnd"/>
      <w:r>
        <w:rPr>
          <w:lang w:val="en-ZA"/>
        </w:rPr>
        <w:t xml:space="preserve"> Cavern</w:t>
      </w:r>
    </w:p>
    <w:p w:rsidR="0027287A" w:rsidRDefault="0027287A" w:rsidP="0027287A">
      <w:pPr>
        <w:rPr>
          <w:lang w:val="en-ZA"/>
        </w:rPr>
      </w:pPr>
    </w:p>
    <w:p w:rsidR="0027287A" w:rsidRDefault="0027287A" w:rsidP="0027287A">
      <w:pPr>
        <w:rPr>
          <w:lang w:val="en-ZA"/>
        </w:rPr>
      </w:pPr>
      <w:r>
        <w:rPr>
          <w:lang w:val="en-ZA"/>
        </w:rPr>
        <w:t xml:space="preserve">The </w:t>
      </w:r>
      <w:proofErr w:type="spellStart"/>
      <w:r>
        <w:rPr>
          <w:lang w:val="en-ZA"/>
        </w:rPr>
        <w:t>Jacovec</w:t>
      </w:r>
      <w:proofErr w:type="spellEnd"/>
      <w:r>
        <w:rPr>
          <w:lang w:val="en-ZA"/>
        </w:rPr>
        <w:t xml:space="preserve"> Cavern is one of the deepest chambers of the Sterkfontein Cave system and may contain some of the earliest </w:t>
      </w:r>
      <w:proofErr w:type="spellStart"/>
      <w:r>
        <w:rPr>
          <w:lang w:val="en-ZA"/>
        </w:rPr>
        <w:t>hominin</w:t>
      </w:r>
      <w:proofErr w:type="spellEnd"/>
      <w:r>
        <w:rPr>
          <w:lang w:val="en-ZA"/>
        </w:rPr>
        <w:t xml:space="preserve"> material in southern Africa. Initial exploration of deposits in the </w:t>
      </w:r>
      <w:proofErr w:type="spellStart"/>
      <w:r>
        <w:rPr>
          <w:lang w:val="en-ZA"/>
        </w:rPr>
        <w:t>Jacovec</w:t>
      </w:r>
      <w:proofErr w:type="spellEnd"/>
      <w:r>
        <w:rPr>
          <w:lang w:val="en-ZA"/>
        </w:rPr>
        <w:t xml:space="preserve"> yielded intriguing </w:t>
      </w:r>
      <w:proofErr w:type="spellStart"/>
      <w:r>
        <w:rPr>
          <w:lang w:val="en-ZA"/>
        </w:rPr>
        <w:t>hominin</w:t>
      </w:r>
      <w:proofErr w:type="spellEnd"/>
      <w:r>
        <w:rPr>
          <w:lang w:val="en-ZA"/>
        </w:rPr>
        <w:t xml:space="preserve"> material, including a partial cranium and a clavicle with ‘unique and ape-like morphology’.</w:t>
      </w:r>
    </w:p>
    <w:p w:rsidR="0027287A" w:rsidRDefault="0027287A" w:rsidP="0027287A">
      <w:pPr>
        <w:rPr>
          <w:lang w:val="en-ZA"/>
        </w:rPr>
      </w:pPr>
      <w:r>
        <w:rPr>
          <w:lang w:val="en-ZA"/>
        </w:rPr>
        <w:t>Over the next two years, we plan</w:t>
      </w:r>
      <w:r>
        <w:rPr>
          <w:lang w:val="en-ZA"/>
        </w:rPr>
        <w:t xml:space="preserve"> to excavate and analyse a </w:t>
      </w:r>
      <w:proofErr w:type="spellStart"/>
      <w:r>
        <w:rPr>
          <w:lang w:val="en-ZA"/>
        </w:rPr>
        <w:t>stratigraphically</w:t>
      </w:r>
      <w:proofErr w:type="spellEnd"/>
      <w:r>
        <w:rPr>
          <w:lang w:val="en-ZA"/>
        </w:rPr>
        <w:t xml:space="preserve"> controlled </w:t>
      </w:r>
      <w:proofErr w:type="spellStart"/>
      <w:r>
        <w:rPr>
          <w:lang w:val="en-ZA"/>
        </w:rPr>
        <w:t>hominin</w:t>
      </w:r>
      <w:proofErr w:type="spellEnd"/>
      <w:r>
        <w:rPr>
          <w:lang w:val="en-ZA"/>
        </w:rPr>
        <w:t xml:space="preserve"> and faunal assemblage from the </w:t>
      </w:r>
      <w:proofErr w:type="spellStart"/>
      <w:r>
        <w:rPr>
          <w:lang w:val="en-ZA"/>
        </w:rPr>
        <w:t>Jacovec</w:t>
      </w:r>
      <w:proofErr w:type="spellEnd"/>
      <w:r>
        <w:rPr>
          <w:lang w:val="en-ZA"/>
        </w:rPr>
        <w:t xml:space="preserve"> Cavern </w:t>
      </w:r>
      <w:r w:rsidRPr="00544A55">
        <w:rPr>
          <w:i/>
          <w:lang w:val="en-ZA"/>
        </w:rPr>
        <w:t>Australopithecus</w:t>
      </w:r>
      <w:r>
        <w:rPr>
          <w:lang w:val="en-ZA"/>
        </w:rPr>
        <w:t xml:space="preserve">-bearing deposits in the Sterkfontein Cave system. Utilising a multidisciplinary approach we aim to explain the stratigraphic history of this area of the caves and place the </w:t>
      </w:r>
      <w:proofErr w:type="spellStart"/>
      <w:r>
        <w:rPr>
          <w:lang w:val="en-ZA"/>
        </w:rPr>
        <w:t>hominin</w:t>
      </w:r>
      <w:proofErr w:type="spellEnd"/>
      <w:r>
        <w:rPr>
          <w:lang w:val="en-ZA"/>
        </w:rPr>
        <w:t xml:space="preserve"> and faunal assemblages within a refined chronological, </w:t>
      </w:r>
      <w:proofErr w:type="spellStart"/>
      <w:r>
        <w:rPr>
          <w:lang w:val="en-ZA"/>
        </w:rPr>
        <w:t>palaeoenvironmental</w:t>
      </w:r>
      <w:proofErr w:type="spellEnd"/>
      <w:r>
        <w:rPr>
          <w:lang w:val="en-ZA"/>
        </w:rPr>
        <w:t xml:space="preserve"> and depositional context. Through this work we also hope to clarify the relationship between the distinct </w:t>
      </w:r>
      <w:proofErr w:type="spellStart"/>
      <w:r>
        <w:rPr>
          <w:lang w:val="en-ZA"/>
        </w:rPr>
        <w:t>hominin</w:t>
      </w:r>
      <w:proofErr w:type="spellEnd"/>
      <w:r>
        <w:rPr>
          <w:lang w:val="en-ZA"/>
        </w:rPr>
        <w:t xml:space="preserve"> and faunal assemblages of the </w:t>
      </w:r>
      <w:proofErr w:type="spellStart"/>
      <w:r>
        <w:rPr>
          <w:lang w:val="en-ZA"/>
        </w:rPr>
        <w:t>Jacovec</w:t>
      </w:r>
      <w:proofErr w:type="spellEnd"/>
      <w:r>
        <w:rPr>
          <w:lang w:val="en-ZA"/>
        </w:rPr>
        <w:t xml:space="preserve"> Cavern and the established </w:t>
      </w:r>
      <w:r w:rsidRPr="00544A55">
        <w:rPr>
          <w:i/>
          <w:lang w:val="en-ZA"/>
        </w:rPr>
        <w:t>Australopithecus</w:t>
      </w:r>
      <w:r>
        <w:rPr>
          <w:lang w:val="en-ZA"/>
        </w:rPr>
        <w:t xml:space="preserve"> assemblages of the main Sterkfontein site (</w:t>
      </w:r>
      <w:proofErr w:type="spellStart"/>
      <w:r>
        <w:rPr>
          <w:lang w:val="en-ZA"/>
        </w:rPr>
        <w:t>i.e</w:t>
      </w:r>
      <w:proofErr w:type="spellEnd"/>
      <w:r>
        <w:rPr>
          <w:lang w:val="en-ZA"/>
        </w:rPr>
        <w:t xml:space="preserve"> Member 2 and Member 4), thereby enabling further opportunity to understand intra-</w:t>
      </w:r>
      <w:r w:rsidRPr="00DD7BBE">
        <w:rPr>
          <w:i/>
          <w:lang w:val="en-ZA"/>
        </w:rPr>
        <w:t>Australopithecus</w:t>
      </w:r>
      <w:r>
        <w:rPr>
          <w:lang w:val="en-ZA"/>
        </w:rPr>
        <w:t xml:space="preserve"> variability.</w:t>
      </w:r>
    </w:p>
    <w:p w:rsidR="0027287A" w:rsidRDefault="0027287A" w:rsidP="0027287A">
      <w:pPr>
        <w:rPr>
          <w:lang w:val="en-ZA"/>
        </w:rPr>
      </w:pPr>
    </w:p>
    <w:p w:rsidR="001D1A45" w:rsidRDefault="00DE1462">
      <w:r>
        <w:t>Kind regards,</w:t>
      </w:r>
    </w:p>
    <w:p w:rsidR="00DE1462" w:rsidRDefault="00DE1462"/>
    <w:p w:rsidR="00DE1462" w:rsidRDefault="00DE1462">
      <w:proofErr w:type="spellStart"/>
      <w:r>
        <w:t>Dr.</w:t>
      </w:r>
      <w:proofErr w:type="spellEnd"/>
      <w:r>
        <w:t xml:space="preserve"> Dominic Stratford</w:t>
      </w:r>
    </w:p>
    <w:p w:rsidR="00DE1462" w:rsidRDefault="00DE1462">
      <w:bookmarkStart w:id="0" w:name="_GoBack"/>
      <w:bookmarkEnd w:id="0"/>
    </w:p>
    <w:sectPr w:rsidR="00DE14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7A"/>
    <w:rsid w:val="001D1A45"/>
    <w:rsid w:val="0027287A"/>
    <w:rsid w:val="00D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87A"/>
    <w:rPr>
      <w:rFonts w:ascii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87A"/>
    <w:rPr>
      <w:rFonts w:ascii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Wits-User</dc:creator>
  <cp:lastModifiedBy>Wits-User</cp:lastModifiedBy>
  <cp:revision>1</cp:revision>
  <dcterms:created xsi:type="dcterms:W3CDTF">2014-10-27T09:20:00Z</dcterms:created>
  <dcterms:modified xsi:type="dcterms:W3CDTF">2014-10-27T09:32:00Z</dcterms:modified>
</cp:coreProperties>
</file>